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B92621" w:rsidRDefault="00B92621" w:rsidP="00B92621">
      <w:pPr>
        <w:pStyle w:val="a5"/>
        <w:jc w:val="center"/>
      </w:pPr>
      <w:r>
        <w:t>Вітаємо,     ТКАЧ ВІТАЛІЙ ГРИГОРОВИЧ!</w:t>
      </w:r>
    </w:p>
    <w:p w:rsidR="00B92621" w:rsidRDefault="00B92621" w:rsidP="00B92621">
      <w:pPr>
        <w:pStyle w:val="a5"/>
      </w:pPr>
      <w:r>
        <w:t xml:space="preserve">    Ваша декларація успішно подана у Єдиний державний реєстр</w:t>
      </w:r>
      <w:bookmarkStart w:id="0" w:name="_GoBack"/>
      <w:bookmarkEnd w:id="0"/>
      <w:r>
        <w:t xml:space="preserve"> декларацій осіб, уповноважених на виконання функцій держави або місцевого самоврядування.</w:t>
      </w:r>
    </w:p>
    <w:p w:rsidR="00B92621" w:rsidRDefault="00B92621" w:rsidP="00B92621">
      <w:pPr>
        <w:pStyle w:val="a5"/>
      </w:pPr>
      <w:r>
        <w:t xml:space="preserve">    Переглянути подану Вами декларацію Ви можете за посиланням:</w:t>
      </w:r>
    </w:p>
    <w:p w:rsidR="00B92621" w:rsidRDefault="00B92621" w:rsidP="00B92621">
      <w:pPr>
        <w:pStyle w:val="a5"/>
      </w:pPr>
      <w:r>
        <w:t xml:space="preserve">    посилання на декларацію, розміщену на публічному порталі</w:t>
      </w:r>
    </w:p>
    <w:p w:rsidR="00B92621" w:rsidRDefault="00B92621" w:rsidP="00B92621">
      <w:pPr>
        <w:pStyle w:val="a5"/>
      </w:pPr>
      <w:r>
        <w:t xml:space="preserve">    Посилання стане доступним впродовж 30 хвилин після подання.</w:t>
      </w:r>
    </w:p>
    <w:p w:rsidR="00B92621" w:rsidRDefault="00B92621" w:rsidP="00B92621">
      <w:pPr>
        <w:pStyle w:val="a5"/>
      </w:pPr>
      <w:r>
        <w:t xml:space="preserve">    Ваша декларація успішно подана до Єдиного державного реєстру декларацій осіб, уповноважених на виконання функцій держави або місцевого самоврядування. Дякуємо за час, виділений на подання документу!</w:t>
      </w:r>
    </w:p>
    <w:p w:rsidR="00B92621" w:rsidRDefault="00B92621" w:rsidP="00B92621">
      <w:pPr>
        <w:pStyle w:val="a5"/>
      </w:pPr>
      <w:r>
        <w:t xml:space="preserve">            Будь ласка, допоможіть нам покращити процес декларування та пройдіть опитування про взаємодію з Реєстром декларацій та Базою знань НАЗК: </w:t>
      </w:r>
      <w:hyperlink r:id="rId4" w:history="1">
        <w:r>
          <w:rPr>
            <w:rStyle w:val="a4"/>
          </w:rPr>
          <w:t>https://forms.gle/xbAN3PLN4Mn2CkwR8</w:t>
        </w:r>
      </w:hyperlink>
      <w:r>
        <w:t>.</w:t>
      </w:r>
    </w:p>
    <w:p w:rsidR="00B92621" w:rsidRDefault="00B92621" w:rsidP="00B92621">
      <w:pPr>
        <w:pStyle w:val="a5"/>
      </w:pPr>
      <w:r>
        <w:t>Опитування анонімне та триватиме не більше 7 хв.</w:t>
      </w:r>
    </w:p>
    <w:p w:rsidR="00B92621" w:rsidRDefault="00B92621" w:rsidP="00B92621">
      <w:pPr>
        <w:pStyle w:val="a5"/>
      </w:pPr>
      <w:r>
        <w:t xml:space="preserve">            Якщо Ви виявите помилки у вже поданій декларації, у Вас є можливість подати виправлену декларацію упродовж тридцяти днів. Зробити це можна у полі поданої декларації в особистому кабінеті Реєстру.</w:t>
      </w:r>
    </w:p>
    <w:p w:rsidR="00B92621" w:rsidRDefault="00B92621" w:rsidP="00B92621">
      <w:pPr>
        <w:pStyle w:val="a5"/>
      </w:pPr>
    </w:p>
    <w:p w:rsidR="00B92621" w:rsidRDefault="00B92621" w:rsidP="00B92621">
      <w:pPr>
        <w:pStyle w:val="a5"/>
      </w:pPr>
      <w:r>
        <w:t xml:space="preserve">    ID декларації: a4591c30-1371-4b4e-ad7e-0b0b45b68858</w:t>
      </w:r>
    </w:p>
    <w:p w:rsidR="00B92621" w:rsidRDefault="00B92621" w:rsidP="00B92621">
      <w:pPr>
        <w:pStyle w:val="a5"/>
      </w:pPr>
      <w:r>
        <w:t xml:space="preserve">    Дата та час подання: 17.12.2023 17:41:58</w:t>
      </w:r>
    </w:p>
    <w:p w:rsidR="00B92621" w:rsidRDefault="00B92621" w:rsidP="00B92621">
      <w:pPr>
        <w:pStyle w:val="a5"/>
      </w:pPr>
      <w:r>
        <w:t xml:space="preserve">    У разі виникнення питань при роботі з системою ви можете ознайомитися</w:t>
      </w:r>
    </w:p>
    <w:p w:rsidR="00B92621" w:rsidRDefault="00B92621" w:rsidP="00B92621">
      <w:pPr>
        <w:pStyle w:val="a5"/>
      </w:pPr>
      <w:r>
        <w:t>з    розділом поширених запитань</w:t>
      </w:r>
    </w:p>
    <w:p w:rsidR="00B92621" w:rsidRDefault="00B92621" w:rsidP="00B92621">
      <w:pPr>
        <w:pStyle w:val="a5"/>
      </w:pPr>
      <w:r>
        <w:t xml:space="preserve">     або зателефонувати до технічної підтримки за номером</w:t>
      </w:r>
    </w:p>
    <w:p w:rsidR="00B92621" w:rsidRDefault="00B92621" w:rsidP="00B92621">
      <w:pPr>
        <w:pStyle w:val="a5"/>
      </w:pPr>
      <w:r>
        <w:t>+38(044)200-06-94</w:t>
      </w:r>
    </w:p>
    <w:p w:rsidR="00D465EF" w:rsidRDefault="00B92621"/>
    <w:sectPr w:rsidR="00D465EF">
      <w:pgSz w:w="11906" w:h="16838"/>
      <w:pgMar w:top="850" w:right="850" w:bottom="850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altName w:val="Times New Roman"/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92621"/>
    <w:rsid w:val="005015DA"/>
    <w:rsid w:val="00655AC2"/>
    <w:rsid w:val="008915B6"/>
    <w:rsid w:val="00B725A4"/>
    <w:rsid w:val="00B92621"/>
    <w:rsid w:val="00EF280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4AD42D45-6447-4F02-B9EC-B6DA940C03F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8915B6"/>
    <w:pPr>
      <w:spacing w:after="0" w:line="240" w:lineRule="auto"/>
    </w:pPr>
    <w:rPr>
      <w:rFonts w:ascii="Times New Roman" w:hAnsi="Times New Roman"/>
      <w:sz w:val="28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8915B6"/>
    <w:pPr>
      <w:ind w:left="720"/>
      <w:contextualSpacing/>
    </w:pPr>
    <w:rPr>
      <w:rFonts w:eastAsia="Times New Roman" w:cs="Times New Roman"/>
    </w:rPr>
  </w:style>
  <w:style w:type="character" w:styleId="a4">
    <w:name w:val="Hyperlink"/>
    <w:basedOn w:val="a0"/>
    <w:uiPriority w:val="99"/>
    <w:semiHidden/>
    <w:unhideWhenUsed/>
    <w:rsid w:val="00B92621"/>
    <w:rPr>
      <w:color w:val="0563C1" w:themeColor="hyperlink"/>
      <w:u w:val="single"/>
    </w:rPr>
  </w:style>
  <w:style w:type="paragraph" w:styleId="a5">
    <w:name w:val="Plain Text"/>
    <w:basedOn w:val="a"/>
    <w:link w:val="a6"/>
    <w:uiPriority w:val="99"/>
    <w:semiHidden/>
    <w:unhideWhenUsed/>
    <w:rsid w:val="00B92621"/>
    <w:rPr>
      <w:rFonts w:ascii="Calibri" w:hAnsi="Calibri"/>
      <w:sz w:val="22"/>
      <w:szCs w:val="21"/>
      <w:lang w:eastAsia="en-US"/>
    </w:rPr>
  </w:style>
  <w:style w:type="character" w:customStyle="1" w:styleId="a6">
    <w:name w:val="Текст Знак"/>
    <w:basedOn w:val="a0"/>
    <w:link w:val="a5"/>
    <w:uiPriority w:val="99"/>
    <w:semiHidden/>
    <w:rsid w:val="00B92621"/>
    <w:rPr>
      <w:rFonts w:ascii="Calibri" w:hAnsi="Calibri"/>
      <w:szCs w:val="21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5584416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https://forms.gle/xbAN3PLN4Mn2CkwR8" TargetMode="External"/></Relationships>
</file>

<file path=word/theme/theme1.xml><?xml version="1.0" encoding="utf-8"?>
<a:theme xmlns:a="http://schemas.openxmlformats.org/drawingml/2006/main" name="Тема Office">
  <a:themeElements>
    <a:clrScheme name="Офіс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Офіс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Офіс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867</Words>
  <Characters>495</Characters>
  <Application>Microsoft Office Word</Application>
  <DocSecurity>0</DocSecurity>
  <Lines>4</Lines>
  <Paragraphs>2</Paragraphs>
  <ScaleCrop>false</ScaleCrop>
  <HeadingPairs>
    <vt:vector size="2" baseType="variant">
      <vt:variant>
        <vt:lpstr>Назва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1360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Наталія Федько</dc:creator>
  <cp:keywords/>
  <dc:description/>
  <cp:lastModifiedBy>Наталія Федько</cp:lastModifiedBy>
  <cp:revision>1</cp:revision>
  <dcterms:created xsi:type="dcterms:W3CDTF">2023-12-19T15:17:00Z</dcterms:created>
  <dcterms:modified xsi:type="dcterms:W3CDTF">2023-12-19T15:21:00Z</dcterms:modified>
</cp:coreProperties>
</file>