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B5A" w:rsidRDefault="00A32B5A" w:rsidP="00A32B5A">
      <w:pPr>
        <w:jc w:val="center"/>
        <w:rPr>
          <w:b/>
        </w:rPr>
      </w:pPr>
      <w:bookmarkStart w:id="0" w:name="_GoBack"/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A32B5A" w:rsidRDefault="00A32B5A" w:rsidP="00A32B5A">
      <w:pPr>
        <w:jc w:val="center"/>
        <w:rPr>
          <w:b/>
        </w:rPr>
      </w:pPr>
      <w:r>
        <w:rPr>
          <w:b/>
        </w:rPr>
        <w:t>стосовно такої особи:</w:t>
      </w:r>
    </w:p>
    <w:p w:rsidR="00A32B5A" w:rsidRDefault="00A32B5A" w:rsidP="00A32B5A">
      <w:pPr>
        <w:jc w:val="both"/>
        <w:rPr>
          <w:b/>
        </w:rPr>
      </w:pPr>
    </w:p>
    <w:p w:rsidR="00A32B5A" w:rsidRDefault="00A32B5A" w:rsidP="00A32B5A">
      <w:pPr>
        <w:jc w:val="center"/>
        <w:rPr>
          <w:b/>
        </w:rPr>
      </w:pPr>
      <w:r>
        <w:rPr>
          <w:b/>
          <w:szCs w:val="28"/>
          <w:lang w:val="ru-RU"/>
        </w:rPr>
        <w:t xml:space="preserve">ЯЛОЗИ Владислава </w:t>
      </w:r>
      <w:proofErr w:type="spellStart"/>
      <w:r>
        <w:rPr>
          <w:b/>
          <w:szCs w:val="28"/>
          <w:lang w:val="ru-RU"/>
        </w:rPr>
        <w:t>Андрійовича</w:t>
      </w:r>
      <w:proofErr w:type="spellEnd"/>
    </w:p>
    <w:p w:rsidR="00A32B5A" w:rsidRDefault="00A32B5A" w:rsidP="00A32B5A">
      <w:pPr>
        <w:jc w:val="both"/>
      </w:pPr>
    </w:p>
    <w:p w:rsidR="00A32B5A" w:rsidRDefault="00A32B5A" w:rsidP="00A32B5A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 w:rsidRPr="00A32B5A">
        <w:t>роботи з електронними медичними даними Департаменту стратегії універсального охоплення населення медичними послугами</w:t>
      </w:r>
      <w:r>
        <w:t xml:space="preserve"> Національної служби здоров’я України </w:t>
      </w:r>
      <w:proofErr w:type="spellStart"/>
      <w:r>
        <w:t>Ялози</w:t>
      </w:r>
      <w:proofErr w:type="spellEnd"/>
      <w:r>
        <w:t xml:space="preserve"> В.А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A32B5A" w:rsidRDefault="00A32B5A" w:rsidP="00A32B5A"/>
    <w:p w:rsidR="00A32B5A" w:rsidRDefault="00A32B5A" w:rsidP="00A32B5A"/>
    <w:p w:rsidR="00A32B5A" w:rsidRPr="00A32B5A" w:rsidRDefault="00A32B5A" w:rsidP="00A32B5A">
      <w:pPr>
        <w:jc w:val="both"/>
      </w:pPr>
    </w:p>
    <w:bookmarkEnd w:id="0"/>
    <w:p w:rsidR="00D465EF" w:rsidRDefault="00A32B5A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B5A"/>
    <w:rsid w:val="005015DA"/>
    <w:rsid w:val="00655AC2"/>
    <w:rsid w:val="008915B6"/>
    <w:rsid w:val="00A32B5A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DED75"/>
  <w15:chartTrackingRefBased/>
  <w15:docId w15:val="{82489461-C074-4FAC-98EF-6B243854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2B5A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2025-03-26T09:03:00Z</dcterms:created>
  <dcterms:modified xsi:type="dcterms:W3CDTF">2025-03-26T09:04:00Z</dcterms:modified>
</cp:coreProperties>
</file>