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7C1" w:rsidRDefault="003817C1" w:rsidP="003817C1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3817C1" w:rsidRPr="008623EB" w:rsidRDefault="003817C1" w:rsidP="003817C1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3817C1" w:rsidRPr="00813332" w:rsidRDefault="003817C1" w:rsidP="003817C1">
      <w:pPr>
        <w:jc w:val="both"/>
        <w:rPr>
          <w:b/>
        </w:rPr>
      </w:pPr>
    </w:p>
    <w:p w:rsidR="003817C1" w:rsidRPr="003817C1" w:rsidRDefault="003817C1" w:rsidP="003817C1">
      <w:pPr>
        <w:jc w:val="center"/>
        <w:rPr>
          <w:b/>
        </w:rPr>
      </w:pPr>
      <w:bookmarkStart w:id="0" w:name="_Hlk154152637"/>
      <w:r w:rsidRPr="003817C1">
        <w:rPr>
          <w:b/>
          <w:szCs w:val="28"/>
        </w:rPr>
        <w:t>РЕДЬКА Андрія Вадимовича</w:t>
      </w:r>
      <w:bookmarkEnd w:id="0"/>
    </w:p>
    <w:p w:rsidR="003817C1" w:rsidRDefault="003817C1" w:rsidP="003817C1">
      <w:pPr>
        <w:jc w:val="both"/>
      </w:pPr>
    </w:p>
    <w:p w:rsidR="003817C1" w:rsidRPr="008623EB" w:rsidRDefault="003817C1" w:rsidP="003817C1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головного спеціаліста відділу </w:t>
      </w:r>
      <w:r w:rsidRPr="00B707CA">
        <w:rPr>
          <w:szCs w:val="28"/>
        </w:rPr>
        <w:t>підтримки інфраструктури центральної бази даних</w:t>
      </w:r>
      <w:r>
        <w:rPr>
          <w:szCs w:val="28"/>
        </w:rPr>
        <w:t xml:space="preserve"> </w:t>
      </w:r>
      <w:r w:rsidRPr="00B707CA">
        <w:rPr>
          <w:szCs w:val="28"/>
        </w:rPr>
        <w:t>управління інфраструктури та підтримки</w:t>
      </w:r>
      <w:r>
        <w:rPr>
          <w:szCs w:val="28"/>
        </w:rPr>
        <w:t xml:space="preserve"> </w:t>
      </w:r>
      <w:r w:rsidRPr="00B707CA">
        <w:rPr>
          <w:szCs w:val="28"/>
        </w:rPr>
        <w:t>Департамент</w:t>
      </w:r>
      <w:r>
        <w:rPr>
          <w:szCs w:val="28"/>
        </w:rPr>
        <w:t>у</w:t>
      </w:r>
      <w:r w:rsidRPr="00B707CA">
        <w:rPr>
          <w:szCs w:val="28"/>
        </w:rPr>
        <w:t xml:space="preserve"> інформаційних технологій</w:t>
      </w:r>
      <w:r>
        <w:t xml:space="preserve"> </w:t>
      </w:r>
      <w:r>
        <w:t xml:space="preserve">Національної служби здоров’я України </w:t>
      </w:r>
      <w:r>
        <w:t>Редька А.В</w:t>
      </w:r>
      <w:bookmarkStart w:id="1" w:name="_GoBack"/>
      <w:bookmarkEnd w:id="1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3817C1" w:rsidRDefault="003817C1" w:rsidP="003817C1"/>
    <w:p w:rsidR="003817C1" w:rsidRDefault="003817C1" w:rsidP="003817C1"/>
    <w:p w:rsidR="00D465EF" w:rsidRDefault="003817C1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C1"/>
    <w:rsid w:val="003817C1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A345"/>
  <w15:chartTrackingRefBased/>
  <w15:docId w15:val="{95DC6D1D-001D-4426-AEF0-F89F36ED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17C1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542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2024-01-01T12:19:00Z</dcterms:created>
  <dcterms:modified xsi:type="dcterms:W3CDTF">2024-01-01T12:21:00Z</dcterms:modified>
</cp:coreProperties>
</file>