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96" w:rsidRDefault="008D0096" w:rsidP="008D0096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8D0096" w:rsidRDefault="008D0096" w:rsidP="008D0096">
      <w:pPr>
        <w:jc w:val="center"/>
        <w:rPr>
          <w:b/>
        </w:rPr>
      </w:pPr>
      <w:r>
        <w:rPr>
          <w:b/>
        </w:rPr>
        <w:t>стосовно такої особи:</w:t>
      </w:r>
    </w:p>
    <w:p w:rsidR="008D0096" w:rsidRDefault="008D0096" w:rsidP="008D0096">
      <w:pPr>
        <w:jc w:val="both"/>
        <w:rPr>
          <w:b/>
        </w:rPr>
      </w:pPr>
    </w:p>
    <w:p w:rsidR="008D0096" w:rsidRDefault="008D0096" w:rsidP="008D0096">
      <w:pPr>
        <w:jc w:val="center"/>
        <w:rPr>
          <w:b/>
        </w:rPr>
      </w:pPr>
      <w:r>
        <w:rPr>
          <w:b/>
          <w:szCs w:val="28"/>
          <w:lang w:val="ru-RU"/>
        </w:rPr>
        <w:t>ПОЛ</w:t>
      </w:r>
      <w:r>
        <w:rPr>
          <w:b/>
          <w:szCs w:val="28"/>
          <w:lang w:val="ru-RU"/>
        </w:rPr>
        <w:t xml:space="preserve">ІЩУК </w:t>
      </w:r>
      <w:proofErr w:type="spellStart"/>
      <w:r>
        <w:rPr>
          <w:b/>
          <w:szCs w:val="28"/>
          <w:lang w:val="ru-RU"/>
        </w:rPr>
        <w:t>Оксани</w:t>
      </w:r>
      <w:proofErr w:type="spellEnd"/>
      <w:r>
        <w:rPr>
          <w:b/>
          <w:szCs w:val="28"/>
          <w:lang w:val="ru-RU"/>
        </w:rPr>
        <w:t xml:space="preserve"> Миколаївни</w:t>
      </w:r>
      <w:bookmarkStart w:id="0" w:name="_GoBack"/>
      <w:bookmarkEnd w:id="0"/>
    </w:p>
    <w:p w:rsidR="008D0096" w:rsidRDefault="008D0096" w:rsidP="008D0096">
      <w:pPr>
        <w:jc w:val="both"/>
      </w:pPr>
    </w:p>
    <w:p w:rsidR="008D0096" w:rsidRDefault="008D0096" w:rsidP="008D009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електронних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засобів</w:t>
      </w:r>
      <w:proofErr w:type="spellEnd"/>
      <w:r>
        <w:rPr>
          <w:szCs w:val="28"/>
          <w:lang w:val="ru-RU"/>
        </w:rPr>
        <w:t xml:space="preserve"> управління </w:t>
      </w:r>
      <w:proofErr w:type="spellStart"/>
      <w:r>
        <w:rPr>
          <w:szCs w:val="28"/>
          <w:lang w:val="ru-RU"/>
        </w:rPr>
        <w:t>знаннями</w:t>
      </w:r>
      <w:proofErr w:type="spellEnd"/>
      <w:r>
        <w:rPr>
          <w:szCs w:val="28"/>
          <w:lang w:val="ru-RU"/>
        </w:rPr>
        <w:t xml:space="preserve"> Управління </w:t>
      </w:r>
      <w:proofErr w:type="spellStart"/>
      <w:r>
        <w:rPr>
          <w:szCs w:val="28"/>
          <w:lang w:val="ru-RU"/>
        </w:rPr>
        <w:t>освітніх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навчальних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проєктів</w:t>
      </w:r>
      <w:proofErr w:type="spellEnd"/>
      <w:r>
        <w:rPr>
          <w:szCs w:val="28"/>
          <w:lang w:val="ru-RU"/>
        </w:rPr>
        <w:t xml:space="preserve"> для </w:t>
      </w:r>
      <w:proofErr w:type="spellStart"/>
      <w:r>
        <w:rPr>
          <w:szCs w:val="28"/>
          <w:lang w:val="ru-RU"/>
        </w:rPr>
        <w:t>надавачів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</w:t>
      </w:r>
      <w:proofErr w:type="spellEnd"/>
      <w:r>
        <w:t xml:space="preserve"> Національної служби здоров’я України Пол</w:t>
      </w:r>
      <w:r>
        <w:t>іщук</w:t>
      </w:r>
      <w:r>
        <w:t xml:space="preserve"> </w:t>
      </w:r>
      <w:r>
        <w:t>О</w:t>
      </w:r>
      <w:r>
        <w:t xml:space="preserve">.М.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8D0096" w:rsidRDefault="008D0096" w:rsidP="008D0096"/>
    <w:p w:rsidR="00D465EF" w:rsidRDefault="008D009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96"/>
    <w:rsid w:val="005015DA"/>
    <w:rsid w:val="00655AC2"/>
    <w:rsid w:val="008915B6"/>
    <w:rsid w:val="008D009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B00C0"/>
  <w15:chartTrackingRefBased/>
  <w15:docId w15:val="{EF40EDDC-22E9-48B7-8B11-ACDB1F3E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009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2024-10-21T09:23:00Z</dcterms:created>
  <dcterms:modified xsi:type="dcterms:W3CDTF">2024-10-21T09:25:00Z</dcterms:modified>
</cp:coreProperties>
</file>