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749D" w:rsidRDefault="00C1749D" w:rsidP="00C1749D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C1749D" w:rsidRDefault="00C1749D" w:rsidP="00C1749D">
      <w:pPr>
        <w:jc w:val="center"/>
        <w:rPr>
          <w:b/>
        </w:rPr>
      </w:pPr>
      <w:r>
        <w:rPr>
          <w:b/>
        </w:rPr>
        <w:t>стосовно такої особи:</w:t>
      </w:r>
    </w:p>
    <w:p w:rsidR="00C1749D" w:rsidRDefault="00C1749D" w:rsidP="00C1749D">
      <w:pPr>
        <w:jc w:val="both"/>
        <w:rPr>
          <w:b/>
        </w:rPr>
      </w:pPr>
    </w:p>
    <w:p w:rsidR="00C1749D" w:rsidRDefault="00C1749D" w:rsidP="00C1749D">
      <w:pPr>
        <w:jc w:val="center"/>
        <w:rPr>
          <w:b/>
        </w:rPr>
      </w:pPr>
      <w:r w:rsidRPr="00C1749D">
        <w:rPr>
          <w:b/>
          <w:szCs w:val="28"/>
          <w:lang w:val="ru-RU"/>
        </w:rPr>
        <w:t>АБИЛГАЗІЄВОЇ Анни-</w:t>
      </w:r>
      <w:proofErr w:type="spellStart"/>
      <w:r w:rsidRPr="00C1749D">
        <w:rPr>
          <w:b/>
          <w:szCs w:val="28"/>
          <w:lang w:val="ru-RU"/>
        </w:rPr>
        <w:t>Марії</w:t>
      </w:r>
      <w:proofErr w:type="spellEnd"/>
      <w:r w:rsidRPr="00C1749D">
        <w:rPr>
          <w:b/>
          <w:szCs w:val="28"/>
          <w:lang w:val="ru-RU"/>
        </w:rPr>
        <w:t xml:space="preserve"> </w:t>
      </w:r>
      <w:proofErr w:type="spellStart"/>
      <w:r w:rsidRPr="00C1749D">
        <w:rPr>
          <w:b/>
          <w:szCs w:val="28"/>
          <w:lang w:val="ru-RU"/>
        </w:rPr>
        <w:t>Саяхатівни</w:t>
      </w:r>
      <w:proofErr w:type="spellEnd"/>
    </w:p>
    <w:p w:rsidR="00C1749D" w:rsidRDefault="00C1749D" w:rsidP="00C1749D">
      <w:pPr>
        <w:jc w:val="both"/>
      </w:pPr>
    </w:p>
    <w:p w:rsidR="00C1749D" w:rsidRDefault="00C1749D" w:rsidP="00C1749D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>
        <w:rPr>
          <w:szCs w:val="28"/>
          <w:lang w:val="ru-RU"/>
        </w:rPr>
        <w:t xml:space="preserve">головного </w:t>
      </w:r>
      <w:proofErr w:type="spellStart"/>
      <w:r>
        <w:rPr>
          <w:szCs w:val="28"/>
          <w:lang w:val="ru-RU"/>
        </w:rPr>
        <w:t>спеціаліста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відділу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C1749D">
        <w:rPr>
          <w:lang w:val="ru-RU"/>
        </w:rPr>
        <w:t>договірної</w:t>
      </w:r>
      <w:proofErr w:type="spellEnd"/>
      <w:r w:rsidRPr="00C1749D">
        <w:rPr>
          <w:lang w:val="ru-RU"/>
        </w:rPr>
        <w:t xml:space="preserve"> </w:t>
      </w:r>
      <w:proofErr w:type="spellStart"/>
      <w:r w:rsidRPr="00C1749D">
        <w:rPr>
          <w:lang w:val="ru-RU"/>
        </w:rPr>
        <w:t>роботи</w:t>
      </w:r>
      <w:proofErr w:type="spellEnd"/>
      <w:r w:rsidRPr="00C1749D">
        <w:rPr>
          <w:lang w:val="ru-RU"/>
        </w:rPr>
        <w:t xml:space="preserve"> управління у </w:t>
      </w:r>
      <w:proofErr w:type="spellStart"/>
      <w:r w:rsidRPr="00C1749D">
        <w:rPr>
          <w:lang w:val="ru-RU"/>
        </w:rPr>
        <w:t>Херсонській</w:t>
      </w:r>
      <w:proofErr w:type="spellEnd"/>
      <w:r w:rsidRPr="00C1749D">
        <w:rPr>
          <w:lang w:val="ru-RU"/>
        </w:rPr>
        <w:t xml:space="preserve"> </w:t>
      </w:r>
      <w:proofErr w:type="spellStart"/>
      <w:r w:rsidRPr="00C1749D">
        <w:rPr>
          <w:lang w:val="ru-RU"/>
        </w:rPr>
        <w:t>області</w:t>
      </w:r>
      <w:proofErr w:type="spellEnd"/>
      <w:r w:rsidRPr="00C1749D">
        <w:rPr>
          <w:lang w:val="ru-RU"/>
        </w:rPr>
        <w:t xml:space="preserve"> </w:t>
      </w:r>
      <w:proofErr w:type="spellStart"/>
      <w:r w:rsidRPr="00C1749D">
        <w:rPr>
          <w:lang w:val="ru-RU"/>
        </w:rPr>
        <w:t>Південного</w:t>
      </w:r>
      <w:proofErr w:type="spellEnd"/>
      <w:r w:rsidRPr="00C1749D">
        <w:rPr>
          <w:lang w:val="ru-RU"/>
        </w:rPr>
        <w:t xml:space="preserve"> </w:t>
      </w:r>
      <w:proofErr w:type="spellStart"/>
      <w:r w:rsidRPr="00C1749D">
        <w:rPr>
          <w:lang w:val="ru-RU"/>
        </w:rPr>
        <w:t>міжрегіонального</w:t>
      </w:r>
      <w:proofErr w:type="spellEnd"/>
      <w:r w:rsidRPr="00C1749D">
        <w:rPr>
          <w:lang w:val="ru-RU"/>
        </w:rPr>
        <w:t xml:space="preserve"> департаменту</w:t>
      </w:r>
      <w:r w:rsidRPr="00C1749D">
        <w:t xml:space="preserve"> </w:t>
      </w:r>
      <w:r>
        <w:t xml:space="preserve">Національної служби здоров’я України </w:t>
      </w:r>
      <w:proofErr w:type="spellStart"/>
      <w:r>
        <w:t>Абилгазієвої</w:t>
      </w:r>
      <w:proofErr w:type="spellEnd"/>
      <w:r>
        <w:t xml:space="preserve"> А-М. </w:t>
      </w:r>
      <w:bookmarkStart w:id="0" w:name="_GoBack"/>
      <w:bookmarkEnd w:id="0"/>
      <w:r>
        <w:t>С</w:t>
      </w:r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C1749D" w:rsidRDefault="00C1749D" w:rsidP="00C1749D"/>
    <w:p w:rsidR="00C1749D" w:rsidRDefault="00C1749D" w:rsidP="00C1749D"/>
    <w:p w:rsidR="00C1749D" w:rsidRDefault="00C1749D" w:rsidP="00C1749D"/>
    <w:p w:rsidR="00C1749D" w:rsidRDefault="00C1749D" w:rsidP="00C1749D"/>
    <w:p w:rsidR="00C1749D" w:rsidRDefault="00C1749D" w:rsidP="00C1749D"/>
    <w:p w:rsidR="00D465EF" w:rsidRDefault="00C1749D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49D"/>
    <w:rsid w:val="005015DA"/>
    <w:rsid w:val="00655AC2"/>
    <w:rsid w:val="008915B6"/>
    <w:rsid w:val="00B725A4"/>
    <w:rsid w:val="00C1749D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03606"/>
  <w15:chartTrackingRefBased/>
  <w15:docId w15:val="{26A27CF0-3043-4520-8812-BFF199793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1749D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547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2024-05-10T07:29:00Z</dcterms:created>
  <dcterms:modified xsi:type="dcterms:W3CDTF">2024-05-10T07:31:00Z</dcterms:modified>
</cp:coreProperties>
</file>