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451" w:rsidRDefault="00F15451" w:rsidP="00F15451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F15451" w:rsidRDefault="00F15451" w:rsidP="00F15451">
      <w:pPr>
        <w:jc w:val="center"/>
        <w:rPr>
          <w:b/>
        </w:rPr>
      </w:pPr>
      <w:r>
        <w:rPr>
          <w:b/>
        </w:rPr>
        <w:t>стосовно такої особи:</w:t>
      </w:r>
    </w:p>
    <w:p w:rsidR="00F15451" w:rsidRDefault="00F15451" w:rsidP="00F15451">
      <w:pPr>
        <w:jc w:val="both"/>
        <w:rPr>
          <w:b/>
        </w:rPr>
      </w:pPr>
    </w:p>
    <w:p w:rsidR="00F15451" w:rsidRDefault="00F15451" w:rsidP="00F15451">
      <w:pPr>
        <w:jc w:val="center"/>
        <w:rPr>
          <w:b/>
        </w:rPr>
      </w:pPr>
      <w:r>
        <w:rPr>
          <w:b/>
          <w:szCs w:val="28"/>
          <w:lang w:val="ru-RU"/>
        </w:rPr>
        <w:t xml:space="preserve">БОХІНА </w:t>
      </w:r>
      <w:proofErr w:type="spellStart"/>
      <w:r>
        <w:rPr>
          <w:b/>
          <w:szCs w:val="28"/>
          <w:lang w:val="ru-RU"/>
        </w:rPr>
        <w:t>Юрія</w:t>
      </w:r>
      <w:proofErr w:type="spellEnd"/>
      <w:r>
        <w:rPr>
          <w:b/>
          <w:szCs w:val="28"/>
          <w:lang w:val="ru-RU"/>
        </w:rPr>
        <w:t xml:space="preserve"> Степановича</w:t>
      </w:r>
    </w:p>
    <w:p w:rsidR="00F15451" w:rsidRDefault="00F15451" w:rsidP="00F15451">
      <w:pPr>
        <w:jc w:val="both"/>
      </w:pPr>
    </w:p>
    <w:p w:rsidR="00F15451" w:rsidRDefault="00F15451" w:rsidP="00F15451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r>
        <w:t xml:space="preserve">моніторингу виконання договорів щодо спеціалізованої медичної допомоги управління моніторингу </w:t>
      </w:r>
      <w:r>
        <w:rPr>
          <w:szCs w:val="28"/>
          <w:lang w:val="ru-RU"/>
        </w:rPr>
        <w:t xml:space="preserve">Департаменту </w:t>
      </w:r>
      <w:proofErr w:type="spellStart"/>
      <w:r>
        <w:rPr>
          <w:szCs w:val="28"/>
          <w:lang w:val="ru-RU"/>
        </w:rPr>
        <w:t>стратегії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універсального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охоплення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населення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медичними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послугами</w:t>
      </w:r>
      <w:proofErr w:type="spellEnd"/>
      <w:r>
        <w:t xml:space="preserve"> Національної служби здоров’я України </w:t>
      </w:r>
      <w:r>
        <w:br/>
      </w:r>
      <w:bookmarkStart w:id="0" w:name="_GoBack"/>
      <w:bookmarkEnd w:id="0"/>
      <w:proofErr w:type="spellStart"/>
      <w:r>
        <w:t>Бохіна</w:t>
      </w:r>
      <w:proofErr w:type="spellEnd"/>
      <w:r>
        <w:t xml:space="preserve"> Ю.С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F15451" w:rsidRDefault="00F15451" w:rsidP="00F15451"/>
    <w:p w:rsidR="00F15451" w:rsidRDefault="00F15451" w:rsidP="00F15451"/>
    <w:p w:rsidR="00F15451" w:rsidRDefault="00F15451" w:rsidP="00F15451"/>
    <w:p w:rsidR="00F15451" w:rsidRDefault="00F15451" w:rsidP="00F15451"/>
    <w:p w:rsidR="00D465EF" w:rsidRDefault="00F15451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451"/>
    <w:rsid w:val="005015DA"/>
    <w:rsid w:val="00655AC2"/>
    <w:rsid w:val="008915B6"/>
    <w:rsid w:val="00B725A4"/>
    <w:rsid w:val="00EF2802"/>
    <w:rsid w:val="00F1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7513B"/>
  <w15:chartTrackingRefBased/>
  <w15:docId w15:val="{A8B2FEFC-172C-4859-9B8A-A09C5603E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5451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585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2024-05-09T14:08:00Z</dcterms:created>
  <dcterms:modified xsi:type="dcterms:W3CDTF">2024-05-09T14:11:00Z</dcterms:modified>
</cp:coreProperties>
</file>