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BDB" w:rsidRDefault="00A94CF1" w:rsidP="00653B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Інформаційна довідка</w:t>
      </w:r>
    </w:p>
    <w:p w:rsidR="00653BDB" w:rsidRDefault="00F654F9" w:rsidP="00653B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результатів проведення перевірки, </w:t>
      </w:r>
    </w:p>
    <w:p w:rsidR="00653BDB" w:rsidRDefault="00F654F9" w:rsidP="00653B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передбаченої Законом України </w:t>
      </w:r>
      <w:r w:rsidR="00653BDB" w:rsidRPr="00653BDB">
        <w:rPr>
          <w:rFonts w:ascii="Times New Roman" w:hAnsi="Times New Roman" w:cs="Times New Roman"/>
          <w:b/>
          <w:sz w:val="28"/>
          <w:szCs w:val="28"/>
        </w:rPr>
        <w:t>“</w:t>
      </w: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>Про очищення влади</w:t>
      </w:r>
      <w:r w:rsidR="00653BDB" w:rsidRPr="00653BDB">
        <w:rPr>
          <w:rFonts w:ascii="Times New Roman" w:hAnsi="Times New Roman" w:cs="Times New Roman"/>
          <w:b/>
          <w:sz w:val="28"/>
          <w:szCs w:val="28"/>
        </w:rPr>
        <w:t>”</w:t>
      </w: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</w:p>
    <w:p w:rsidR="00F654F9" w:rsidRDefault="00F654F9" w:rsidP="00653B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стосовно </w:t>
      </w:r>
      <w:r w:rsidR="004C443A">
        <w:rPr>
          <w:rFonts w:ascii="Times New Roman" w:hAnsi="Times New Roman" w:cs="Times New Roman"/>
          <w:b/>
          <w:sz w:val="28"/>
          <w:szCs w:val="28"/>
          <w:lang w:val="uk-UA"/>
        </w:rPr>
        <w:t>такої</w:t>
      </w: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особи:</w:t>
      </w:r>
    </w:p>
    <w:p w:rsidR="00653BDB" w:rsidRPr="00206C23" w:rsidRDefault="00653BDB" w:rsidP="00653B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C3428" w:rsidRPr="00CC3428" w:rsidRDefault="008069C7" w:rsidP="00445FD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САПОНЕНКО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Крістіни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Максимівни</w:t>
      </w:r>
    </w:p>
    <w:p w:rsidR="00F654F9" w:rsidRPr="00BB3D81" w:rsidRDefault="00F654F9" w:rsidP="00653BDB">
      <w:pPr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 w:rsidRPr="00206C23">
        <w:rPr>
          <w:rFonts w:ascii="Times New Roman" w:hAnsi="Times New Roman" w:cs="Times New Roman"/>
          <w:sz w:val="28"/>
          <w:szCs w:val="28"/>
          <w:lang w:val="uk-UA"/>
        </w:rPr>
        <w:t xml:space="preserve">За результатами перевірки, 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 xml:space="preserve">проведеної на виконання вимог Закону України </w:t>
      </w:r>
      <w:r w:rsidR="00653BDB" w:rsidRPr="00653BDB">
        <w:rPr>
          <w:rFonts w:ascii="Times New Roman" w:hAnsi="Times New Roman" w:cs="Times New Roman"/>
          <w:sz w:val="28"/>
          <w:szCs w:val="28"/>
        </w:rPr>
        <w:t>“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>Про очищення влади</w:t>
      </w:r>
      <w:r w:rsidR="00653BDB" w:rsidRPr="00653BDB">
        <w:rPr>
          <w:rFonts w:ascii="Times New Roman" w:hAnsi="Times New Roman" w:cs="Times New Roman"/>
          <w:sz w:val="28"/>
          <w:szCs w:val="28"/>
        </w:rPr>
        <w:t>”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="00653BDB" w:rsidRPr="00653BDB">
        <w:rPr>
          <w:rFonts w:ascii="Times New Roman" w:hAnsi="Times New Roman" w:cs="Times New Roman"/>
          <w:sz w:val="28"/>
          <w:szCs w:val="28"/>
        </w:rPr>
        <w:t>“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>Про очищення влади</w:t>
      </w:r>
      <w:r w:rsidR="00653BDB" w:rsidRPr="00653BDB">
        <w:rPr>
          <w:rFonts w:ascii="Times New Roman" w:hAnsi="Times New Roman" w:cs="Times New Roman"/>
          <w:sz w:val="28"/>
          <w:szCs w:val="28"/>
        </w:rPr>
        <w:t>”</w:t>
      </w:r>
      <w:r w:rsidR="008A2605">
        <w:rPr>
          <w:rFonts w:ascii="Times New Roman" w:hAnsi="Times New Roman" w:cs="Times New Roman"/>
          <w:sz w:val="28"/>
          <w:szCs w:val="28"/>
          <w:lang w:val="uk-UA"/>
        </w:rPr>
        <w:t>, затвердженого п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 xml:space="preserve">остановою </w:t>
      </w:r>
      <w:r w:rsidRPr="004E5A5C">
        <w:rPr>
          <w:rFonts w:ascii="Times New Roman" w:hAnsi="Times New Roman" w:cs="Times New Roman"/>
          <w:sz w:val="28"/>
          <w:szCs w:val="28"/>
          <w:lang w:val="uk-UA"/>
        </w:rPr>
        <w:t>Кабінету Мініс</w:t>
      </w:r>
      <w:r w:rsidR="004D6388">
        <w:rPr>
          <w:rFonts w:ascii="Times New Roman" w:hAnsi="Times New Roman" w:cs="Times New Roman"/>
          <w:sz w:val="28"/>
          <w:szCs w:val="28"/>
          <w:lang w:val="uk-UA"/>
        </w:rPr>
        <w:t>трів України від 16 жовтня 2014 </w:t>
      </w:r>
      <w:r w:rsidRPr="004E5A5C">
        <w:rPr>
          <w:rFonts w:ascii="Times New Roman" w:hAnsi="Times New Roman" w:cs="Times New Roman"/>
          <w:sz w:val="28"/>
          <w:szCs w:val="28"/>
          <w:lang w:val="uk-UA"/>
        </w:rPr>
        <w:t>року №</w:t>
      </w:r>
      <w:r w:rsidR="004D638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E5A5C">
        <w:rPr>
          <w:rFonts w:ascii="Times New Roman" w:hAnsi="Times New Roman" w:cs="Times New Roman"/>
          <w:sz w:val="28"/>
          <w:szCs w:val="28"/>
          <w:lang w:val="uk-UA"/>
        </w:rPr>
        <w:t xml:space="preserve">563, встановлено, </w:t>
      </w:r>
      <w:r w:rsidRPr="006512B3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="0013514C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8069C7">
        <w:rPr>
          <w:rFonts w:ascii="Times New Roman" w:hAnsi="Times New Roman" w:cs="Times New Roman"/>
          <w:sz w:val="28"/>
          <w:szCs w:val="28"/>
          <w:lang w:val="uk-UA"/>
        </w:rPr>
        <w:t xml:space="preserve">головного спеціаліста </w:t>
      </w:r>
      <w:r w:rsidR="008069C7" w:rsidRPr="008069C7">
        <w:rPr>
          <w:rFonts w:ascii="Times New Roman" w:hAnsi="Times New Roman" w:cs="Times New Roman"/>
          <w:sz w:val="28"/>
          <w:szCs w:val="28"/>
          <w:lang w:val="uk-UA"/>
        </w:rPr>
        <w:t xml:space="preserve">відділу навчання, оцінювання та розвитку персоналу Департаменту управління персоналом </w:t>
      </w:r>
      <w:r w:rsidR="00932CF2" w:rsidRPr="00932CF2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Національної служби здоров’я України</w:t>
      </w:r>
      <w:r w:rsidR="008069C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8069C7">
        <w:rPr>
          <w:rFonts w:ascii="Times New Roman" w:hAnsi="Times New Roman" w:cs="Times New Roman"/>
          <w:color w:val="000000"/>
          <w:sz w:val="28"/>
          <w:szCs w:val="28"/>
          <w:lang w:val="uk-UA"/>
        </w:rPr>
        <w:t>Сапоненко</w:t>
      </w:r>
      <w:proofErr w:type="spellEnd"/>
      <w:r w:rsidR="008069C7">
        <w:rPr>
          <w:rFonts w:ascii="Times New Roman" w:hAnsi="Times New Roman" w:cs="Times New Roman"/>
          <w:color w:val="000000"/>
          <w:sz w:val="28"/>
          <w:szCs w:val="28"/>
          <w:lang w:val="uk-UA"/>
        </w:rPr>
        <w:t> К.М.</w:t>
      </w:r>
      <w:bookmarkStart w:id="0" w:name="_GoBack"/>
      <w:bookmarkEnd w:id="0"/>
      <w:r w:rsidR="00267621" w:rsidRPr="002676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67621" w:rsidRPr="006512B3">
        <w:rPr>
          <w:rFonts w:ascii="Times New Roman" w:hAnsi="Times New Roman" w:cs="Times New Roman"/>
          <w:b/>
          <w:sz w:val="28"/>
          <w:szCs w:val="28"/>
          <w:lang w:val="uk-UA"/>
        </w:rPr>
        <w:t>не застосовуються заборони</w:t>
      </w:r>
      <w:r w:rsidR="00C11CD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6512B3">
        <w:rPr>
          <w:rFonts w:ascii="Times New Roman" w:hAnsi="Times New Roman" w:cs="Times New Roman"/>
          <w:sz w:val="28"/>
          <w:szCs w:val="28"/>
          <w:lang w:val="uk-UA"/>
        </w:rPr>
        <w:t>визначені частинами</w:t>
      </w:r>
      <w:r w:rsidRPr="004E5A5C">
        <w:rPr>
          <w:rFonts w:ascii="Times New Roman" w:hAnsi="Times New Roman" w:cs="Times New Roman"/>
          <w:sz w:val="28"/>
          <w:szCs w:val="28"/>
          <w:lang w:val="uk-UA"/>
        </w:rPr>
        <w:t xml:space="preserve"> третьою і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 xml:space="preserve"> четвертою статті</w:t>
      </w:r>
      <w:r w:rsidRPr="00206C23">
        <w:rPr>
          <w:rFonts w:ascii="Times New Roman" w:hAnsi="Times New Roman" w:cs="Times New Roman"/>
          <w:sz w:val="28"/>
          <w:szCs w:val="28"/>
          <w:lang w:val="uk-UA"/>
        </w:rPr>
        <w:t xml:space="preserve"> 1 Закону України </w:t>
      </w:r>
      <w:r w:rsidR="00653BDB" w:rsidRPr="00653BDB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Pr="00206C23">
        <w:rPr>
          <w:rFonts w:ascii="Times New Roman" w:hAnsi="Times New Roman" w:cs="Times New Roman"/>
          <w:sz w:val="28"/>
          <w:szCs w:val="28"/>
          <w:lang w:val="uk-UA"/>
        </w:rPr>
        <w:t>Про очищення влади</w:t>
      </w:r>
      <w:r w:rsidR="00653BDB" w:rsidRPr="00653BDB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Pr="00206C2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E77A92">
        <w:rPr>
          <w:rFonts w:ascii="Times New Roman" w:hAnsi="Times New Roman" w:cs="Times New Roman"/>
          <w:sz w:val="28"/>
          <w:szCs w:val="28"/>
          <w:lang w:val="uk-UA"/>
        </w:rPr>
        <w:t xml:space="preserve">довідка від </w:t>
      </w:r>
      <w:r w:rsidR="008069C7">
        <w:rPr>
          <w:rFonts w:ascii="Times New Roman" w:hAnsi="Times New Roman" w:cs="Times New Roman"/>
          <w:sz w:val="28"/>
          <w:szCs w:val="28"/>
          <w:lang w:val="uk-UA"/>
        </w:rPr>
        <w:t>26.11</w:t>
      </w:r>
      <w:r w:rsidRPr="00E77A92">
        <w:rPr>
          <w:rFonts w:ascii="Times New Roman" w:hAnsi="Times New Roman" w:cs="Times New Roman"/>
          <w:sz w:val="28"/>
          <w:szCs w:val="28"/>
          <w:lang w:val="uk-UA"/>
        </w:rPr>
        <w:t>.201</w:t>
      </w:r>
      <w:r w:rsidR="00E77A92" w:rsidRPr="00E77A92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E77A92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F654F9" w:rsidRPr="001918D2" w:rsidRDefault="00F654F9" w:rsidP="00F654F9">
      <w:pPr>
        <w:rPr>
          <w:lang w:val="uk-UA"/>
        </w:rPr>
      </w:pPr>
    </w:p>
    <w:p w:rsidR="000B5897" w:rsidRPr="00F654F9" w:rsidRDefault="008069C7">
      <w:pPr>
        <w:rPr>
          <w:lang w:val="uk-UA"/>
        </w:rPr>
      </w:pPr>
    </w:p>
    <w:sectPr w:rsidR="000B5897" w:rsidRPr="00F654F9" w:rsidSect="008B5A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4F9"/>
    <w:rsid w:val="000015D8"/>
    <w:rsid w:val="0009716E"/>
    <w:rsid w:val="000A719A"/>
    <w:rsid w:val="000B5D9E"/>
    <w:rsid w:val="00104B78"/>
    <w:rsid w:val="00117164"/>
    <w:rsid w:val="0013514C"/>
    <w:rsid w:val="00147C9B"/>
    <w:rsid w:val="00173F9C"/>
    <w:rsid w:val="001A403B"/>
    <w:rsid w:val="001A4C12"/>
    <w:rsid w:val="001B1B5B"/>
    <w:rsid w:val="001C779A"/>
    <w:rsid w:val="001E109A"/>
    <w:rsid w:val="001E1EAD"/>
    <w:rsid w:val="002108A7"/>
    <w:rsid w:val="002139C8"/>
    <w:rsid w:val="00227914"/>
    <w:rsid w:val="00236AAE"/>
    <w:rsid w:val="00246523"/>
    <w:rsid w:val="00266377"/>
    <w:rsid w:val="00267621"/>
    <w:rsid w:val="0027183D"/>
    <w:rsid w:val="002757DD"/>
    <w:rsid w:val="00283776"/>
    <w:rsid w:val="00286F53"/>
    <w:rsid w:val="002B2593"/>
    <w:rsid w:val="002B572D"/>
    <w:rsid w:val="002C0B0B"/>
    <w:rsid w:val="002D6250"/>
    <w:rsid w:val="002E620D"/>
    <w:rsid w:val="002E688A"/>
    <w:rsid w:val="002F0B41"/>
    <w:rsid w:val="00324377"/>
    <w:rsid w:val="003249FF"/>
    <w:rsid w:val="00324EDE"/>
    <w:rsid w:val="003727B9"/>
    <w:rsid w:val="00375873"/>
    <w:rsid w:val="00397203"/>
    <w:rsid w:val="003A04C0"/>
    <w:rsid w:val="003C1941"/>
    <w:rsid w:val="0040780E"/>
    <w:rsid w:val="00421C1E"/>
    <w:rsid w:val="004300AF"/>
    <w:rsid w:val="00437A58"/>
    <w:rsid w:val="00441ABC"/>
    <w:rsid w:val="00445FDB"/>
    <w:rsid w:val="00477DC2"/>
    <w:rsid w:val="004C4241"/>
    <w:rsid w:val="004C443A"/>
    <w:rsid w:val="004D0252"/>
    <w:rsid w:val="004D6388"/>
    <w:rsid w:val="004E4CB4"/>
    <w:rsid w:val="004E5A5C"/>
    <w:rsid w:val="00523C53"/>
    <w:rsid w:val="00526746"/>
    <w:rsid w:val="005B3C93"/>
    <w:rsid w:val="005B45D1"/>
    <w:rsid w:val="005C726B"/>
    <w:rsid w:val="005E3545"/>
    <w:rsid w:val="005E6E11"/>
    <w:rsid w:val="00607581"/>
    <w:rsid w:val="006512B3"/>
    <w:rsid w:val="00653BDB"/>
    <w:rsid w:val="0066501A"/>
    <w:rsid w:val="00672BD5"/>
    <w:rsid w:val="006C3633"/>
    <w:rsid w:val="006C38F3"/>
    <w:rsid w:val="006E68EB"/>
    <w:rsid w:val="006F7DE2"/>
    <w:rsid w:val="00712D9C"/>
    <w:rsid w:val="007239DC"/>
    <w:rsid w:val="00726345"/>
    <w:rsid w:val="0074221F"/>
    <w:rsid w:val="007753DD"/>
    <w:rsid w:val="007B453A"/>
    <w:rsid w:val="007C05AC"/>
    <w:rsid w:val="007C51EE"/>
    <w:rsid w:val="007D26BA"/>
    <w:rsid w:val="007F49C7"/>
    <w:rsid w:val="00805E15"/>
    <w:rsid w:val="008069C7"/>
    <w:rsid w:val="00816F70"/>
    <w:rsid w:val="0084596D"/>
    <w:rsid w:val="00860EE6"/>
    <w:rsid w:val="00870048"/>
    <w:rsid w:val="00876974"/>
    <w:rsid w:val="00893385"/>
    <w:rsid w:val="008A2605"/>
    <w:rsid w:val="008A7C7C"/>
    <w:rsid w:val="008B0DBF"/>
    <w:rsid w:val="008E16BB"/>
    <w:rsid w:val="008E5B08"/>
    <w:rsid w:val="00907F9E"/>
    <w:rsid w:val="00911FE7"/>
    <w:rsid w:val="00924A46"/>
    <w:rsid w:val="00932CF2"/>
    <w:rsid w:val="009411C9"/>
    <w:rsid w:val="009645AC"/>
    <w:rsid w:val="00994F40"/>
    <w:rsid w:val="009E1FF8"/>
    <w:rsid w:val="009F5424"/>
    <w:rsid w:val="009F7C37"/>
    <w:rsid w:val="00A0008B"/>
    <w:rsid w:val="00A1081D"/>
    <w:rsid w:val="00A1633F"/>
    <w:rsid w:val="00A43FE0"/>
    <w:rsid w:val="00A509E0"/>
    <w:rsid w:val="00A82453"/>
    <w:rsid w:val="00A82682"/>
    <w:rsid w:val="00A94CF1"/>
    <w:rsid w:val="00AB7D91"/>
    <w:rsid w:val="00B07232"/>
    <w:rsid w:val="00B218EF"/>
    <w:rsid w:val="00B62573"/>
    <w:rsid w:val="00B84188"/>
    <w:rsid w:val="00B9263B"/>
    <w:rsid w:val="00BB3D81"/>
    <w:rsid w:val="00BD143B"/>
    <w:rsid w:val="00BF7689"/>
    <w:rsid w:val="00C06380"/>
    <w:rsid w:val="00C11CDC"/>
    <w:rsid w:val="00C16855"/>
    <w:rsid w:val="00C22D44"/>
    <w:rsid w:val="00C231F3"/>
    <w:rsid w:val="00C2552C"/>
    <w:rsid w:val="00C45F6C"/>
    <w:rsid w:val="00C547D8"/>
    <w:rsid w:val="00C6079A"/>
    <w:rsid w:val="00C9452E"/>
    <w:rsid w:val="00C966D8"/>
    <w:rsid w:val="00CC3428"/>
    <w:rsid w:val="00CE0540"/>
    <w:rsid w:val="00D253A6"/>
    <w:rsid w:val="00D6715D"/>
    <w:rsid w:val="00D97F74"/>
    <w:rsid w:val="00DA7147"/>
    <w:rsid w:val="00DB58E3"/>
    <w:rsid w:val="00DE0B34"/>
    <w:rsid w:val="00DE46E8"/>
    <w:rsid w:val="00E209A6"/>
    <w:rsid w:val="00E36DF7"/>
    <w:rsid w:val="00E43AEE"/>
    <w:rsid w:val="00E649B1"/>
    <w:rsid w:val="00E6666F"/>
    <w:rsid w:val="00E714E8"/>
    <w:rsid w:val="00E77A92"/>
    <w:rsid w:val="00E8665D"/>
    <w:rsid w:val="00EA3570"/>
    <w:rsid w:val="00EB27EF"/>
    <w:rsid w:val="00EC4CD3"/>
    <w:rsid w:val="00ED4F26"/>
    <w:rsid w:val="00F06C3F"/>
    <w:rsid w:val="00F1690A"/>
    <w:rsid w:val="00F35F64"/>
    <w:rsid w:val="00F477C9"/>
    <w:rsid w:val="00F622C0"/>
    <w:rsid w:val="00F63B06"/>
    <w:rsid w:val="00F654F9"/>
    <w:rsid w:val="00FC14B6"/>
    <w:rsid w:val="00FD3B8E"/>
    <w:rsid w:val="00FD5F88"/>
    <w:rsid w:val="00FF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9F1CD"/>
  <w15:docId w15:val="{A04849D2-1C3D-43D2-94FA-3180EE688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72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72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5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531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DKU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Мєнакова Тетяна Сергіївна</dc:creator>
  <cp:keywords/>
  <dc:description/>
  <cp:lastModifiedBy>Карпінська Ірина Олексіївна</cp:lastModifiedBy>
  <cp:revision>19</cp:revision>
  <cp:lastPrinted>2015-09-11T06:18:00Z</cp:lastPrinted>
  <dcterms:created xsi:type="dcterms:W3CDTF">2018-08-02T11:22:00Z</dcterms:created>
  <dcterms:modified xsi:type="dcterms:W3CDTF">2019-01-22T13:25:00Z</dcterms:modified>
</cp:coreProperties>
</file>