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00" w:type="dxa"/>
        <w:tblCellSpacing w:w="15" w:type="dxa"/>
        <w:tblLook w:val="04A0" w:firstRow="1" w:lastRow="0" w:firstColumn="1" w:lastColumn="0" w:noHBand="0" w:noVBand="1"/>
      </w:tblPr>
      <w:tblGrid>
        <w:gridCol w:w="8700"/>
      </w:tblGrid>
      <w:tr w:rsidR="00044668" w:rsidTr="0004466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610"/>
            </w:tblGrid>
            <w:tr w:rsidR="00044668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520"/>
                  </w:tblGrid>
                  <w:tr w:rsidR="00044668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Look w:val="04A0" w:firstRow="1" w:lastRow="0" w:firstColumn="1" w:lastColumn="0" w:noHBand="0" w:noVBand="1"/>
                        </w:tblPr>
                        <w:tblGrid>
                          <w:gridCol w:w="8430"/>
                        </w:tblGrid>
                        <w:tr w:rsidR="0004466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</w:tcPr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  <w:p w:rsidR="00044668" w:rsidRDefault="00044668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924300" cy="1104900"/>
                                    <wp:effectExtent l="0" t="0" r="0" b="0"/>
                                    <wp:docPr id="1" name="Рисунок 1" descr="https://portal.nazk.gov.ua/images/mail_logo.png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ortal.nazk.gov.ua/images/mail_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2430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044668" w:rsidRDefault="00044668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sz w:val="48"/>
                                  <w:szCs w:val="48"/>
                                </w:rPr>
                                <w:t>Вітаємо, Плаксій Вікторія Вікторівна!</w:t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Переглянути подану Вами декларацію Ви можете за посиланням:</w:t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hyperlink r:id="rId6" w:tgtFrame="_blank" w:history="1">
                                <w:r>
                                  <w:rPr>
                                    <w:rStyle w:val="a4"/>
                                    <w:rFonts w:eastAsia="Times New Roman"/>
                                    <w:color w:val="2199E8"/>
                                  </w:rPr>
                                  <w:t>посилання на декларацію, розміщену на публічному порталі</w:t>
                                </w:r>
                              </w:hyperlink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Посилання стане доступним впродовж 30 хвилин після подання.</w:t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      </w:r>
                              <w:r>
                                <w:rPr>
                                  <w:rFonts w:eastAsia="Times New Roman"/>
                                </w:rPr>
                                <w:br/>
                              </w:r>
                              <w:r>
                                <w:rPr>
                                  <w:rFonts w:eastAsia="Times New Roman"/>
                                </w:rPr>
                                <w:br/>
      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      </w:r>
                              <w:hyperlink r:id="rId7" w:tgtFrame="_blank" w:history="1">
                                <w:r>
                                  <w:rPr>
                                    <w:rStyle w:val="a4"/>
                                    <w:rFonts w:eastAsia="Times New Roman"/>
                                  </w:rPr>
                                  <w:t>https://forms.gle/xbAN3PLN4Mn2CkwR8</w:t>
                                </w:r>
                              </w:hyperlink>
                              <w:r>
                                <w:rPr>
                                  <w:rFonts w:eastAsia="Times New Roman"/>
                                </w:rPr>
                                <w:t>. Опитування анонімне та триватиме не більше 7 хв.</w:t>
                              </w:r>
                              <w:r>
                                <w:rPr>
                                  <w:rFonts w:eastAsia="Times New Roman"/>
                                </w:rPr>
                                <w:br/>
                              </w:r>
                              <w:r>
                                <w:rPr>
                                  <w:rFonts w:eastAsia="Times New Roman"/>
                                </w:rPr>
                                <w:br/>
                                <w:t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</w:t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ID декларації: 34b98a2d-097a-4157-8195-641db294ad86</w:t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Дата та час подання: 22.12.2023 12:03:33</w:t>
                              </w:r>
                            </w:p>
                            <w:p w:rsidR="00044668" w:rsidRDefault="00044668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br/>
                              </w:r>
                            </w:p>
                            <w:p w:rsidR="00044668" w:rsidRDefault="0004466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 xml:space="preserve">У разі виникнення питань при роботі з системою ви можете ознайомитися з </w:t>
                              </w:r>
                              <w:hyperlink r:id="rId8" w:tgtFrame="_blank" w:history="1">
                                <w:r>
                                  <w:rPr>
                                    <w:rStyle w:val="a4"/>
                                    <w:rFonts w:eastAsia="Times New Roman"/>
                                    <w:color w:val="2199E8"/>
                                  </w:rPr>
                                  <w:t>розділом поширених запитань</w:t>
                                </w:r>
                              </w:hyperlink>
                              <w:r>
                                <w:rPr>
                                  <w:rFonts w:eastAsia="Times New Roman"/>
                                </w:rPr>
                                <w:t xml:space="preserve"> або зателефонувати до технічної підтримки за номером </w:t>
                              </w:r>
                              <w:hyperlink r:id="rId9" w:history="1">
                                <w:r>
                                  <w:rPr>
                                    <w:rStyle w:val="a4"/>
                                    <w:rFonts w:eastAsia="Times New Roman"/>
                                  </w:rPr>
                                  <w:t>+38(044)200-06-94</w:t>
                                </w:r>
                              </w:hyperlink>
                            </w:p>
                          </w:tc>
                        </w:tr>
                      </w:tbl>
                      <w:p w:rsidR="00044668" w:rsidRDefault="00044668">
                        <w:pP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44668" w:rsidRDefault="0004466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44668" w:rsidRDefault="0004466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465EF" w:rsidRDefault="00044668">
      <w:bookmarkStart w:id="0" w:name="_GoBack"/>
      <w:bookmarkEnd w:id="0"/>
    </w:p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668"/>
    <w:rsid w:val="00044668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9A7D7-F79A-4489-91C0-2E66F344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4668"/>
    <w:pPr>
      <w:spacing w:after="0" w:line="240" w:lineRule="auto"/>
    </w:pPr>
    <w:rPr>
      <w:rFonts w:ascii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6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34b98a2d-097a-4157-8195-641db294ad8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nazk.gov.ua/" TargetMode="External"/><Relationship Id="rId9" Type="http://schemas.openxmlformats.org/officeDocument/2006/relationships/hyperlink" Target="tel:+38044200069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2023-12-22T10:15:00Z</cp:lastPrinted>
  <dcterms:created xsi:type="dcterms:W3CDTF">2023-12-22T10:15:00Z</dcterms:created>
  <dcterms:modified xsi:type="dcterms:W3CDTF">2023-12-22T10:16:00Z</dcterms:modified>
</cp:coreProperties>
</file>