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26A90" w:rsidRPr="00C87659" w:rsidRDefault="00355A5F">
      <w:pPr>
        <w:spacing w:after="0"/>
        <w:jc w:val="center"/>
        <w:rPr>
          <w:b/>
          <w:sz w:val="24"/>
          <w:szCs w:val="24"/>
        </w:rPr>
      </w:pPr>
      <w:r w:rsidRPr="00C87659">
        <w:rPr>
          <w:b/>
          <w:sz w:val="24"/>
          <w:szCs w:val="24"/>
        </w:rPr>
        <w:t>ЛІКУВАННЯ ДОРОСЛИХ ТА ДІТЕЙ МЕТОДОМ ТРАНСПЛАНТАЦІЇ ОРГАНІВ</w:t>
      </w:r>
    </w:p>
    <w:p w14:paraId="00000002" w14:textId="77777777" w:rsidR="00526A90" w:rsidRPr="00C87659" w:rsidRDefault="00526A90">
      <w:pPr>
        <w:spacing w:after="0"/>
        <w:jc w:val="center"/>
        <w:rPr>
          <w:i/>
          <w:sz w:val="24"/>
          <w:szCs w:val="24"/>
        </w:rPr>
      </w:pPr>
    </w:p>
    <w:p w14:paraId="00000003" w14:textId="77777777" w:rsidR="00526A90" w:rsidRPr="00C87659" w:rsidRDefault="00355A5F">
      <w:pPr>
        <w:spacing w:after="0"/>
        <w:jc w:val="center"/>
        <w:rPr>
          <w:i/>
          <w:sz w:val="24"/>
          <w:szCs w:val="24"/>
        </w:rPr>
      </w:pPr>
      <w:r w:rsidRPr="00C87659">
        <w:rPr>
          <w:i/>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14:paraId="00000004" w14:textId="77777777" w:rsidR="00526A90" w:rsidRPr="00C87659" w:rsidRDefault="00526A90">
      <w:pPr>
        <w:spacing w:after="0"/>
        <w:jc w:val="center"/>
        <w:rPr>
          <w:i/>
          <w:sz w:val="24"/>
          <w:szCs w:val="24"/>
        </w:rPr>
      </w:pPr>
    </w:p>
    <w:p w14:paraId="00000005" w14:textId="77777777" w:rsidR="00526A90" w:rsidRPr="00C87659" w:rsidRDefault="00355A5F">
      <w:pPr>
        <w:spacing w:after="0"/>
        <w:jc w:val="center"/>
        <w:rPr>
          <w:b/>
          <w:sz w:val="24"/>
          <w:szCs w:val="24"/>
        </w:rPr>
      </w:pPr>
      <w:r w:rsidRPr="00C87659">
        <w:rPr>
          <w:b/>
          <w:sz w:val="24"/>
          <w:szCs w:val="24"/>
        </w:rPr>
        <w:t xml:space="preserve">І. </w:t>
      </w:r>
      <w:proofErr w:type="spellStart"/>
      <w:r w:rsidRPr="00C87659">
        <w:rPr>
          <w:b/>
          <w:sz w:val="24"/>
          <w:szCs w:val="24"/>
        </w:rPr>
        <w:t>Дотрансплантаційний</w:t>
      </w:r>
      <w:proofErr w:type="spellEnd"/>
      <w:r w:rsidRPr="00C87659">
        <w:rPr>
          <w:b/>
          <w:sz w:val="24"/>
          <w:szCs w:val="24"/>
        </w:rPr>
        <w:t xml:space="preserve"> період (до проведення оперативного втручання). Послуга 1.</w:t>
      </w:r>
    </w:p>
    <w:p w14:paraId="00000006" w14:textId="77777777" w:rsidR="00526A90" w:rsidRPr="00C87659" w:rsidRDefault="00526A90">
      <w:pPr>
        <w:spacing w:after="0"/>
        <w:jc w:val="center"/>
        <w:rPr>
          <w:b/>
          <w:sz w:val="24"/>
          <w:szCs w:val="24"/>
        </w:rPr>
      </w:pPr>
    </w:p>
    <w:p w14:paraId="00000007" w14:textId="77777777" w:rsidR="00526A90" w:rsidRPr="00C87659" w:rsidRDefault="00355A5F">
      <w:pPr>
        <w:numPr>
          <w:ilvl w:val="0"/>
          <w:numId w:val="7"/>
        </w:numPr>
        <w:pBdr>
          <w:top w:val="nil"/>
          <w:left w:val="nil"/>
          <w:bottom w:val="nil"/>
          <w:right w:val="nil"/>
          <w:between w:val="nil"/>
        </w:pBdr>
        <w:spacing w:after="0"/>
        <w:ind w:left="0" w:firstLine="0"/>
        <w:jc w:val="both"/>
        <w:rPr>
          <w:sz w:val="24"/>
          <w:szCs w:val="24"/>
        </w:rPr>
      </w:pPr>
      <w:r w:rsidRPr="00C87659">
        <w:rPr>
          <w:sz w:val="24"/>
          <w:szCs w:val="24"/>
        </w:rPr>
        <w:t xml:space="preserve">Огляд, оцінювання та динамічне спостереження за станом пацієнта/пацієнтки, </w:t>
      </w:r>
      <w:r w:rsidRPr="00C87659">
        <w:rPr>
          <w:i/>
          <w:sz w:val="24"/>
          <w:szCs w:val="24"/>
        </w:rPr>
        <w:t>який/яка підлягає лікуванню методом трансплантації органів.</w:t>
      </w:r>
      <w:r w:rsidRPr="00C87659">
        <w:rPr>
          <w:sz w:val="24"/>
          <w:szCs w:val="24"/>
        </w:rPr>
        <w:t xml:space="preserve"> </w:t>
      </w:r>
    </w:p>
    <w:p w14:paraId="00000008" w14:textId="610FC477" w:rsidR="00526A90" w:rsidRPr="00C87659" w:rsidRDefault="00355A5F">
      <w:pPr>
        <w:numPr>
          <w:ilvl w:val="0"/>
          <w:numId w:val="7"/>
        </w:numPr>
        <w:pBdr>
          <w:top w:val="nil"/>
          <w:left w:val="nil"/>
          <w:bottom w:val="nil"/>
          <w:right w:val="nil"/>
          <w:between w:val="nil"/>
        </w:pBdr>
        <w:spacing w:after="0"/>
        <w:ind w:left="0" w:firstLine="0"/>
        <w:jc w:val="both"/>
        <w:rPr>
          <w:sz w:val="24"/>
          <w:szCs w:val="24"/>
        </w:rPr>
      </w:pPr>
      <w:r w:rsidRPr="00C87659">
        <w:rPr>
          <w:sz w:val="24"/>
          <w:szCs w:val="24"/>
        </w:rPr>
        <w:t>Огляд, консультування та оцінювання стану пацієнта/пацієнтки</w:t>
      </w:r>
      <w:r w:rsidR="00374D41">
        <w:rPr>
          <w:sz w:val="24"/>
          <w:szCs w:val="24"/>
        </w:rPr>
        <w:t>,</w:t>
      </w:r>
      <w:r w:rsidRPr="00C87659">
        <w:rPr>
          <w:sz w:val="24"/>
          <w:szCs w:val="24"/>
        </w:rPr>
        <w:t xml:space="preserve"> якого/яку</w:t>
      </w:r>
      <w:r w:rsidRPr="00C87659">
        <w:rPr>
          <w:i/>
          <w:sz w:val="24"/>
          <w:szCs w:val="24"/>
        </w:rPr>
        <w:t xml:space="preserve"> визначено кандидатом-донором (за умови живого донорства) </w:t>
      </w:r>
      <w:r w:rsidRPr="00C87659">
        <w:rPr>
          <w:sz w:val="24"/>
          <w:szCs w:val="24"/>
        </w:rPr>
        <w:t>для пацієнта/пацієнтки, який/яка підлягає лікуванню методом трансплантації органів.</w:t>
      </w:r>
    </w:p>
    <w:p w14:paraId="00000009" w14:textId="77777777" w:rsidR="00526A90" w:rsidRPr="00C87659" w:rsidRDefault="00355A5F">
      <w:pPr>
        <w:numPr>
          <w:ilvl w:val="0"/>
          <w:numId w:val="7"/>
        </w:numPr>
        <w:pBdr>
          <w:top w:val="nil"/>
          <w:left w:val="nil"/>
          <w:bottom w:val="nil"/>
          <w:right w:val="nil"/>
          <w:between w:val="nil"/>
        </w:pBdr>
        <w:spacing w:after="0"/>
        <w:ind w:left="0" w:firstLine="0"/>
        <w:jc w:val="both"/>
        <w:rPr>
          <w:sz w:val="24"/>
          <w:szCs w:val="24"/>
        </w:rPr>
      </w:pPr>
      <w:r w:rsidRPr="00C87659">
        <w:rPr>
          <w:sz w:val="24"/>
          <w:szCs w:val="24"/>
        </w:rPr>
        <w:t xml:space="preserve">Проведення необхідних лабораторних досліджень </w:t>
      </w:r>
      <w:r w:rsidRPr="00C87659">
        <w:rPr>
          <w:i/>
          <w:sz w:val="24"/>
          <w:szCs w:val="24"/>
        </w:rPr>
        <w:t>пацієнту/пацієнтці, який/яка підлягає лікуванню</w:t>
      </w:r>
      <w:r w:rsidRPr="00C87659">
        <w:rPr>
          <w:sz w:val="24"/>
          <w:szCs w:val="24"/>
        </w:rPr>
        <w:t xml:space="preserve"> методом трансплантації органів, зокрема:</w:t>
      </w:r>
    </w:p>
    <w:p w14:paraId="0000000A" w14:textId="77777777" w:rsidR="00526A90" w:rsidRPr="00C87659" w:rsidRDefault="00355A5F" w:rsidP="008C25DE">
      <w:pPr>
        <w:numPr>
          <w:ilvl w:val="0"/>
          <w:numId w:val="8"/>
        </w:numPr>
        <w:pBdr>
          <w:top w:val="nil"/>
          <w:left w:val="nil"/>
          <w:bottom w:val="nil"/>
          <w:right w:val="nil"/>
          <w:between w:val="nil"/>
        </w:pBdr>
        <w:spacing w:after="0"/>
        <w:ind w:left="567" w:hanging="357"/>
        <w:jc w:val="both"/>
        <w:rPr>
          <w:sz w:val="24"/>
          <w:szCs w:val="24"/>
        </w:rPr>
      </w:pPr>
      <w:r w:rsidRPr="00C87659">
        <w:rPr>
          <w:sz w:val="24"/>
          <w:szCs w:val="24"/>
        </w:rPr>
        <w:t xml:space="preserve">визначення групи крові і резус-фактора, зокрема </w:t>
      </w:r>
      <w:proofErr w:type="spellStart"/>
      <w:r w:rsidRPr="00C87659">
        <w:rPr>
          <w:sz w:val="24"/>
          <w:szCs w:val="24"/>
        </w:rPr>
        <w:t>імуногематологічного</w:t>
      </w:r>
      <w:proofErr w:type="spellEnd"/>
      <w:r w:rsidRPr="00C87659">
        <w:rPr>
          <w:sz w:val="24"/>
          <w:szCs w:val="24"/>
        </w:rPr>
        <w:t xml:space="preserve"> скринінгу за системою ABO;</w:t>
      </w:r>
    </w:p>
    <w:p w14:paraId="0000000B" w14:textId="77777777" w:rsidR="00526A90" w:rsidRPr="00DB2B49" w:rsidRDefault="00355A5F" w:rsidP="008C25DE">
      <w:pPr>
        <w:numPr>
          <w:ilvl w:val="0"/>
          <w:numId w:val="8"/>
        </w:numPr>
        <w:pBdr>
          <w:top w:val="nil"/>
          <w:left w:val="nil"/>
          <w:bottom w:val="nil"/>
          <w:right w:val="nil"/>
          <w:between w:val="nil"/>
        </w:pBdr>
        <w:spacing w:after="0"/>
        <w:ind w:left="567" w:hanging="357"/>
        <w:jc w:val="both"/>
        <w:rPr>
          <w:sz w:val="24"/>
          <w:szCs w:val="24"/>
        </w:rPr>
      </w:pPr>
      <w:r w:rsidRPr="00C87659">
        <w:rPr>
          <w:sz w:val="24"/>
          <w:szCs w:val="24"/>
        </w:rPr>
        <w:t xml:space="preserve">загально-клінічних досліджень (розгорнутий клінічний аналіз крові; морфологічне </w:t>
      </w:r>
      <w:r w:rsidRPr="00DB2B49">
        <w:rPr>
          <w:sz w:val="24"/>
          <w:szCs w:val="24"/>
        </w:rPr>
        <w:t>дослідження клітин крові; загальний аналіз сечі);</w:t>
      </w:r>
    </w:p>
    <w:p w14:paraId="0000000C" w14:textId="588123C9" w:rsidR="00526A90" w:rsidRPr="00DB2B49" w:rsidRDefault="00355A5F" w:rsidP="008C25DE">
      <w:pPr>
        <w:numPr>
          <w:ilvl w:val="0"/>
          <w:numId w:val="8"/>
        </w:numPr>
        <w:pBdr>
          <w:top w:val="nil"/>
          <w:left w:val="nil"/>
          <w:bottom w:val="nil"/>
          <w:right w:val="nil"/>
          <w:between w:val="nil"/>
        </w:pBdr>
        <w:spacing w:after="0"/>
        <w:ind w:left="567" w:hanging="357"/>
        <w:jc w:val="both"/>
        <w:rPr>
          <w:sz w:val="24"/>
          <w:szCs w:val="24"/>
        </w:rPr>
      </w:pPr>
      <w:r w:rsidRPr="00DB2B49">
        <w:rPr>
          <w:sz w:val="24"/>
          <w:szCs w:val="24"/>
        </w:rPr>
        <w:t xml:space="preserve">біохімічних досліджень (загальний білок, альфа-амілаза, </w:t>
      </w:r>
      <w:proofErr w:type="spellStart"/>
      <w:r w:rsidRPr="00DB2B49">
        <w:rPr>
          <w:sz w:val="24"/>
          <w:szCs w:val="24"/>
        </w:rPr>
        <w:t>аспартатамінотрансфераза</w:t>
      </w:r>
      <w:proofErr w:type="spellEnd"/>
      <w:r w:rsidRPr="00DB2B49">
        <w:rPr>
          <w:sz w:val="24"/>
          <w:szCs w:val="24"/>
        </w:rPr>
        <w:t xml:space="preserve"> (</w:t>
      </w:r>
      <w:proofErr w:type="spellStart"/>
      <w:r w:rsidRPr="00DB2B49">
        <w:rPr>
          <w:sz w:val="24"/>
          <w:szCs w:val="24"/>
        </w:rPr>
        <w:t>АсАТ</w:t>
      </w:r>
      <w:proofErr w:type="spellEnd"/>
      <w:r w:rsidRPr="00DB2B49">
        <w:rPr>
          <w:sz w:val="24"/>
          <w:szCs w:val="24"/>
        </w:rPr>
        <w:t xml:space="preserve">), </w:t>
      </w:r>
      <w:proofErr w:type="spellStart"/>
      <w:r w:rsidRPr="00DB2B49">
        <w:rPr>
          <w:sz w:val="24"/>
          <w:szCs w:val="24"/>
        </w:rPr>
        <w:t>аланінамінотрансфераза</w:t>
      </w:r>
      <w:proofErr w:type="spellEnd"/>
      <w:r w:rsidRPr="00DB2B49">
        <w:rPr>
          <w:sz w:val="24"/>
          <w:szCs w:val="24"/>
        </w:rPr>
        <w:t xml:space="preserve"> (</w:t>
      </w:r>
      <w:proofErr w:type="spellStart"/>
      <w:r w:rsidRPr="00DB2B49">
        <w:rPr>
          <w:sz w:val="24"/>
          <w:szCs w:val="24"/>
        </w:rPr>
        <w:t>АлАТ</w:t>
      </w:r>
      <w:proofErr w:type="spellEnd"/>
      <w:r w:rsidRPr="00DB2B49">
        <w:rPr>
          <w:sz w:val="24"/>
          <w:szCs w:val="24"/>
        </w:rPr>
        <w:t xml:space="preserve">), </w:t>
      </w:r>
      <w:r w:rsidR="00B902BD" w:rsidRPr="00DB2B49">
        <w:rPr>
          <w:sz w:val="24"/>
          <w:szCs w:val="24"/>
        </w:rPr>
        <w:t xml:space="preserve">лужна фосфатаза (ЛФ), </w:t>
      </w:r>
      <w:r w:rsidRPr="00DB2B49">
        <w:rPr>
          <w:sz w:val="24"/>
          <w:szCs w:val="24"/>
        </w:rPr>
        <w:t xml:space="preserve">білірубін і його фракції (загальний, прямий, непрямий), креатинін, </w:t>
      </w:r>
      <w:proofErr w:type="spellStart"/>
      <w:r w:rsidRPr="00DB2B49">
        <w:rPr>
          <w:sz w:val="24"/>
          <w:szCs w:val="24"/>
        </w:rPr>
        <w:t>прокальцитонін</w:t>
      </w:r>
      <w:proofErr w:type="spellEnd"/>
      <w:r w:rsidRPr="00DB2B49">
        <w:rPr>
          <w:sz w:val="24"/>
          <w:szCs w:val="24"/>
        </w:rPr>
        <w:t xml:space="preserve"> (кількісне визначення), сечовина, сечова кислота, електроліти (натрій, калій, магній, кальцій, хлор); глюкоза в цільній крові або сироватці крові; </w:t>
      </w:r>
      <w:proofErr w:type="spellStart"/>
      <w:r w:rsidRPr="00DB2B49">
        <w:rPr>
          <w:sz w:val="24"/>
          <w:szCs w:val="24"/>
        </w:rPr>
        <w:t>глікозильований</w:t>
      </w:r>
      <w:proofErr w:type="spellEnd"/>
      <w:r w:rsidRPr="00DB2B49">
        <w:rPr>
          <w:sz w:val="24"/>
          <w:szCs w:val="24"/>
        </w:rPr>
        <w:t xml:space="preserve"> гемоглобін; С-пептид; С-реактивний білок (CРБ, кількісне визначення), газовий склад крові</w:t>
      </w:r>
      <w:r w:rsidR="00B902BD" w:rsidRPr="00DB2B49">
        <w:rPr>
          <w:sz w:val="24"/>
          <w:szCs w:val="24"/>
        </w:rPr>
        <w:t xml:space="preserve">, </w:t>
      </w:r>
      <w:proofErr w:type="spellStart"/>
      <w:r w:rsidR="00B902BD" w:rsidRPr="00DB2B49">
        <w:rPr>
          <w:sz w:val="24"/>
          <w:szCs w:val="24"/>
        </w:rPr>
        <w:t>натрійуретичні</w:t>
      </w:r>
      <w:proofErr w:type="spellEnd"/>
      <w:r w:rsidR="00B902BD" w:rsidRPr="00DB2B49">
        <w:rPr>
          <w:sz w:val="24"/>
          <w:szCs w:val="24"/>
        </w:rPr>
        <w:t xml:space="preserve"> пептиди,</w:t>
      </w:r>
      <w:r w:rsidR="00B902BD" w:rsidRPr="00DB2B49">
        <w:t xml:space="preserve"> </w:t>
      </w:r>
      <w:r w:rsidR="00B902BD" w:rsidRPr="00DB2B49">
        <w:rPr>
          <w:sz w:val="24"/>
          <w:szCs w:val="24"/>
        </w:rPr>
        <w:t>гамма-</w:t>
      </w:r>
      <w:proofErr w:type="spellStart"/>
      <w:r w:rsidR="00B902BD" w:rsidRPr="00DB2B49">
        <w:rPr>
          <w:sz w:val="24"/>
          <w:szCs w:val="24"/>
        </w:rPr>
        <w:t>глутам</w:t>
      </w:r>
      <w:r w:rsidR="00141B0D" w:rsidRPr="00DB2B49">
        <w:rPr>
          <w:sz w:val="24"/>
          <w:szCs w:val="24"/>
        </w:rPr>
        <w:t>і</w:t>
      </w:r>
      <w:r w:rsidR="00B902BD" w:rsidRPr="00DB2B49">
        <w:rPr>
          <w:sz w:val="24"/>
          <w:szCs w:val="24"/>
        </w:rPr>
        <w:t>лтранспептидаза</w:t>
      </w:r>
      <w:proofErr w:type="spellEnd"/>
      <w:r w:rsidR="00B902BD" w:rsidRPr="00DB2B49">
        <w:rPr>
          <w:sz w:val="24"/>
          <w:szCs w:val="24"/>
        </w:rPr>
        <w:t xml:space="preserve"> (ГГТП)</w:t>
      </w:r>
      <w:r w:rsidR="0097254A" w:rsidRPr="00DB2B49">
        <w:rPr>
          <w:sz w:val="24"/>
          <w:szCs w:val="24"/>
        </w:rPr>
        <w:t>;</w:t>
      </w:r>
    </w:p>
    <w:p w14:paraId="0000000D" w14:textId="17CB9283" w:rsidR="00526A90" w:rsidRPr="00C87659" w:rsidRDefault="00355A5F" w:rsidP="008C25DE">
      <w:pPr>
        <w:numPr>
          <w:ilvl w:val="0"/>
          <w:numId w:val="8"/>
        </w:numPr>
        <w:pBdr>
          <w:top w:val="nil"/>
          <w:left w:val="nil"/>
          <w:bottom w:val="nil"/>
          <w:right w:val="nil"/>
          <w:between w:val="nil"/>
        </w:pBdr>
        <w:spacing w:after="0"/>
        <w:ind w:left="567" w:hanging="357"/>
        <w:jc w:val="both"/>
        <w:rPr>
          <w:sz w:val="24"/>
          <w:szCs w:val="24"/>
        </w:rPr>
      </w:pPr>
      <w:r w:rsidRPr="00C87659">
        <w:rPr>
          <w:sz w:val="24"/>
          <w:szCs w:val="24"/>
        </w:rPr>
        <w:t xml:space="preserve">визначення показників ліпідного профілю: </w:t>
      </w:r>
      <w:proofErr w:type="spellStart"/>
      <w:r w:rsidRPr="00C87659">
        <w:rPr>
          <w:sz w:val="24"/>
          <w:szCs w:val="24"/>
        </w:rPr>
        <w:t>тригліцериди</w:t>
      </w:r>
      <w:proofErr w:type="spellEnd"/>
      <w:r w:rsidRPr="00C87659">
        <w:rPr>
          <w:sz w:val="24"/>
          <w:szCs w:val="24"/>
        </w:rPr>
        <w:t xml:space="preserve">, загальний холестерин, ліпопротеїди низької щільності (ЛПНЩ), ліпопротеїди високої щільності (ЛПВЩ) </w:t>
      </w:r>
      <w:r w:rsidR="00374D41">
        <w:rPr>
          <w:sz w:val="24"/>
          <w:szCs w:val="24"/>
        </w:rPr>
        <w:t>у</w:t>
      </w:r>
      <w:r w:rsidRPr="00C87659">
        <w:rPr>
          <w:sz w:val="24"/>
          <w:szCs w:val="24"/>
        </w:rPr>
        <w:t xml:space="preserve"> сироватці крові;</w:t>
      </w:r>
    </w:p>
    <w:p w14:paraId="0000000E" w14:textId="0BD4A7CA" w:rsidR="00526A90" w:rsidRPr="00C87659" w:rsidRDefault="00355A5F" w:rsidP="008C25DE">
      <w:pPr>
        <w:numPr>
          <w:ilvl w:val="0"/>
          <w:numId w:val="8"/>
        </w:numPr>
        <w:pBdr>
          <w:top w:val="nil"/>
          <w:left w:val="nil"/>
          <w:bottom w:val="nil"/>
          <w:right w:val="nil"/>
          <w:between w:val="nil"/>
        </w:pBdr>
        <w:spacing w:after="0"/>
        <w:ind w:left="567" w:hanging="357"/>
        <w:jc w:val="both"/>
        <w:rPr>
          <w:sz w:val="24"/>
          <w:szCs w:val="24"/>
        </w:rPr>
      </w:pPr>
      <w:r w:rsidRPr="00C87659">
        <w:rPr>
          <w:sz w:val="24"/>
          <w:szCs w:val="24"/>
        </w:rPr>
        <w:t xml:space="preserve">визначення показників </w:t>
      </w:r>
      <w:proofErr w:type="spellStart"/>
      <w:r w:rsidRPr="00C87659">
        <w:rPr>
          <w:sz w:val="24"/>
          <w:szCs w:val="24"/>
        </w:rPr>
        <w:t>коагуляційного</w:t>
      </w:r>
      <w:proofErr w:type="spellEnd"/>
      <w:r w:rsidRPr="00C87659">
        <w:rPr>
          <w:sz w:val="24"/>
          <w:szCs w:val="24"/>
        </w:rPr>
        <w:t xml:space="preserve"> гемостазу (</w:t>
      </w:r>
      <w:proofErr w:type="spellStart"/>
      <w:r w:rsidRPr="00C87659">
        <w:rPr>
          <w:sz w:val="24"/>
          <w:szCs w:val="24"/>
        </w:rPr>
        <w:t>тромбіновий</w:t>
      </w:r>
      <w:proofErr w:type="spellEnd"/>
      <w:r w:rsidRPr="00C87659">
        <w:rPr>
          <w:sz w:val="24"/>
          <w:szCs w:val="24"/>
        </w:rPr>
        <w:t xml:space="preserve"> час, активований частковий (парціальний) </w:t>
      </w:r>
      <w:proofErr w:type="spellStart"/>
      <w:r w:rsidRPr="00C87659">
        <w:rPr>
          <w:sz w:val="24"/>
          <w:szCs w:val="24"/>
        </w:rPr>
        <w:t>тромбопластиновий</w:t>
      </w:r>
      <w:proofErr w:type="spellEnd"/>
      <w:r w:rsidRPr="00C87659">
        <w:rPr>
          <w:sz w:val="24"/>
          <w:szCs w:val="24"/>
        </w:rPr>
        <w:t xml:space="preserve"> час (АЧТЧ, АПТЧ), міжнародне нормалізоване відношення (МНВ</w:t>
      </w:r>
      <w:r w:rsidR="00E05335" w:rsidRPr="00C87659">
        <w:rPr>
          <w:sz w:val="24"/>
          <w:szCs w:val="24"/>
        </w:rPr>
        <w:t>)</w:t>
      </w:r>
      <w:r w:rsidRPr="00C87659">
        <w:rPr>
          <w:sz w:val="24"/>
          <w:szCs w:val="24"/>
        </w:rPr>
        <w:t>,</w:t>
      </w:r>
      <w:r w:rsidR="00D24BD8">
        <w:rPr>
          <w:sz w:val="24"/>
          <w:szCs w:val="24"/>
        </w:rPr>
        <w:t xml:space="preserve"> </w:t>
      </w:r>
      <w:r w:rsidRPr="00C87659">
        <w:rPr>
          <w:sz w:val="24"/>
          <w:szCs w:val="24"/>
        </w:rPr>
        <w:t>фібриноген,</w:t>
      </w:r>
      <w:r w:rsidR="00E05335" w:rsidRPr="00C87659">
        <w:rPr>
          <w:sz w:val="24"/>
          <w:szCs w:val="24"/>
        </w:rPr>
        <w:t xml:space="preserve"> </w:t>
      </w:r>
      <w:proofErr w:type="spellStart"/>
      <w:r w:rsidR="00E05335" w:rsidRPr="00D24BD8">
        <w:rPr>
          <w:sz w:val="24"/>
          <w:szCs w:val="24"/>
        </w:rPr>
        <w:t>протромбіновий</w:t>
      </w:r>
      <w:proofErr w:type="spellEnd"/>
      <w:r w:rsidR="00E05335" w:rsidRPr="00D24BD8">
        <w:rPr>
          <w:sz w:val="24"/>
          <w:szCs w:val="24"/>
        </w:rPr>
        <w:t xml:space="preserve"> індекс</w:t>
      </w:r>
      <w:r w:rsidR="00E05335" w:rsidRPr="00C87659">
        <w:rPr>
          <w:sz w:val="24"/>
          <w:szCs w:val="24"/>
        </w:rPr>
        <w:t>,</w:t>
      </w:r>
      <w:r w:rsidRPr="00C87659">
        <w:rPr>
          <w:sz w:val="24"/>
          <w:szCs w:val="24"/>
        </w:rPr>
        <w:t xml:space="preserve"> Д-</w:t>
      </w:r>
      <w:proofErr w:type="spellStart"/>
      <w:r w:rsidRPr="00C87659">
        <w:rPr>
          <w:sz w:val="24"/>
          <w:szCs w:val="24"/>
        </w:rPr>
        <w:t>димер</w:t>
      </w:r>
      <w:proofErr w:type="spellEnd"/>
      <w:r w:rsidRPr="00C87659">
        <w:rPr>
          <w:sz w:val="24"/>
          <w:szCs w:val="24"/>
        </w:rPr>
        <w:t>;</w:t>
      </w:r>
    </w:p>
    <w:p w14:paraId="0000000F" w14:textId="77777777" w:rsidR="00526A90" w:rsidRPr="00DB2B49" w:rsidRDefault="00355A5F" w:rsidP="008C25DE">
      <w:pPr>
        <w:numPr>
          <w:ilvl w:val="0"/>
          <w:numId w:val="8"/>
        </w:numPr>
        <w:pBdr>
          <w:top w:val="nil"/>
          <w:left w:val="nil"/>
          <w:bottom w:val="nil"/>
          <w:right w:val="nil"/>
          <w:between w:val="nil"/>
        </w:pBdr>
        <w:spacing w:after="0"/>
        <w:ind w:left="567" w:hanging="357"/>
        <w:jc w:val="both"/>
        <w:rPr>
          <w:sz w:val="24"/>
          <w:szCs w:val="24"/>
        </w:rPr>
      </w:pPr>
      <w:r w:rsidRPr="00DB2B49">
        <w:rPr>
          <w:sz w:val="24"/>
          <w:szCs w:val="24"/>
        </w:rPr>
        <w:t>проведення обстежень на виявлення:</w:t>
      </w:r>
    </w:p>
    <w:p w14:paraId="1929F4CE" w14:textId="7A3E6AB0" w:rsidR="00477B27" w:rsidRPr="00DB2B49" w:rsidRDefault="00355A5F" w:rsidP="008C25DE">
      <w:pPr>
        <w:numPr>
          <w:ilvl w:val="0"/>
          <w:numId w:val="10"/>
        </w:numPr>
        <w:pBdr>
          <w:top w:val="nil"/>
          <w:left w:val="nil"/>
          <w:bottom w:val="nil"/>
          <w:right w:val="nil"/>
          <w:between w:val="nil"/>
        </w:pBdr>
        <w:spacing w:after="0"/>
        <w:ind w:left="1276"/>
        <w:jc w:val="both"/>
        <w:rPr>
          <w:sz w:val="24"/>
          <w:szCs w:val="24"/>
        </w:rPr>
      </w:pPr>
      <w:bookmarkStart w:id="0" w:name="_heading=h.gjdgxs" w:colFirst="0" w:colLast="0"/>
      <w:bookmarkStart w:id="1" w:name="_Hlk145444730"/>
      <w:bookmarkStart w:id="2" w:name="_Hlk145509949"/>
      <w:bookmarkEnd w:id="0"/>
      <w:r w:rsidRPr="00DB2B49">
        <w:rPr>
          <w:sz w:val="24"/>
          <w:szCs w:val="24"/>
        </w:rPr>
        <w:t xml:space="preserve">ВІЛ-інфекції: </w:t>
      </w:r>
      <w:r w:rsidR="00477B27" w:rsidRPr="00DB2B49">
        <w:rPr>
          <w:sz w:val="24"/>
          <w:szCs w:val="24"/>
        </w:rPr>
        <w:t>антитіла до HIV</w:t>
      </w:r>
      <w:r w:rsidR="00500924" w:rsidRPr="00DB2B49">
        <w:rPr>
          <w:sz w:val="24"/>
          <w:szCs w:val="24"/>
        </w:rPr>
        <w:t>;</w:t>
      </w:r>
    </w:p>
    <w:bookmarkEnd w:id="1"/>
    <w:p w14:paraId="00000011" w14:textId="4FDA86B2"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r w:rsidRPr="00DB2B49">
        <w:rPr>
          <w:sz w:val="24"/>
          <w:szCs w:val="24"/>
        </w:rPr>
        <w:t xml:space="preserve">гепатиту В: </w:t>
      </w:r>
      <w:bookmarkStart w:id="3" w:name="_Hlk145444810"/>
      <w:proofErr w:type="spellStart"/>
      <w:r w:rsidR="002F34D0" w:rsidRPr="00DB2B49">
        <w:rPr>
          <w:sz w:val="24"/>
          <w:szCs w:val="24"/>
        </w:rPr>
        <w:t>HBsAg</w:t>
      </w:r>
      <w:proofErr w:type="spellEnd"/>
      <w:r w:rsidR="002F34D0" w:rsidRPr="00DB2B49">
        <w:rPr>
          <w:sz w:val="24"/>
          <w:szCs w:val="24"/>
        </w:rPr>
        <w:t xml:space="preserve">, </w:t>
      </w:r>
      <w:proofErr w:type="spellStart"/>
      <w:r w:rsidR="002F34D0" w:rsidRPr="00DB2B49">
        <w:rPr>
          <w:sz w:val="24"/>
          <w:szCs w:val="24"/>
        </w:rPr>
        <w:t>anti-HBcor</w:t>
      </w:r>
      <w:proofErr w:type="spellEnd"/>
      <w:r w:rsidR="002F34D0" w:rsidRPr="00DB2B49">
        <w:rPr>
          <w:sz w:val="24"/>
          <w:szCs w:val="24"/>
        </w:rPr>
        <w:t xml:space="preserve">, </w:t>
      </w:r>
      <w:proofErr w:type="spellStart"/>
      <w:r w:rsidR="002F34D0" w:rsidRPr="00DB2B49">
        <w:rPr>
          <w:sz w:val="24"/>
          <w:szCs w:val="24"/>
        </w:rPr>
        <w:t>anti-HBs</w:t>
      </w:r>
      <w:proofErr w:type="spellEnd"/>
      <w:r w:rsidR="002F34D0" w:rsidRPr="00DB2B49">
        <w:rPr>
          <w:sz w:val="24"/>
          <w:szCs w:val="24"/>
        </w:rPr>
        <w:t>. ДНК HBV (методом ПЛР)</w:t>
      </w:r>
      <w:bookmarkEnd w:id="3"/>
      <w:r w:rsidR="002F34D0" w:rsidRPr="00DB2B49">
        <w:rPr>
          <w:sz w:val="24"/>
          <w:szCs w:val="24"/>
        </w:rPr>
        <w:t>;</w:t>
      </w:r>
    </w:p>
    <w:p w14:paraId="00000012" w14:textId="0D6E473D"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r w:rsidRPr="00DB2B49">
        <w:rPr>
          <w:sz w:val="24"/>
          <w:szCs w:val="24"/>
        </w:rPr>
        <w:t xml:space="preserve">гепатиту С: </w:t>
      </w:r>
      <w:r w:rsidR="002F34D0" w:rsidRPr="00DB2B49">
        <w:rPr>
          <w:sz w:val="24"/>
          <w:szCs w:val="24"/>
        </w:rPr>
        <w:t>сумарні антитіла (</w:t>
      </w:r>
      <w:proofErr w:type="spellStart"/>
      <w:r w:rsidR="002F34D0" w:rsidRPr="00DB2B49">
        <w:rPr>
          <w:sz w:val="24"/>
          <w:szCs w:val="24"/>
        </w:rPr>
        <w:t>Anti</w:t>
      </w:r>
      <w:proofErr w:type="spellEnd"/>
      <w:r w:rsidR="002F34D0" w:rsidRPr="00DB2B49">
        <w:rPr>
          <w:sz w:val="24"/>
          <w:szCs w:val="24"/>
        </w:rPr>
        <w:t>-HCV). РНК HCV (методом ПЛР)</w:t>
      </w:r>
      <w:r w:rsidRPr="00DB2B49">
        <w:rPr>
          <w:sz w:val="24"/>
          <w:szCs w:val="24"/>
        </w:rPr>
        <w:t>;</w:t>
      </w:r>
    </w:p>
    <w:p w14:paraId="00000013" w14:textId="57538D61"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r w:rsidRPr="00DB2B49">
        <w:rPr>
          <w:sz w:val="24"/>
          <w:szCs w:val="24"/>
        </w:rPr>
        <w:t xml:space="preserve">вірусу </w:t>
      </w:r>
      <w:proofErr w:type="spellStart"/>
      <w:r w:rsidRPr="00DB2B49">
        <w:rPr>
          <w:sz w:val="24"/>
          <w:szCs w:val="24"/>
        </w:rPr>
        <w:t>цитомегаловірусної</w:t>
      </w:r>
      <w:proofErr w:type="spellEnd"/>
      <w:r w:rsidRPr="00DB2B49">
        <w:rPr>
          <w:sz w:val="24"/>
          <w:szCs w:val="24"/>
        </w:rPr>
        <w:t xml:space="preserve"> інфекції: </w:t>
      </w:r>
      <w:r w:rsidR="002F34D0" w:rsidRPr="00DB2B49">
        <w:rPr>
          <w:sz w:val="24"/>
          <w:szCs w:val="24"/>
        </w:rPr>
        <w:t>ДНК вірусу</w:t>
      </w:r>
      <w:r w:rsidRPr="00DB2B49">
        <w:rPr>
          <w:sz w:val="24"/>
          <w:szCs w:val="24"/>
        </w:rPr>
        <w:t xml:space="preserve"> (методом ПЛР), та </w:t>
      </w:r>
      <w:proofErr w:type="spellStart"/>
      <w:r w:rsidRPr="00DB2B49">
        <w:rPr>
          <w:sz w:val="24"/>
          <w:szCs w:val="24"/>
        </w:rPr>
        <w:t>імуноглобуліни</w:t>
      </w:r>
      <w:proofErr w:type="spellEnd"/>
      <w:r w:rsidRPr="00DB2B49">
        <w:rPr>
          <w:sz w:val="24"/>
          <w:szCs w:val="24"/>
        </w:rPr>
        <w:t xml:space="preserve"> М та G;</w:t>
      </w:r>
    </w:p>
    <w:p w14:paraId="00000014" w14:textId="01A1DF19"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r w:rsidRPr="00DB2B49">
        <w:rPr>
          <w:sz w:val="24"/>
          <w:szCs w:val="24"/>
        </w:rPr>
        <w:t xml:space="preserve">вірусу </w:t>
      </w:r>
      <w:proofErr w:type="spellStart"/>
      <w:r w:rsidRPr="00DB2B49">
        <w:rPr>
          <w:sz w:val="24"/>
          <w:szCs w:val="24"/>
        </w:rPr>
        <w:t>Епштейн-Барра</w:t>
      </w:r>
      <w:proofErr w:type="spellEnd"/>
      <w:r w:rsidRPr="00DB2B49">
        <w:rPr>
          <w:sz w:val="24"/>
          <w:szCs w:val="24"/>
        </w:rPr>
        <w:t xml:space="preserve">: </w:t>
      </w:r>
      <w:r w:rsidR="002F34D0" w:rsidRPr="00DB2B49">
        <w:rPr>
          <w:sz w:val="24"/>
          <w:szCs w:val="24"/>
        </w:rPr>
        <w:t xml:space="preserve">ДНК вірусу </w:t>
      </w:r>
      <w:r w:rsidRPr="00DB2B49">
        <w:rPr>
          <w:sz w:val="24"/>
          <w:szCs w:val="24"/>
        </w:rPr>
        <w:t xml:space="preserve">(методом ПЛР) та </w:t>
      </w:r>
      <w:proofErr w:type="spellStart"/>
      <w:r w:rsidRPr="00DB2B49">
        <w:rPr>
          <w:sz w:val="24"/>
          <w:szCs w:val="24"/>
        </w:rPr>
        <w:t>імуноглобуліни</w:t>
      </w:r>
      <w:proofErr w:type="spellEnd"/>
      <w:r w:rsidRPr="00DB2B49">
        <w:rPr>
          <w:sz w:val="24"/>
          <w:szCs w:val="24"/>
        </w:rPr>
        <w:t xml:space="preserve"> М та G;</w:t>
      </w:r>
    </w:p>
    <w:p w14:paraId="00000015" w14:textId="77777777"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r w:rsidRPr="00DB2B49">
        <w:rPr>
          <w:sz w:val="24"/>
          <w:szCs w:val="24"/>
        </w:rPr>
        <w:t>сифілісу;</w:t>
      </w:r>
    </w:p>
    <w:p w14:paraId="00000018" w14:textId="593A900C" w:rsidR="00526A90" w:rsidRPr="00DB2B49" w:rsidRDefault="00355A5F" w:rsidP="008C25DE">
      <w:pPr>
        <w:numPr>
          <w:ilvl w:val="0"/>
          <w:numId w:val="10"/>
        </w:numPr>
        <w:pBdr>
          <w:top w:val="nil"/>
          <w:left w:val="nil"/>
          <w:bottom w:val="nil"/>
          <w:right w:val="nil"/>
          <w:between w:val="nil"/>
        </w:pBdr>
        <w:spacing w:after="0"/>
        <w:ind w:left="1276"/>
        <w:jc w:val="both"/>
        <w:rPr>
          <w:sz w:val="24"/>
          <w:szCs w:val="24"/>
        </w:rPr>
      </w:pPr>
      <w:bookmarkStart w:id="4" w:name="_Hlk145509725"/>
      <w:r w:rsidRPr="00DB2B49">
        <w:rPr>
          <w:sz w:val="24"/>
          <w:szCs w:val="24"/>
        </w:rPr>
        <w:t xml:space="preserve">вірус SARS-Cov2: </w:t>
      </w:r>
      <w:r w:rsidR="002F34D0" w:rsidRPr="00DB2B49">
        <w:rPr>
          <w:sz w:val="24"/>
          <w:szCs w:val="24"/>
        </w:rPr>
        <w:t>РНК</w:t>
      </w:r>
      <w:r w:rsidRPr="00DB2B49">
        <w:rPr>
          <w:sz w:val="24"/>
          <w:szCs w:val="24"/>
        </w:rPr>
        <w:t xml:space="preserve"> (методом ПЛР)</w:t>
      </w:r>
      <w:r w:rsidR="00F100B1" w:rsidRPr="00DB2B49">
        <w:rPr>
          <w:sz w:val="24"/>
          <w:szCs w:val="24"/>
        </w:rPr>
        <w:t xml:space="preserve"> та/або</w:t>
      </w:r>
      <w:r w:rsidR="00F100B1" w:rsidRPr="00DB2B49">
        <w:t xml:space="preserve"> </w:t>
      </w:r>
      <w:r w:rsidR="00F100B1" w:rsidRPr="00DB2B49">
        <w:rPr>
          <w:sz w:val="24"/>
          <w:szCs w:val="24"/>
        </w:rPr>
        <w:t>визначення антигену SARS-CoV-2</w:t>
      </w:r>
      <w:r w:rsidR="008C25DE" w:rsidRPr="00DB2B49">
        <w:rPr>
          <w:sz w:val="24"/>
          <w:szCs w:val="24"/>
        </w:rPr>
        <w:t>.</w:t>
      </w:r>
    </w:p>
    <w:bookmarkEnd w:id="2"/>
    <w:bookmarkEnd w:id="4"/>
    <w:p w14:paraId="0000001A" w14:textId="77777777" w:rsidR="00526A90" w:rsidRPr="00DB2B49" w:rsidRDefault="00355A5F" w:rsidP="008C25DE">
      <w:pPr>
        <w:spacing w:after="0"/>
        <w:ind w:firstLine="284"/>
        <w:jc w:val="both"/>
        <w:rPr>
          <w:sz w:val="24"/>
          <w:szCs w:val="24"/>
        </w:rPr>
      </w:pPr>
      <w:r w:rsidRPr="00DB2B49">
        <w:rPr>
          <w:sz w:val="24"/>
          <w:szCs w:val="24"/>
        </w:rPr>
        <w:t>g.</w:t>
      </w:r>
      <w:r w:rsidRPr="00DB2B49">
        <w:rPr>
          <w:sz w:val="24"/>
          <w:szCs w:val="24"/>
        </w:rPr>
        <w:tab/>
      </w:r>
      <w:bookmarkStart w:id="5" w:name="_Hlk145510651"/>
      <w:r w:rsidRPr="00DB2B49">
        <w:rPr>
          <w:sz w:val="24"/>
          <w:szCs w:val="24"/>
        </w:rPr>
        <w:t xml:space="preserve">проведення </w:t>
      </w:r>
      <w:proofErr w:type="spellStart"/>
      <w:r w:rsidRPr="00DB2B49">
        <w:rPr>
          <w:sz w:val="24"/>
          <w:szCs w:val="24"/>
        </w:rPr>
        <w:t>імуногенетичного</w:t>
      </w:r>
      <w:proofErr w:type="spellEnd"/>
      <w:r w:rsidRPr="00DB2B49">
        <w:rPr>
          <w:sz w:val="24"/>
          <w:szCs w:val="24"/>
        </w:rPr>
        <w:t xml:space="preserve"> скринінгу:</w:t>
      </w:r>
    </w:p>
    <w:p w14:paraId="0000001B" w14:textId="3CC3AFBA" w:rsidR="00526A90" w:rsidRPr="00DB2B49" w:rsidRDefault="00355A5F">
      <w:pPr>
        <w:spacing w:after="0"/>
        <w:ind w:left="993" w:hanging="357"/>
        <w:jc w:val="both"/>
        <w:rPr>
          <w:sz w:val="24"/>
          <w:szCs w:val="24"/>
        </w:rPr>
      </w:pPr>
      <w:r w:rsidRPr="00DB2B49">
        <w:rPr>
          <w:sz w:val="24"/>
          <w:szCs w:val="24"/>
        </w:rPr>
        <w:t>i.</w:t>
      </w:r>
      <w:r w:rsidRPr="00DB2B49">
        <w:rPr>
          <w:sz w:val="24"/>
          <w:szCs w:val="24"/>
        </w:rPr>
        <w:tab/>
        <w:t xml:space="preserve">визначення генотипу HLA за локусами </w:t>
      </w:r>
      <w:r w:rsidR="00E05335" w:rsidRPr="00DB2B49">
        <w:rPr>
          <w:sz w:val="24"/>
          <w:szCs w:val="24"/>
        </w:rPr>
        <w:t>A, -B, -C, -DR, -DQ</w:t>
      </w:r>
      <w:r w:rsidRPr="00DB2B49">
        <w:rPr>
          <w:sz w:val="24"/>
          <w:szCs w:val="24"/>
        </w:rPr>
        <w:t>;</w:t>
      </w:r>
    </w:p>
    <w:p w14:paraId="0000001D" w14:textId="099CAA7B" w:rsidR="00526A90" w:rsidRPr="004C607C" w:rsidRDefault="00355A5F" w:rsidP="00E05335">
      <w:pPr>
        <w:spacing w:after="0"/>
        <w:ind w:left="993" w:hanging="357"/>
        <w:jc w:val="both"/>
        <w:rPr>
          <w:sz w:val="24"/>
          <w:szCs w:val="24"/>
        </w:rPr>
      </w:pPr>
      <w:r w:rsidRPr="00C87659">
        <w:rPr>
          <w:sz w:val="24"/>
          <w:szCs w:val="24"/>
        </w:rPr>
        <w:t>ii.</w:t>
      </w:r>
      <w:r w:rsidRPr="00C87659">
        <w:rPr>
          <w:sz w:val="24"/>
          <w:szCs w:val="24"/>
        </w:rPr>
        <w:tab/>
        <w:t xml:space="preserve">проведення </w:t>
      </w:r>
      <w:proofErr w:type="spellStart"/>
      <w:r w:rsidRPr="00C87659">
        <w:rPr>
          <w:sz w:val="24"/>
          <w:szCs w:val="24"/>
        </w:rPr>
        <w:t>комплементзалежного</w:t>
      </w:r>
      <w:proofErr w:type="spellEnd"/>
      <w:r w:rsidRPr="00C87659">
        <w:rPr>
          <w:sz w:val="24"/>
          <w:szCs w:val="24"/>
        </w:rPr>
        <w:t xml:space="preserve"> </w:t>
      </w:r>
      <w:proofErr w:type="spellStart"/>
      <w:r w:rsidRPr="00C87659">
        <w:rPr>
          <w:sz w:val="24"/>
          <w:szCs w:val="24"/>
        </w:rPr>
        <w:t>лімфоцитотоксичного</w:t>
      </w:r>
      <w:proofErr w:type="spellEnd"/>
      <w:r w:rsidRPr="00C87659">
        <w:rPr>
          <w:sz w:val="24"/>
          <w:szCs w:val="24"/>
        </w:rPr>
        <w:t xml:space="preserve"> тесту </w:t>
      </w:r>
      <w:r w:rsidR="00374D41" w:rsidRPr="004C607C">
        <w:rPr>
          <w:sz w:val="24"/>
          <w:szCs w:val="24"/>
        </w:rPr>
        <w:t>і</w:t>
      </w:r>
      <w:r w:rsidRPr="004C607C">
        <w:rPr>
          <w:sz w:val="24"/>
          <w:szCs w:val="24"/>
        </w:rPr>
        <w:t xml:space="preserve">з </w:t>
      </w:r>
      <w:r w:rsidR="00374D41" w:rsidRPr="004C607C">
        <w:rPr>
          <w:sz w:val="24"/>
          <w:szCs w:val="24"/>
        </w:rPr>
        <w:t>лімфоцитами донора</w:t>
      </w:r>
      <w:r w:rsidRPr="004C607C">
        <w:rPr>
          <w:sz w:val="24"/>
          <w:szCs w:val="24"/>
        </w:rPr>
        <w:t>;</w:t>
      </w:r>
    </w:p>
    <w:bookmarkEnd w:id="5"/>
    <w:p w14:paraId="0000001F" w14:textId="12BF277B" w:rsidR="00526A90" w:rsidRPr="00C87659" w:rsidRDefault="00355A5F" w:rsidP="008C25DE">
      <w:pPr>
        <w:numPr>
          <w:ilvl w:val="0"/>
          <w:numId w:val="29"/>
        </w:numPr>
        <w:pBdr>
          <w:top w:val="nil"/>
          <w:left w:val="nil"/>
          <w:bottom w:val="nil"/>
          <w:right w:val="nil"/>
          <w:between w:val="nil"/>
        </w:pBdr>
        <w:spacing w:after="0"/>
        <w:ind w:left="426" w:hanging="142"/>
        <w:rPr>
          <w:sz w:val="24"/>
          <w:szCs w:val="24"/>
        </w:rPr>
      </w:pPr>
      <w:r w:rsidRPr="00C87659">
        <w:rPr>
          <w:sz w:val="24"/>
          <w:szCs w:val="24"/>
        </w:rPr>
        <w:t>проведення досліджень на онкологічні маркери</w:t>
      </w:r>
      <w:r w:rsidR="00585F99">
        <w:rPr>
          <w:sz w:val="24"/>
          <w:szCs w:val="24"/>
        </w:rPr>
        <w:t>;</w:t>
      </w:r>
      <w:r w:rsidRPr="00C87659">
        <w:rPr>
          <w:sz w:val="24"/>
          <w:szCs w:val="24"/>
        </w:rPr>
        <w:t xml:space="preserve"> </w:t>
      </w:r>
    </w:p>
    <w:p w14:paraId="00000026" w14:textId="78CB01A3" w:rsidR="00526A90" w:rsidRPr="00C87659" w:rsidRDefault="00355A5F" w:rsidP="008C25DE">
      <w:pPr>
        <w:numPr>
          <w:ilvl w:val="0"/>
          <w:numId w:val="38"/>
        </w:numPr>
        <w:pBdr>
          <w:top w:val="nil"/>
          <w:left w:val="nil"/>
          <w:bottom w:val="nil"/>
          <w:right w:val="nil"/>
          <w:between w:val="nil"/>
        </w:pBdr>
        <w:spacing w:after="0"/>
        <w:ind w:left="426" w:hanging="142"/>
        <w:jc w:val="both"/>
        <w:rPr>
          <w:sz w:val="24"/>
          <w:szCs w:val="24"/>
        </w:rPr>
      </w:pPr>
      <w:bookmarkStart w:id="6" w:name="_heading=h.30j0zll" w:colFirst="0" w:colLast="0"/>
      <w:bookmarkEnd w:id="6"/>
      <w:r w:rsidRPr="00C87659">
        <w:rPr>
          <w:sz w:val="24"/>
          <w:szCs w:val="24"/>
        </w:rPr>
        <w:t xml:space="preserve">визначення рівня гормонів: тироксин (Т4 загальний, Т4 вільний), </w:t>
      </w:r>
      <w:proofErr w:type="spellStart"/>
      <w:r w:rsidRPr="00C87659">
        <w:rPr>
          <w:sz w:val="24"/>
          <w:szCs w:val="24"/>
        </w:rPr>
        <w:t>трийодтиронін</w:t>
      </w:r>
      <w:proofErr w:type="spellEnd"/>
      <w:r w:rsidRPr="00C87659">
        <w:rPr>
          <w:sz w:val="24"/>
          <w:szCs w:val="24"/>
        </w:rPr>
        <w:t xml:space="preserve"> (Т3 загальний, Т3 вільний), </w:t>
      </w:r>
      <w:proofErr w:type="spellStart"/>
      <w:r w:rsidRPr="00C87659">
        <w:rPr>
          <w:sz w:val="24"/>
          <w:szCs w:val="24"/>
        </w:rPr>
        <w:t>тиреотропний</w:t>
      </w:r>
      <w:proofErr w:type="spellEnd"/>
      <w:r w:rsidRPr="00C87659">
        <w:rPr>
          <w:sz w:val="24"/>
          <w:szCs w:val="24"/>
        </w:rPr>
        <w:t xml:space="preserve"> гормон (ТТГ); </w:t>
      </w:r>
      <w:proofErr w:type="spellStart"/>
      <w:r w:rsidRPr="00C87659">
        <w:rPr>
          <w:sz w:val="24"/>
          <w:szCs w:val="24"/>
        </w:rPr>
        <w:t>паратгормон</w:t>
      </w:r>
      <w:proofErr w:type="spellEnd"/>
      <w:r w:rsidRPr="00C87659">
        <w:rPr>
          <w:sz w:val="24"/>
          <w:szCs w:val="24"/>
        </w:rPr>
        <w:t xml:space="preserve"> (ПТГ);</w:t>
      </w:r>
    </w:p>
    <w:p w14:paraId="00000028" w14:textId="7C6AB6B9" w:rsidR="00526A90" w:rsidRPr="00C87659" w:rsidRDefault="00355A5F" w:rsidP="008C25DE">
      <w:pPr>
        <w:numPr>
          <w:ilvl w:val="0"/>
          <w:numId w:val="38"/>
        </w:numPr>
        <w:pBdr>
          <w:top w:val="nil"/>
          <w:left w:val="nil"/>
          <w:bottom w:val="nil"/>
          <w:right w:val="nil"/>
          <w:between w:val="nil"/>
        </w:pBdr>
        <w:spacing w:after="0"/>
        <w:ind w:left="426" w:hanging="142"/>
        <w:jc w:val="both"/>
        <w:rPr>
          <w:sz w:val="24"/>
          <w:szCs w:val="24"/>
        </w:rPr>
      </w:pPr>
      <w:r w:rsidRPr="00C87659">
        <w:rPr>
          <w:sz w:val="24"/>
          <w:szCs w:val="24"/>
        </w:rPr>
        <w:t>бактеріологічних досліджень;</w:t>
      </w:r>
    </w:p>
    <w:p w14:paraId="00000029" w14:textId="77777777" w:rsidR="00526A90" w:rsidRPr="00C87659" w:rsidRDefault="00355A5F" w:rsidP="008C25DE">
      <w:pPr>
        <w:numPr>
          <w:ilvl w:val="0"/>
          <w:numId w:val="38"/>
        </w:numPr>
        <w:pBdr>
          <w:top w:val="nil"/>
          <w:left w:val="nil"/>
          <w:bottom w:val="nil"/>
          <w:right w:val="nil"/>
          <w:between w:val="nil"/>
        </w:pBdr>
        <w:spacing w:after="0"/>
        <w:ind w:left="426" w:hanging="142"/>
        <w:jc w:val="both"/>
        <w:rPr>
          <w:sz w:val="24"/>
          <w:szCs w:val="24"/>
        </w:rPr>
      </w:pPr>
      <w:r w:rsidRPr="00C87659">
        <w:rPr>
          <w:sz w:val="24"/>
          <w:szCs w:val="24"/>
        </w:rPr>
        <w:t xml:space="preserve">проведення </w:t>
      </w:r>
      <w:proofErr w:type="spellStart"/>
      <w:r w:rsidRPr="00C87659">
        <w:rPr>
          <w:sz w:val="24"/>
          <w:szCs w:val="24"/>
        </w:rPr>
        <w:t>патоморфологічних</w:t>
      </w:r>
      <w:proofErr w:type="spellEnd"/>
      <w:r w:rsidRPr="00C87659">
        <w:rPr>
          <w:sz w:val="24"/>
          <w:szCs w:val="24"/>
        </w:rPr>
        <w:t xml:space="preserve"> досліджень (гістологічних, цитологічних, </w:t>
      </w:r>
      <w:proofErr w:type="spellStart"/>
      <w:r w:rsidRPr="00C87659">
        <w:rPr>
          <w:sz w:val="24"/>
          <w:szCs w:val="24"/>
        </w:rPr>
        <w:t>імуногістохімічних</w:t>
      </w:r>
      <w:proofErr w:type="spellEnd"/>
      <w:r w:rsidRPr="00C87659">
        <w:rPr>
          <w:sz w:val="24"/>
          <w:szCs w:val="24"/>
        </w:rPr>
        <w:t>);</w:t>
      </w:r>
    </w:p>
    <w:p w14:paraId="0000002A" w14:textId="77777777" w:rsidR="00526A90" w:rsidRPr="00C87659" w:rsidRDefault="00355A5F" w:rsidP="00255E30">
      <w:pPr>
        <w:numPr>
          <w:ilvl w:val="0"/>
          <w:numId w:val="38"/>
        </w:numPr>
        <w:pBdr>
          <w:top w:val="nil"/>
          <w:left w:val="nil"/>
          <w:bottom w:val="nil"/>
          <w:right w:val="nil"/>
          <w:between w:val="nil"/>
        </w:pBdr>
        <w:spacing w:after="0"/>
        <w:ind w:left="426"/>
        <w:jc w:val="both"/>
        <w:rPr>
          <w:sz w:val="24"/>
          <w:szCs w:val="24"/>
        </w:rPr>
      </w:pPr>
      <w:r w:rsidRPr="00C87659">
        <w:rPr>
          <w:sz w:val="24"/>
          <w:szCs w:val="24"/>
        </w:rPr>
        <w:lastRenderedPageBreak/>
        <w:t>інших лабораторних досліджень залежно від діагнозу та клінічного стану пацієнта відповідно до галузевих стандартів у сфері охорони здоров’я.</w:t>
      </w:r>
    </w:p>
    <w:p w14:paraId="0000002B" w14:textId="77777777" w:rsidR="00526A90" w:rsidRPr="00C87659" w:rsidRDefault="00355A5F">
      <w:pPr>
        <w:numPr>
          <w:ilvl w:val="0"/>
          <w:numId w:val="7"/>
        </w:numPr>
        <w:pBdr>
          <w:top w:val="nil"/>
          <w:left w:val="nil"/>
          <w:bottom w:val="nil"/>
          <w:right w:val="nil"/>
          <w:between w:val="nil"/>
        </w:pBdr>
        <w:tabs>
          <w:tab w:val="left" w:pos="993"/>
        </w:tabs>
        <w:spacing w:after="0"/>
        <w:ind w:left="0" w:firstLine="567"/>
        <w:jc w:val="both"/>
        <w:rPr>
          <w:sz w:val="24"/>
          <w:szCs w:val="24"/>
        </w:rPr>
      </w:pPr>
      <w:r w:rsidRPr="00C87659">
        <w:rPr>
          <w:sz w:val="24"/>
          <w:szCs w:val="24"/>
        </w:rPr>
        <w:t xml:space="preserve">Проведення необхідних лабораторних досліджень </w:t>
      </w:r>
      <w:r w:rsidRPr="00C87659">
        <w:rPr>
          <w:i/>
          <w:sz w:val="24"/>
          <w:szCs w:val="24"/>
        </w:rPr>
        <w:t xml:space="preserve">пацієнту/пацієнтці, якого/яку визначено кандидатом-донором (за умови живого донорства) </w:t>
      </w:r>
      <w:r w:rsidRPr="00C87659">
        <w:rPr>
          <w:sz w:val="24"/>
          <w:szCs w:val="24"/>
        </w:rPr>
        <w:t xml:space="preserve">для пацієнта/пацієнтки, який/яка підлягає лікуванню методом трансплантації органів, зокрема: </w:t>
      </w:r>
    </w:p>
    <w:p w14:paraId="0000002C" w14:textId="77777777" w:rsidR="00526A90" w:rsidRPr="00C87659" w:rsidRDefault="00355A5F" w:rsidP="00255E30">
      <w:pPr>
        <w:numPr>
          <w:ilvl w:val="0"/>
          <w:numId w:val="32"/>
        </w:numPr>
        <w:pBdr>
          <w:top w:val="nil"/>
          <w:left w:val="nil"/>
          <w:bottom w:val="nil"/>
          <w:right w:val="nil"/>
          <w:between w:val="nil"/>
        </w:pBdr>
        <w:spacing w:after="0"/>
        <w:jc w:val="both"/>
        <w:rPr>
          <w:sz w:val="24"/>
          <w:szCs w:val="24"/>
        </w:rPr>
      </w:pPr>
      <w:r w:rsidRPr="00C87659">
        <w:rPr>
          <w:sz w:val="24"/>
          <w:szCs w:val="24"/>
        </w:rPr>
        <w:t xml:space="preserve">визначення групи крові і резус-фактора; зокрема </w:t>
      </w:r>
      <w:proofErr w:type="spellStart"/>
      <w:r w:rsidRPr="00C87659">
        <w:rPr>
          <w:sz w:val="24"/>
          <w:szCs w:val="24"/>
        </w:rPr>
        <w:t>імуногематологічного</w:t>
      </w:r>
      <w:proofErr w:type="spellEnd"/>
      <w:r w:rsidRPr="00C87659">
        <w:rPr>
          <w:sz w:val="24"/>
          <w:szCs w:val="24"/>
        </w:rPr>
        <w:t xml:space="preserve"> скринінгу за системою ABO;</w:t>
      </w:r>
    </w:p>
    <w:p w14:paraId="0000002D" w14:textId="77777777" w:rsidR="00526A90" w:rsidRPr="00C87659" w:rsidRDefault="00355A5F" w:rsidP="00255E30">
      <w:pPr>
        <w:numPr>
          <w:ilvl w:val="0"/>
          <w:numId w:val="32"/>
        </w:numPr>
        <w:pBdr>
          <w:top w:val="nil"/>
          <w:left w:val="nil"/>
          <w:bottom w:val="nil"/>
          <w:right w:val="nil"/>
          <w:between w:val="nil"/>
        </w:pBdr>
        <w:spacing w:after="0"/>
        <w:jc w:val="both"/>
        <w:rPr>
          <w:sz w:val="24"/>
          <w:szCs w:val="24"/>
        </w:rPr>
      </w:pPr>
      <w:r w:rsidRPr="00C87659">
        <w:rPr>
          <w:sz w:val="24"/>
          <w:szCs w:val="24"/>
        </w:rPr>
        <w:t>загально-клінічних досліджень (розгорнутий клінічний аналіз крові; морфологічне дослідження клітин крові; загальний аналіз сечі);</w:t>
      </w:r>
    </w:p>
    <w:p w14:paraId="0000002E" w14:textId="77777777" w:rsidR="00526A90" w:rsidRPr="00C87659" w:rsidRDefault="00355A5F" w:rsidP="00374D41">
      <w:pPr>
        <w:numPr>
          <w:ilvl w:val="0"/>
          <w:numId w:val="32"/>
        </w:numPr>
        <w:pBdr>
          <w:top w:val="nil"/>
          <w:left w:val="nil"/>
          <w:bottom w:val="nil"/>
          <w:right w:val="nil"/>
          <w:between w:val="nil"/>
        </w:pBdr>
        <w:spacing w:after="0"/>
        <w:ind w:left="357" w:hanging="357"/>
        <w:jc w:val="both"/>
        <w:rPr>
          <w:sz w:val="24"/>
          <w:szCs w:val="24"/>
        </w:rPr>
      </w:pPr>
      <w:r w:rsidRPr="00C87659">
        <w:rPr>
          <w:sz w:val="24"/>
          <w:szCs w:val="24"/>
        </w:rPr>
        <w:t xml:space="preserve">біохімічних досліджень (загальний білок, альфа-амілаза, </w:t>
      </w:r>
      <w:proofErr w:type="spellStart"/>
      <w:r w:rsidRPr="00C87659">
        <w:rPr>
          <w:sz w:val="24"/>
          <w:szCs w:val="24"/>
        </w:rPr>
        <w:t>аспартатамінотрансфераза</w:t>
      </w:r>
      <w:proofErr w:type="spellEnd"/>
      <w:r w:rsidRPr="00C87659">
        <w:rPr>
          <w:sz w:val="24"/>
          <w:szCs w:val="24"/>
        </w:rPr>
        <w:t xml:space="preserve"> (</w:t>
      </w:r>
      <w:proofErr w:type="spellStart"/>
      <w:r w:rsidRPr="00C87659">
        <w:rPr>
          <w:sz w:val="24"/>
          <w:szCs w:val="24"/>
        </w:rPr>
        <w:t>АсАТ</w:t>
      </w:r>
      <w:proofErr w:type="spellEnd"/>
      <w:r w:rsidRPr="00C87659">
        <w:rPr>
          <w:sz w:val="24"/>
          <w:szCs w:val="24"/>
        </w:rPr>
        <w:t xml:space="preserve">), </w:t>
      </w:r>
      <w:proofErr w:type="spellStart"/>
      <w:r w:rsidRPr="00C87659">
        <w:rPr>
          <w:sz w:val="24"/>
          <w:szCs w:val="24"/>
        </w:rPr>
        <w:t>аланінамінотрансфераза</w:t>
      </w:r>
      <w:proofErr w:type="spellEnd"/>
      <w:r w:rsidRPr="00C87659">
        <w:rPr>
          <w:sz w:val="24"/>
          <w:szCs w:val="24"/>
        </w:rPr>
        <w:t xml:space="preserve"> (</w:t>
      </w:r>
      <w:proofErr w:type="spellStart"/>
      <w:r w:rsidRPr="00C87659">
        <w:rPr>
          <w:sz w:val="24"/>
          <w:szCs w:val="24"/>
        </w:rPr>
        <w:t>АлАТ</w:t>
      </w:r>
      <w:proofErr w:type="spellEnd"/>
      <w:r w:rsidRPr="00C87659">
        <w:rPr>
          <w:sz w:val="24"/>
          <w:szCs w:val="24"/>
        </w:rPr>
        <w:t xml:space="preserve">), білірубін і його фракції (загальний, прямий, непрямий), креатинін, </w:t>
      </w:r>
      <w:proofErr w:type="spellStart"/>
      <w:r w:rsidRPr="00C87659">
        <w:rPr>
          <w:sz w:val="24"/>
          <w:szCs w:val="24"/>
        </w:rPr>
        <w:t>прокальцитонін</w:t>
      </w:r>
      <w:proofErr w:type="spellEnd"/>
      <w:r w:rsidRPr="00C87659">
        <w:rPr>
          <w:sz w:val="24"/>
          <w:szCs w:val="24"/>
        </w:rPr>
        <w:t xml:space="preserve"> (кількісне визначення), сечовина, сечова кислота, електроліти (натрій, калій, кальцій,); глюкоза в цільній крові або сироватці крові; С-реактивний білок (CРБ, кількісне визначення);</w:t>
      </w:r>
    </w:p>
    <w:p w14:paraId="0000002F" w14:textId="77777777" w:rsidR="00526A90" w:rsidRPr="00C87659" w:rsidRDefault="00355A5F" w:rsidP="00374D41">
      <w:pPr>
        <w:numPr>
          <w:ilvl w:val="0"/>
          <w:numId w:val="32"/>
        </w:numPr>
        <w:pBdr>
          <w:top w:val="nil"/>
          <w:left w:val="nil"/>
          <w:bottom w:val="nil"/>
          <w:right w:val="nil"/>
          <w:between w:val="nil"/>
        </w:pBdr>
        <w:spacing w:after="0"/>
        <w:ind w:left="357" w:hanging="357"/>
        <w:jc w:val="both"/>
        <w:rPr>
          <w:sz w:val="24"/>
          <w:szCs w:val="24"/>
        </w:rPr>
      </w:pPr>
      <w:r w:rsidRPr="00C87659">
        <w:rPr>
          <w:sz w:val="24"/>
          <w:szCs w:val="24"/>
        </w:rPr>
        <w:t xml:space="preserve">визначення показників ліпідного профілю: </w:t>
      </w:r>
      <w:proofErr w:type="spellStart"/>
      <w:r w:rsidRPr="00C87659">
        <w:rPr>
          <w:sz w:val="24"/>
          <w:szCs w:val="24"/>
        </w:rPr>
        <w:t>тригліцериди</w:t>
      </w:r>
      <w:proofErr w:type="spellEnd"/>
      <w:r w:rsidRPr="00C87659">
        <w:rPr>
          <w:sz w:val="24"/>
          <w:szCs w:val="24"/>
        </w:rPr>
        <w:t>, загальний холестерин, ліпопротеїди низької щільності (ЛПНЩ), ліпопротеїди високої щільності (ЛПВЩ) в сироватці крові;</w:t>
      </w:r>
    </w:p>
    <w:p w14:paraId="47CB966B" w14:textId="2646B861" w:rsidR="001C19BC" w:rsidRPr="00C87659" w:rsidRDefault="001C19BC" w:rsidP="00374D41">
      <w:pPr>
        <w:pStyle w:val="a4"/>
        <w:numPr>
          <w:ilvl w:val="0"/>
          <w:numId w:val="32"/>
        </w:numPr>
        <w:spacing w:after="0"/>
        <w:ind w:left="357" w:hanging="357"/>
        <w:rPr>
          <w:sz w:val="24"/>
          <w:szCs w:val="24"/>
        </w:rPr>
      </w:pPr>
      <w:r w:rsidRPr="00C87659">
        <w:rPr>
          <w:sz w:val="24"/>
          <w:szCs w:val="24"/>
        </w:rPr>
        <w:t>визначення рівню</w:t>
      </w:r>
      <w:r w:rsidRPr="00374D41">
        <w:rPr>
          <w:sz w:val="24"/>
          <w:szCs w:val="24"/>
          <w:lang w:val="ru-RU"/>
        </w:rPr>
        <w:t xml:space="preserve"> </w:t>
      </w:r>
      <w:proofErr w:type="spellStart"/>
      <w:r w:rsidRPr="00C87659">
        <w:rPr>
          <w:sz w:val="24"/>
          <w:szCs w:val="24"/>
        </w:rPr>
        <w:t>антинуклеарних</w:t>
      </w:r>
      <w:proofErr w:type="spellEnd"/>
      <w:r w:rsidRPr="00C87659">
        <w:rPr>
          <w:sz w:val="24"/>
          <w:szCs w:val="24"/>
        </w:rPr>
        <w:t xml:space="preserve"> антитіл (ANA)</w:t>
      </w:r>
      <w:r w:rsidR="00EE08CE" w:rsidRPr="00C87659">
        <w:rPr>
          <w:sz w:val="24"/>
          <w:szCs w:val="24"/>
        </w:rPr>
        <w:t>;</w:t>
      </w:r>
    </w:p>
    <w:p w14:paraId="00000030" w14:textId="5F2829EE" w:rsidR="00526A90" w:rsidRPr="00DB2B49" w:rsidRDefault="00355A5F" w:rsidP="00374D41">
      <w:pPr>
        <w:numPr>
          <w:ilvl w:val="0"/>
          <w:numId w:val="32"/>
        </w:numPr>
        <w:pBdr>
          <w:top w:val="nil"/>
          <w:left w:val="nil"/>
          <w:bottom w:val="nil"/>
          <w:right w:val="nil"/>
          <w:between w:val="nil"/>
        </w:pBdr>
        <w:spacing w:after="0"/>
        <w:ind w:left="357" w:hanging="357"/>
        <w:jc w:val="both"/>
        <w:rPr>
          <w:sz w:val="24"/>
          <w:szCs w:val="24"/>
        </w:rPr>
      </w:pPr>
      <w:r w:rsidRPr="00C87659">
        <w:rPr>
          <w:sz w:val="24"/>
          <w:szCs w:val="24"/>
        </w:rPr>
        <w:t>ви</w:t>
      </w:r>
      <w:r w:rsidRPr="00DB2B49">
        <w:rPr>
          <w:sz w:val="24"/>
          <w:szCs w:val="24"/>
        </w:rPr>
        <w:t xml:space="preserve">значення показників </w:t>
      </w:r>
      <w:proofErr w:type="spellStart"/>
      <w:r w:rsidRPr="00DB2B49">
        <w:rPr>
          <w:sz w:val="24"/>
          <w:szCs w:val="24"/>
        </w:rPr>
        <w:t>коагуляційного</w:t>
      </w:r>
      <w:proofErr w:type="spellEnd"/>
      <w:r w:rsidRPr="00DB2B49">
        <w:rPr>
          <w:sz w:val="24"/>
          <w:szCs w:val="24"/>
        </w:rPr>
        <w:t xml:space="preserve"> гемостазу (</w:t>
      </w:r>
      <w:proofErr w:type="spellStart"/>
      <w:r w:rsidRPr="00DB2B49">
        <w:rPr>
          <w:sz w:val="24"/>
          <w:szCs w:val="24"/>
        </w:rPr>
        <w:t>тромбіновий</w:t>
      </w:r>
      <w:proofErr w:type="spellEnd"/>
      <w:r w:rsidRPr="00DB2B49">
        <w:rPr>
          <w:sz w:val="24"/>
          <w:szCs w:val="24"/>
        </w:rPr>
        <w:t xml:space="preserve"> час, активований частковий (парціальний) </w:t>
      </w:r>
      <w:proofErr w:type="spellStart"/>
      <w:r w:rsidRPr="00DB2B49">
        <w:rPr>
          <w:sz w:val="24"/>
          <w:szCs w:val="24"/>
        </w:rPr>
        <w:t>тромбопластиновий</w:t>
      </w:r>
      <w:proofErr w:type="spellEnd"/>
      <w:r w:rsidRPr="00DB2B49">
        <w:rPr>
          <w:sz w:val="24"/>
          <w:szCs w:val="24"/>
        </w:rPr>
        <w:t xml:space="preserve"> час (АЧТЧ, АПТЧ), міжнародне нормалізоване відношення (МНВ), </w:t>
      </w:r>
      <w:r w:rsidR="000C2A0D" w:rsidRPr="00DB2B49">
        <w:rPr>
          <w:sz w:val="24"/>
          <w:szCs w:val="24"/>
        </w:rPr>
        <w:t>фібриноген,</w:t>
      </w:r>
      <w:r w:rsidR="000C2A0D" w:rsidRPr="00DB2B49">
        <w:t xml:space="preserve"> </w:t>
      </w:r>
      <w:proofErr w:type="spellStart"/>
      <w:r w:rsidR="000C2A0D" w:rsidRPr="00DB2B49">
        <w:rPr>
          <w:sz w:val="24"/>
          <w:szCs w:val="24"/>
        </w:rPr>
        <w:t>протромбіновий</w:t>
      </w:r>
      <w:proofErr w:type="spellEnd"/>
      <w:r w:rsidR="000C2A0D" w:rsidRPr="00DB2B49">
        <w:rPr>
          <w:sz w:val="24"/>
          <w:szCs w:val="24"/>
        </w:rPr>
        <w:t xml:space="preserve"> індекс, </w:t>
      </w:r>
      <w:r w:rsidRPr="00DB2B49">
        <w:rPr>
          <w:sz w:val="24"/>
          <w:szCs w:val="24"/>
        </w:rPr>
        <w:t>Д-</w:t>
      </w:r>
      <w:proofErr w:type="spellStart"/>
      <w:r w:rsidRPr="00DB2B49">
        <w:rPr>
          <w:sz w:val="24"/>
          <w:szCs w:val="24"/>
        </w:rPr>
        <w:t>димер</w:t>
      </w:r>
      <w:proofErr w:type="spellEnd"/>
      <w:r w:rsidRPr="00DB2B49">
        <w:rPr>
          <w:sz w:val="24"/>
          <w:szCs w:val="24"/>
        </w:rPr>
        <w:t>);</w:t>
      </w:r>
    </w:p>
    <w:p w14:paraId="00000031" w14:textId="77777777" w:rsidR="00526A90" w:rsidRPr="00DB2B49" w:rsidRDefault="00355A5F" w:rsidP="00255E30">
      <w:pPr>
        <w:numPr>
          <w:ilvl w:val="0"/>
          <w:numId w:val="32"/>
        </w:numPr>
        <w:pBdr>
          <w:top w:val="nil"/>
          <w:left w:val="nil"/>
          <w:bottom w:val="nil"/>
          <w:right w:val="nil"/>
          <w:between w:val="nil"/>
        </w:pBdr>
        <w:spacing w:after="0"/>
        <w:jc w:val="both"/>
        <w:rPr>
          <w:sz w:val="24"/>
          <w:szCs w:val="24"/>
        </w:rPr>
      </w:pPr>
      <w:r w:rsidRPr="00DB2B49">
        <w:rPr>
          <w:sz w:val="24"/>
          <w:szCs w:val="24"/>
        </w:rPr>
        <w:t>проведення обстежень на виявлення:</w:t>
      </w:r>
    </w:p>
    <w:p w14:paraId="00000032" w14:textId="671E1158" w:rsidR="00526A90" w:rsidRPr="00DB2B49" w:rsidRDefault="002F34D0" w:rsidP="00374D41">
      <w:pPr>
        <w:pStyle w:val="a4"/>
        <w:numPr>
          <w:ilvl w:val="0"/>
          <w:numId w:val="12"/>
        </w:numPr>
        <w:spacing w:after="0"/>
        <w:ind w:left="1077" w:hanging="357"/>
        <w:jc w:val="both"/>
        <w:rPr>
          <w:sz w:val="24"/>
          <w:szCs w:val="24"/>
        </w:rPr>
      </w:pPr>
      <w:bookmarkStart w:id="7" w:name="_heading=h.1fob9te" w:colFirst="0" w:colLast="0"/>
      <w:bookmarkEnd w:id="7"/>
      <w:r w:rsidRPr="00DB2B49">
        <w:rPr>
          <w:sz w:val="24"/>
          <w:szCs w:val="24"/>
        </w:rPr>
        <w:t>ВІЛ-інфекції: антитіла до HIV;</w:t>
      </w:r>
    </w:p>
    <w:p w14:paraId="00000033" w14:textId="55B27A64" w:rsidR="00526A90" w:rsidRPr="00DB2B49" w:rsidRDefault="00355A5F" w:rsidP="00255E30">
      <w:pPr>
        <w:numPr>
          <w:ilvl w:val="0"/>
          <w:numId w:val="12"/>
        </w:numPr>
        <w:pBdr>
          <w:top w:val="nil"/>
          <w:left w:val="nil"/>
          <w:bottom w:val="nil"/>
          <w:right w:val="nil"/>
          <w:between w:val="nil"/>
        </w:pBdr>
        <w:spacing w:after="0"/>
        <w:ind w:left="1077" w:hanging="357"/>
        <w:jc w:val="both"/>
        <w:rPr>
          <w:sz w:val="24"/>
          <w:szCs w:val="24"/>
        </w:rPr>
      </w:pPr>
      <w:r w:rsidRPr="00DB2B49">
        <w:rPr>
          <w:sz w:val="24"/>
          <w:szCs w:val="24"/>
        </w:rPr>
        <w:t xml:space="preserve">гепатиту В: </w:t>
      </w:r>
      <w:proofErr w:type="spellStart"/>
      <w:r w:rsidR="002F34D0" w:rsidRPr="00DB2B49">
        <w:rPr>
          <w:sz w:val="24"/>
          <w:szCs w:val="24"/>
        </w:rPr>
        <w:t>HBsAg</w:t>
      </w:r>
      <w:proofErr w:type="spellEnd"/>
      <w:r w:rsidR="002F34D0" w:rsidRPr="00DB2B49">
        <w:rPr>
          <w:sz w:val="24"/>
          <w:szCs w:val="24"/>
        </w:rPr>
        <w:t xml:space="preserve">, </w:t>
      </w:r>
      <w:proofErr w:type="spellStart"/>
      <w:r w:rsidR="002F34D0" w:rsidRPr="00DB2B49">
        <w:rPr>
          <w:sz w:val="24"/>
          <w:szCs w:val="24"/>
        </w:rPr>
        <w:t>anti-HBcor</w:t>
      </w:r>
      <w:proofErr w:type="spellEnd"/>
      <w:r w:rsidR="002F34D0" w:rsidRPr="00DB2B49">
        <w:rPr>
          <w:sz w:val="24"/>
          <w:szCs w:val="24"/>
        </w:rPr>
        <w:t xml:space="preserve">, </w:t>
      </w:r>
      <w:proofErr w:type="spellStart"/>
      <w:r w:rsidR="002F34D0" w:rsidRPr="00DB2B49">
        <w:rPr>
          <w:sz w:val="24"/>
          <w:szCs w:val="24"/>
        </w:rPr>
        <w:t>anti-HBs</w:t>
      </w:r>
      <w:proofErr w:type="spellEnd"/>
      <w:r w:rsidR="002F34D0" w:rsidRPr="00DB2B49">
        <w:rPr>
          <w:sz w:val="24"/>
          <w:szCs w:val="24"/>
        </w:rPr>
        <w:t>. ДНК HBV  (методом ПЛР)</w:t>
      </w:r>
      <w:r w:rsidRPr="00DB2B49">
        <w:rPr>
          <w:sz w:val="24"/>
          <w:szCs w:val="24"/>
        </w:rPr>
        <w:t>;</w:t>
      </w:r>
    </w:p>
    <w:p w14:paraId="00000034" w14:textId="117457AF" w:rsidR="00526A90" w:rsidRPr="00DB2B49" w:rsidRDefault="00355A5F" w:rsidP="00255E30">
      <w:pPr>
        <w:numPr>
          <w:ilvl w:val="0"/>
          <w:numId w:val="12"/>
        </w:numPr>
        <w:pBdr>
          <w:top w:val="nil"/>
          <w:left w:val="nil"/>
          <w:bottom w:val="nil"/>
          <w:right w:val="nil"/>
          <w:between w:val="nil"/>
        </w:pBdr>
        <w:spacing w:after="0"/>
        <w:jc w:val="both"/>
        <w:rPr>
          <w:sz w:val="24"/>
          <w:szCs w:val="24"/>
        </w:rPr>
      </w:pPr>
      <w:r w:rsidRPr="00DB2B49">
        <w:rPr>
          <w:sz w:val="24"/>
          <w:szCs w:val="24"/>
        </w:rPr>
        <w:t xml:space="preserve">гепатиту С: </w:t>
      </w:r>
      <w:r w:rsidR="002F34D0" w:rsidRPr="00DB2B49">
        <w:rPr>
          <w:sz w:val="24"/>
          <w:szCs w:val="24"/>
        </w:rPr>
        <w:t>сумарні антитіла (</w:t>
      </w:r>
      <w:proofErr w:type="spellStart"/>
      <w:r w:rsidR="002F34D0" w:rsidRPr="00DB2B49">
        <w:rPr>
          <w:sz w:val="24"/>
          <w:szCs w:val="24"/>
        </w:rPr>
        <w:t>Anti</w:t>
      </w:r>
      <w:proofErr w:type="spellEnd"/>
      <w:r w:rsidR="002F34D0" w:rsidRPr="00DB2B49">
        <w:rPr>
          <w:sz w:val="24"/>
          <w:szCs w:val="24"/>
        </w:rPr>
        <w:t>-HCV). РНК HCV  (методом ПЛР)</w:t>
      </w:r>
      <w:r w:rsidRPr="00DB2B49">
        <w:rPr>
          <w:sz w:val="24"/>
          <w:szCs w:val="24"/>
        </w:rPr>
        <w:t>;</w:t>
      </w:r>
    </w:p>
    <w:p w14:paraId="00000035" w14:textId="74371F8B" w:rsidR="00526A90" w:rsidRPr="00DB2B49" w:rsidRDefault="00355A5F" w:rsidP="00255E30">
      <w:pPr>
        <w:numPr>
          <w:ilvl w:val="0"/>
          <w:numId w:val="12"/>
        </w:numPr>
        <w:pBdr>
          <w:top w:val="nil"/>
          <w:left w:val="nil"/>
          <w:bottom w:val="nil"/>
          <w:right w:val="nil"/>
          <w:between w:val="nil"/>
        </w:pBdr>
        <w:spacing w:after="0"/>
        <w:jc w:val="both"/>
        <w:rPr>
          <w:sz w:val="24"/>
          <w:szCs w:val="24"/>
        </w:rPr>
      </w:pPr>
      <w:proofErr w:type="spellStart"/>
      <w:r w:rsidRPr="00DB2B49">
        <w:rPr>
          <w:sz w:val="24"/>
          <w:szCs w:val="24"/>
        </w:rPr>
        <w:t>цитомегаловірусну</w:t>
      </w:r>
      <w:proofErr w:type="spellEnd"/>
      <w:r w:rsidRPr="00DB2B49">
        <w:rPr>
          <w:sz w:val="24"/>
          <w:szCs w:val="24"/>
        </w:rPr>
        <w:t xml:space="preserve"> інфекцію: </w:t>
      </w:r>
      <w:r w:rsidR="002F34D0" w:rsidRPr="00DB2B49">
        <w:rPr>
          <w:sz w:val="24"/>
          <w:szCs w:val="24"/>
        </w:rPr>
        <w:t xml:space="preserve">ДНК вірусу </w:t>
      </w:r>
      <w:r w:rsidRPr="00DB2B49">
        <w:rPr>
          <w:sz w:val="24"/>
          <w:szCs w:val="24"/>
        </w:rPr>
        <w:t xml:space="preserve">(методом ПЛР) та </w:t>
      </w:r>
      <w:proofErr w:type="spellStart"/>
      <w:r w:rsidRPr="00DB2B49">
        <w:rPr>
          <w:sz w:val="24"/>
          <w:szCs w:val="24"/>
        </w:rPr>
        <w:t>імуноглобуліни</w:t>
      </w:r>
      <w:proofErr w:type="spellEnd"/>
      <w:r w:rsidRPr="00DB2B49">
        <w:rPr>
          <w:sz w:val="24"/>
          <w:szCs w:val="24"/>
        </w:rPr>
        <w:t xml:space="preserve"> М та G;</w:t>
      </w:r>
    </w:p>
    <w:p w14:paraId="00000036" w14:textId="193C4B7A" w:rsidR="00526A90" w:rsidRPr="00DB2B49" w:rsidRDefault="00355A5F" w:rsidP="00255E30">
      <w:pPr>
        <w:numPr>
          <w:ilvl w:val="0"/>
          <w:numId w:val="12"/>
        </w:numPr>
        <w:pBdr>
          <w:top w:val="nil"/>
          <w:left w:val="nil"/>
          <w:bottom w:val="nil"/>
          <w:right w:val="nil"/>
          <w:between w:val="nil"/>
        </w:pBdr>
        <w:spacing w:after="0"/>
        <w:jc w:val="both"/>
        <w:rPr>
          <w:sz w:val="24"/>
          <w:szCs w:val="24"/>
        </w:rPr>
      </w:pPr>
      <w:r w:rsidRPr="00DB2B49">
        <w:rPr>
          <w:sz w:val="24"/>
          <w:szCs w:val="24"/>
        </w:rPr>
        <w:t xml:space="preserve">вірусу </w:t>
      </w:r>
      <w:proofErr w:type="spellStart"/>
      <w:r w:rsidRPr="00DB2B49">
        <w:rPr>
          <w:sz w:val="24"/>
          <w:szCs w:val="24"/>
        </w:rPr>
        <w:t>Епштейн-Барра</w:t>
      </w:r>
      <w:proofErr w:type="spellEnd"/>
      <w:r w:rsidRPr="00DB2B49">
        <w:rPr>
          <w:sz w:val="24"/>
          <w:szCs w:val="24"/>
        </w:rPr>
        <w:t xml:space="preserve">: </w:t>
      </w:r>
      <w:r w:rsidR="002F34D0" w:rsidRPr="00DB2B49">
        <w:rPr>
          <w:sz w:val="24"/>
          <w:szCs w:val="24"/>
        </w:rPr>
        <w:t>ДНК вірусу</w:t>
      </w:r>
      <w:r w:rsidRPr="00DB2B49">
        <w:rPr>
          <w:sz w:val="24"/>
          <w:szCs w:val="24"/>
        </w:rPr>
        <w:t xml:space="preserve"> (методом ПЛР) та </w:t>
      </w:r>
      <w:proofErr w:type="spellStart"/>
      <w:r w:rsidRPr="00DB2B49">
        <w:rPr>
          <w:sz w:val="24"/>
          <w:szCs w:val="24"/>
        </w:rPr>
        <w:t>імуноглобуліни</w:t>
      </w:r>
      <w:proofErr w:type="spellEnd"/>
      <w:r w:rsidRPr="00DB2B49">
        <w:rPr>
          <w:sz w:val="24"/>
          <w:szCs w:val="24"/>
        </w:rPr>
        <w:t xml:space="preserve"> М та G;</w:t>
      </w:r>
    </w:p>
    <w:p w14:paraId="00000037" w14:textId="77777777" w:rsidR="00526A90" w:rsidRPr="00DB2B49" w:rsidRDefault="00355A5F" w:rsidP="00255E30">
      <w:pPr>
        <w:numPr>
          <w:ilvl w:val="0"/>
          <w:numId w:val="12"/>
        </w:numPr>
        <w:pBdr>
          <w:top w:val="nil"/>
          <w:left w:val="nil"/>
          <w:bottom w:val="nil"/>
          <w:right w:val="nil"/>
          <w:between w:val="nil"/>
        </w:pBdr>
        <w:spacing w:after="0"/>
        <w:jc w:val="both"/>
        <w:rPr>
          <w:sz w:val="24"/>
          <w:szCs w:val="24"/>
        </w:rPr>
      </w:pPr>
      <w:r w:rsidRPr="00DB2B49">
        <w:rPr>
          <w:sz w:val="24"/>
          <w:szCs w:val="24"/>
        </w:rPr>
        <w:t>сифілісу;</w:t>
      </w:r>
    </w:p>
    <w:p w14:paraId="0000003A" w14:textId="24AAAB68" w:rsidR="00526A90" w:rsidRPr="00DB2B49" w:rsidRDefault="00355A5F" w:rsidP="00255E30">
      <w:pPr>
        <w:pStyle w:val="a4"/>
        <w:numPr>
          <w:ilvl w:val="0"/>
          <w:numId w:val="12"/>
        </w:numPr>
        <w:spacing w:after="0"/>
        <w:ind w:left="1077" w:hanging="357"/>
        <w:rPr>
          <w:sz w:val="24"/>
          <w:szCs w:val="24"/>
        </w:rPr>
      </w:pPr>
      <w:r w:rsidRPr="00DB2B49">
        <w:rPr>
          <w:sz w:val="24"/>
          <w:szCs w:val="24"/>
        </w:rPr>
        <w:t xml:space="preserve">вірус SARS-Cov2: </w:t>
      </w:r>
      <w:r w:rsidR="002F34D0" w:rsidRPr="00DB2B49">
        <w:rPr>
          <w:sz w:val="24"/>
          <w:szCs w:val="24"/>
        </w:rPr>
        <w:t>РНК</w:t>
      </w:r>
      <w:r w:rsidRPr="00DB2B49">
        <w:rPr>
          <w:sz w:val="24"/>
          <w:szCs w:val="24"/>
        </w:rPr>
        <w:t xml:space="preserve"> (методом ПЛР)</w:t>
      </w:r>
      <w:r w:rsidR="004E329D" w:rsidRPr="00DB2B49">
        <w:t xml:space="preserve"> </w:t>
      </w:r>
      <w:r w:rsidR="004E329D" w:rsidRPr="00DB2B49">
        <w:rPr>
          <w:sz w:val="24"/>
          <w:szCs w:val="24"/>
        </w:rPr>
        <w:t>) та/або визначення антигену SARS-CoV-2</w:t>
      </w:r>
      <w:r w:rsidRPr="00DB2B49">
        <w:rPr>
          <w:sz w:val="24"/>
          <w:szCs w:val="24"/>
        </w:rPr>
        <w:t>;</w:t>
      </w:r>
    </w:p>
    <w:p w14:paraId="0000003C" w14:textId="29957F83" w:rsidR="00526A90" w:rsidRPr="00DB2B49" w:rsidRDefault="00355A5F" w:rsidP="00255E30">
      <w:pPr>
        <w:pStyle w:val="a4"/>
        <w:numPr>
          <w:ilvl w:val="0"/>
          <w:numId w:val="39"/>
        </w:numPr>
        <w:spacing w:after="0"/>
        <w:ind w:left="426"/>
        <w:jc w:val="both"/>
        <w:rPr>
          <w:sz w:val="24"/>
          <w:szCs w:val="24"/>
        </w:rPr>
      </w:pPr>
      <w:r w:rsidRPr="00DB2B49">
        <w:rPr>
          <w:sz w:val="24"/>
          <w:szCs w:val="24"/>
        </w:rPr>
        <w:t xml:space="preserve">проведення </w:t>
      </w:r>
      <w:proofErr w:type="spellStart"/>
      <w:r w:rsidRPr="00DB2B49">
        <w:rPr>
          <w:sz w:val="24"/>
          <w:szCs w:val="24"/>
        </w:rPr>
        <w:t>імуногенетичного</w:t>
      </w:r>
      <w:proofErr w:type="spellEnd"/>
      <w:r w:rsidRPr="00DB2B49">
        <w:rPr>
          <w:sz w:val="24"/>
          <w:szCs w:val="24"/>
        </w:rPr>
        <w:t xml:space="preserve"> скринінгу:</w:t>
      </w:r>
    </w:p>
    <w:p w14:paraId="15684423" w14:textId="04F2C2CB" w:rsidR="001C19BC" w:rsidRPr="00DB2B49" w:rsidRDefault="00355A5F" w:rsidP="001C19BC">
      <w:pPr>
        <w:spacing w:after="0"/>
        <w:ind w:left="993" w:hanging="357"/>
        <w:jc w:val="both"/>
        <w:rPr>
          <w:sz w:val="24"/>
          <w:szCs w:val="24"/>
        </w:rPr>
      </w:pPr>
      <w:r w:rsidRPr="00DB2B49">
        <w:rPr>
          <w:sz w:val="24"/>
          <w:szCs w:val="24"/>
        </w:rPr>
        <w:t>i.</w:t>
      </w:r>
      <w:r w:rsidRPr="00DB2B49">
        <w:rPr>
          <w:sz w:val="24"/>
          <w:szCs w:val="24"/>
        </w:rPr>
        <w:tab/>
        <w:t xml:space="preserve">визначення генотипу HLA за локусами </w:t>
      </w:r>
      <w:r w:rsidR="001C19BC" w:rsidRPr="00DB2B49">
        <w:rPr>
          <w:sz w:val="24"/>
          <w:szCs w:val="24"/>
        </w:rPr>
        <w:t>A, -B, -C, -DR, -DQ;</w:t>
      </w:r>
    </w:p>
    <w:p w14:paraId="0000003E" w14:textId="14C613D5" w:rsidR="00526A90" w:rsidRPr="00DB2B49" w:rsidRDefault="00355A5F">
      <w:pPr>
        <w:spacing w:after="0"/>
        <w:ind w:left="993" w:hanging="357"/>
        <w:jc w:val="both"/>
        <w:rPr>
          <w:sz w:val="24"/>
          <w:szCs w:val="24"/>
        </w:rPr>
      </w:pPr>
      <w:r w:rsidRPr="00DB2B49">
        <w:rPr>
          <w:sz w:val="24"/>
          <w:szCs w:val="24"/>
        </w:rPr>
        <w:t>ii.</w:t>
      </w:r>
      <w:r w:rsidRPr="00DB2B49">
        <w:rPr>
          <w:sz w:val="24"/>
          <w:szCs w:val="24"/>
        </w:rPr>
        <w:tab/>
        <w:t xml:space="preserve">проведення </w:t>
      </w:r>
      <w:proofErr w:type="spellStart"/>
      <w:r w:rsidRPr="00DB2B49">
        <w:rPr>
          <w:sz w:val="24"/>
          <w:szCs w:val="24"/>
        </w:rPr>
        <w:t>комплементзалежного</w:t>
      </w:r>
      <w:proofErr w:type="spellEnd"/>
      <w:r w:rsidRPr="00DB2B49">
        <w:rPr>
          <w:sz w:val="24"/>
          <w:szCs w:val="24"/>
        </w:rPr>
        <w:t xml:space="preserve"> </w:t>
      </w:r>
      <w:proofErr w:type="spellStart"/>
      <w:r w:rsidRPr="00DB2B49">
        <w:rPr>
          <w:sz w:val="24"/>
          <w:szCs w:val="24"/>
        </w:rPr>
        <w:t>лімфоцитотоксичного</w:t>
      </w:r>
      <w:proofErr w:type="spellEnd"/>
      <w:r w:rsidRPr="00DB2B49">
        <w:rPr>
          <w:sz w:val="24"/>
          <w:szCs w:val="24"/>
        </w:rPr>
        <w:t xml:space="preserve"> тесту з </w:t>
      </w:r>
      <w:r w:rsidR="00374D41" w:rsidRPr="00DB2B49">
        <w:rPr>
          <w:sz w:val="24"/>
          <w:szCs w:val="24"/>
        </w:rPr>
        <w:t>сироваткою реципієнта</w:t>
      </w:r>
      <w:r w:rsidRPr="00DB2B49">
        <w:rPr>
          <w:sz w:val="24"/>
          <w:szCs w:val="24"/>
        </w:rPr>
        <w:t>;</w:t>
      </w:r>
    </w:p>
    <w:p w14:paraId="00000040" w14:textId="20126261" w:rsidR="00526A90" w:rsidRPr="00DB2B49" w:rsidRDefault="00355A5F" w:rsidP="00255E30">
      <w:pPr>
        <w:pStyle w:val="a4"/>
        <w:numPr>
          <w:ilvl w:val="0"/>
          <w:numId w:val="39"/>
        </w:numPr>
        <w:spacing w:after="0"/>
        <w:ind w:left="426"/>
        <w:jc w:val="both"/>
        <w:rPr>
          <w:sz w:val="24"/>
          <w:szCs w:val="24"/>
        </w:rPr>
      </w:pPr>
      <w:r w:rsidRPr="00DB2B49">
        <w:rPr>
          <w:sz w:val="24"/>
          <w:szCs w:val="24"/>
        </w:rPr>
        <w:t>проведення досліджень на онкологічні маркери</w:t>
      </w:r>
      <w:r w:rsidR="00387ADB" w:rsidRPr="00DB2B49">
        <w:rPr>
          <w:sz w:val="24"/>
          <w:szCs w:val="24"/>
        </w:rPr>
        <w:t>;</w:t>
      </w:r>
      <w:r w:rsidRPr="00DB2B49">
        <w:rPr>
          <w:sz w:val="24"/>
          <w:szCs w:val="24"/>
        </w:rPr>
        <w:t xml:space="preserve"> </w:t>
      </w:r>
    </w:p>
    <w:p w14:paraId="00000047" w14:textId="22309A9F" w:rsidR="00526A90" w:rsidRPr="00DB2B49" w:rsidRDefault="00355A5F" w:rsidP="00255E30">
      <w:pPr>
        <w:numPr>
          <w:ilvl w:val="0"/>
          <w:numId w:val="40"/>
        </w:numPr>
        <w:pBdr>
          <w:top w:val="nil"/>
          <w:left w:val="nil"/>
          <w:bottom w:val="nil"/>
          <w:right w:val="nil"/>
          <w:between w:val="nil"/>
        </w:pBdr>
        <w:spacing w:after="0"/>
        <w:ind w:left="426"/>
        <w:jc w:val="both"/>
        <w:rPr>
          <w:sz w:val="24"/>
          <w:szCs w:val="24"/>
        </w:rPr>
      </w:pPr>
      <w:proofErr w:type="spellStart"/>
      <w:r w:rsidRPr="00DB2B49">
        <w:rPr>
          <w:sz w:val="24"/>
          <w:szCs w:val="24"/>
        </w:rPr>
        <w:t>патоморфологічних</w:t>
      </w:r>
      <w:proofErr w:type="spellEnd"/>
      <w:r w:rsidRPr="00DB2B49">
        <w:rPr>
          <w:sz w:val="24"/>
          <w:szCs w:val="24"/>
        </w:rPr>
        <w:t xml:space="preserve"> досліджень (гістологічних/цитологічних, </w:t>
      </w:r>
      <w:proofErr w:type="spellStart"/>
      <w:r w:rsidRPr="00DB2B49">
        <w:rPr>
          <w:sz w:val="24"/>
          <w:szCs w:val="24"/>
        </w:rPr>
        <w:t>імуногістохімічних</w:t>
      </w:r>
      <w:proofErr w:type="spellEnd"/>
      <w:r w:rsidRPr="00DB2B49">
        <w:rPr>
          <w:sz w:val="24"/>
          <w:szCs w:val="24"/>
        </w:rPr>
        <w:t>);</w:t>
      </w:r>
    </w:p>
    <w:p w14:paraId="00000048" w14:textId="77777777" w:rsidR="00526A90" w:rsidRPr="00DB2B49" w:rsidRDefault="00355A5F" w:rsidP="00255E30">
      <w:pPr>
        <w:numPr>
          <w:ilvl w:val="0"/>
          <w:numId w:val="40"/>
        </w:numPr>
        <w:pBdr>
          <w:top w:val="nil"/>
          <w:left w:val="nil"/>
          <w:bottom w:val="nil"/>
          <w:right w:val="nil"/>
          <w:between w:val="nil"/>
        </w:pBdr>
        <w:spacing w:after="0"/>
        <w:ind w:left="426"/>
        <w:jc w:val="both"/>
        <w:rPr>
          <w:sz w:val="24"/>
          <w:szCs w:val="24"/>
        </w:rPr>
      </w:pPr>
      <w:r w:rsidRPr="00DB2B49">
        <w:rPr>
          <w:sz w:val="24"/>
          <w:szCs w:val="24"/>
        </w:rPr>
        <w:t>інших лабораторних досліджень залежно від діагнозу та клінічного стану пацієнта відповідно до галузевих стандартів у сфері охорони здоров’я.</w:t>
      </w:r>
    </w:p>
    <w:p w14:paraId="00000049" w14:textId="77777777" w:rsidR="00526A90" w:rsidRPr="00DB2B49" w:rsidRDefault="00355A5F">
      <w:pPr>
        <w:numPr>
          <w:ilvl w:val="0"/>
          <w:numId w:val="7"/>
        </w:numPr>
        <w:pBdr>
          <w:top w:val="nil"/>
          <w:left w:val="nil"/>
          <w:bottom w:val="nil"/>
          <w:right w:val="nil"/>
          <w:between w:val="nil"/>
        </w:pBdr>
        <w:spacing w:after="0"/>
        <w:ind w:left="0" w:firstLine="0"/>
        <w:jc w:val="both"/>
        <w:rPr>
          <w:sz w:val="24"/>
          <w:szCs w:val="24"/>
        </w:rPr>
      </w:pPr>
      <w:r w:rsidRPr="00DB2B49">
        <w:rPr>
          <w:sz w:val="24"/>
          <w:szCs w:val="24"/>
        </w:rPr>
        <w:t xml:space="preserve">Проведення необхідних інструментальних досліджень </w:t>
      </w:r>
      <w:r w:rsidRPr="00DB2B49">
        <w:rPr>
          <w:i/>
          <w:sz w:val="24"/>
          <w:szCs w:val="24"/>
        </w:rPr>
        <w:t>пацієнту/пацієнтці, який/яка підлягає лікуванню</w:t>
      </w:r>
      <w:r w:rsidRPr="00DB2B49">
        <w:rPr>
          <w:sz w:val="24"/>
          <w:szCs w:val="24"/>
        </w:rPr>
        <w:t xml:space="preserve"> методом трансплантації органів, зокрема:</w:t>
      </w:r>
    </w:p>
    <w:p w14:paraId="0000004A" w14:textId="77777777" w:rsidR="00526A90" w:rsidRPr="00DB2B49" w:rsidRDefault="00355A5F" w:rsidP="00387ADB">
      <w:pPr>
        <w:spacing w:after="0"/>
        <w:ind w:left="567" w:hanging="284"/>
        <w:jc w:val="both"/>
        <w:rPr>
          <w:sz w:val="24"/>
          <w:szCs w:val="24"/>
        </w:rPr>
      </w:pPr>
      <w:r w:rsidRPr="00DB2B49">
        <w:rPr>
          <w:sz w:val="24"/>
          <w:szCs w:val="24"/>
        </w:rPr>
        <w:t>a.</w:t>
      </w:r>
      <w:r w:rsidRPr="00DB2B49">
        <w:rPr>
          <w:sz w:val="24"/>
          <w:szCs w:val="24"/>
        </w:rPr>
        <w:tab/>
        <w:t xml:space="preserve">рентгенологічні дослідження; </w:t>
      </w:r>
    </w:p>
    <w:p w14:paraId="0000004C" w14:textId="2B6E14F1" w:rsidR="00526A90" w:rsidRPr="00DB2B49" w:rsidRDefault="00355A5F" w:rsidP="00387ADB">
      <w:pPr>
        <w:spacing w:after="0"/>
        <w:ind w:left="567" w:hanging="284"/>
        <w:jc w:val="both"/>
        <w:rPr>
          <w:sz w:val="24"/>
          <w:szCs w:val="24"/>
        </w:rPr>
      </w:pPr>
      <w:r w:rsidRPr="00DB2B49">
        <w:rPr>
          <w:sz w:val="24"/>
          <w:szCs w:val="24"/>
        </w:rPr>
        <w:t>b. комп’ютерна томографія (</w:t>
      </w:r>
      <w:r w:rsidR="000C2A0D" w:rsidRPr="00DB2B49">
        <w:rPr>
          <w:sz w:val="24"/>
          <w:szCs w:val="24"/>
        </w:rPr>
        <w:t>зокрема</w:t>
      </w:r>
      <w:r w:rsidRPr="00DB2B49">
        <w:rPr>
          <w:sz w:val="24"/>
          <w:szCs w:val="24"/>
        </w:rPr>
        <w:t xml:space="preserve"> з внутрішньовенним контрастуванням</w:t>
      </w:r>
      <w:r w:rsidR="000C2A0D" w:rsidRPr="00DB2B49">
        <w:rPr>
          <w:sz w:val="24"/>
          <w:szCs w:val="24"/>
        </w:rPr>
        <w:t xml:space="preserve">, включно з </w:t>
      </w:r>
      <w:proofErr w:type="spellStart"/>
      <w:r w:rsidR="000C2A0D" w:rsidRPr="00DB2B49">
        <w:rPr>
          <w:sz w:val="24"/>
          <w:szCs w:val="24"/>
        </w:rPr>
        <w:t>волюметрією</w:t>
      </w:r>
      <w:proofErr w:type="spellEnd"/>
      <w:r w:rsidR="000C2A0D" w:rsidRPr="00DB2B49">
        <w:rPr>
          <w:sz w:val="24"/>
          <w:szCs w:val="24"/>
        </w:rPr>
        <w:t xml:space="preserve"> при потребі</w:t>
      </w:r>
      <w:r w:rsidRPr="00DB2B49">
        <w:rPr>
          <w:sz w:val="24"/>
          <w:szCs w:val="24"/>
        </w:rPr>
        <w:t>)</w:t>
      </w:r>
      <w:r w:rsidR="005379F5" w:rsidRPr="00DB2B49">
        <w:rPr>
          <w:sz w:val="24"/>
          <w:szCs w:val="24"/>
        </w:rPr>
        <w:t xml:space="preserve"> </w:t>
      </w:r>
      <w:bookmarkStart w:id="8" w:name="_Hlk149560868"/>
      <w:r w:rsidR="005379F5" w:rsidRPr="00DB2B49">
        <w:rPr>
          <w:sz w:val="24"/>
          <w:szCs w:val="24"/>
        </w:rPr>
        <w:t xml:space="preserve">та/або </w:t>
      </w:r>
      <w:bookmarkEnd w:id="8"/>
      <w:r w:rsidRPr="00DB2B49">
        <w:rPr>
          <w:sz w:val="24"/>
          <w:szCs w:val="24"/>
        </w:rPr>
        <w:t>магнітно-резонансна томографія (в тому числі з внутрішньовенним контрастуванням);</w:t>
      </w:r>
    </w:p>
    <w:p w14:paraId="0000004D" w14:textId="7D0A4FC6" w:rsidR="00526A90" w:rsidRPr="00DB2B49" w:rsidRDefault="00355A5F" w:rsidP="00387ADB">
      <w:pPr>
        <w:pStyle w:val="a4"/>
        <w:numPr>
          <w:ilvl w:val="0"/>
          <w:numId w:val="41"/>
        </w:numPr>
        <w:spacing w:after="0"/>
        <w:ind w:left="567"/>
        <w:jc w:val="both"/>
        <w:rPr>
          <w:sz w:val="24"/>
          <w:szCs w:val="24"/>
        </w:rPr>
      </w:pPr>
      <w:proofErr w:type="spellStart"/>
      <w:r w:rsidRPr="00DB2B49">
        <w:rPr>
          <w:sz w:val="24"/>
          <w:szCs w:val="24"/>
        </w:rPr>
        <w:t>ангіографічне</w:t>
      </w:r>
      <w:proofErr w:type="spellEnd"/>
      <w:r w:rsidRPr="00DB2B49">
        <w:rPr>
          <w:sz w:val="24"/>
          <w:szCs w:val="24"/>
        </w:rPr>
        <w:t xml:space="preserve"> дослідження судин</w:t>
      </w:r>
      <w:r w:rsidR="00587CDE" w:rsidRPr="00DB2B49">
        <w:rPr>
          <w:sz w:val="24"/>
          <w:szCs w:val="24"/>
        </w:rPr>
        <w:t xml:space="preserve"> </w:t>
      </w:r>
      <w:bookmarkStart w:id="9" w:name="_Hlk149560475"/>
      <w:r w:rsidR="00587CDE" w:rsidRPr="00DB2B49">
        <w:rPr>
          <w:sz w:val="24"/>
          <w:szCs w:val="24"/>
        </w:rPr>
        <w:t>у ЗОЗ</w:t>
      </w:r>
      <w:r w:rsidR="00587CDE" w:rsidRPr="00DB2B49">
        <w:t xml:space="preserve"> </w:t>
      </w:r>
      <w:r w:rsidR="00587CDE" w:rsidRPr="00DB2B49">
        <w:rPr>
          <w:sz w:val="24"/>
          <w:szCs w:val="24"/>
        </w:rPr>
        <w:t xml:space="preserve">або на умовах оренди, </w:t>
      </w:r>
      <w:proofErr w:type="spellStart"/>
      <w:r w:rsidR="00587CDE" w:rsidRPr="00DB2B49">
        <w:rPr>
          <w:sz w:val="24"/>
          <w:szCs w:val="24"/>
        </w:rPr>
        <w:t>підряду</w:t>
      </w:r>
      <w:proofErr w:type="spellEnd"/>
      <w:r w:rsidR="00587CDE" w:rsidRPr="00DB2B49">
        <w:rPr>
          <w:sz w:val="24"/>
          <w:szCs w:val="24"/>
        </w:rPr>
        <w:t xml:space="preserve"> та інших умов користування</w:t>
      </w:r>
      <w:r w:rsidRPr="00DB2B49">
        <w:rPr>
          <w:sz w:val="24"/>
          <w:szCs w:val="24"/>
        </w:rPr>
        <w:t>;</w:t>
      </w:r>
    </w:p>
    <w:bookmarkEnd w:id="9"/>
    <w:p w14:paraId="0000004F" w14:textId="51E19DDB" w:rsidR="00526A90" w:rsidRPr="00C87659" w:rsidRDefault="00355A5F" w:rsidP="00387ADB">
      <w:pPr>
        <w:pStyle w:val="a4"/>
        <w:numPr>
          <w:ilvl w:val="0"/>
          <w:numId w:val="41"/>
        </w:numPr>
        <w:spacing w:after="0"/>
        <w:ind w:left="567"/>
        <w:jc w:val="both"/>
        <w:rPr>
          <w:sz w:val="24"/>
          <w:szCs w:val="24"/>
        </w:rPr>
      </w:pPr>
      <w:r w:rsidRPr="00C87659">
        <w:rPr>
          <w:sz w:val="24"/>
          <w:szCs w:val="24"/>
        </w:rPr>
        <w:t xml:space="preserve">ультразвукові дослідження, в тому числі із проведенням </w:t>
      </w:r>
      <w:proofErr w:type="spellStart"/>
      <w:r w:rsidRPr="00C87659">
        <w:rPr>
          <w:sz w:val="24"/>
          <w:szCs w:val="24"/>
        </w:rPr>
        <w:t>доплерографії</w:t>
      </w:r>
      <w:proofErr w:type="spellEnd"/>
      <w:r w:rsidRPr="00C87659">
        <w:rPr>
          <w:sz w:val="24"/>
          <w:szCs w:val="24"/>
        </w:rPr>
        <w:t>;</w:t>
      </w:r>
    </w:p>
    <w:p w14:paraId="00000050" w14:textId="63DB5F8D" w:rsidR="00526A90" w:rsidRPr="00C87659" w:rsidRDefault="00355A5F" w:rsidP="00387ADB">
      <w:pPr>
        <w:pStyle w:val="a4"/>
        <w:numPr>
          <w:ilvl w:val="0"/>
          <w:numId w:val="41"/>
        </w:numPr>
        <w:pBdr>
          <w:top w:val="nil"/>
          <w:left w:val="nil"/>
          <w:bottom w:val="nil"/>
          <w:right w:val="nil"/>
          <w:between w:val="nil"/>
        </w:pBdr>
        <w:spacing w:after="0"/>
        <w:ind w:left="567"/>
        <w:jc w:val="both"/>
        <w:rPr>
          <w:sz w:val="24"/>
          <w:szCs w:val="24"/>
        </w:rPr>
      </w:pPr>
      <w:r w:rsidRPr="00C87659">
        <w:rPr>
          <w:sz w:val="24"/>
          <w:szCs w:val="24"/>
        </w:rPr>
        <w:t>ендоскопічні дослідження;</w:t>
      </w:r>
    </w:p>
    <w:p w14:paraId="00000051" w14:textId="2C43445A" w:rsidR="00526A90" w:rsidRPr="00C87659" w:rsidRDefault="00355A5F" w:rsidP="00387ADB">
      <w:pPr>
        <w:pStyle w:val="a4"/>
        <w:numPr>
          <w:ilvl w:val="0"/>
          <w:numId w:val="41"/>
        </w:numPr>
        <w:pBdr>
          <w:top w:val="nil"/>
          <w:left w:val="nil"/>
          <w:bottom w:val="nil"/>
          <w:right w:val="nil"/>
          <w:between w:val="nil"/>
        </w:pBdr>
        <w:spacing w:after="0"/>
        <w:ind w:left="567"/>
        <w:jc w:val="both"/>
        <w:rPr>
          <w:sz w:val="24"/>
          <w:szCs w:val="24"/>
        </w:rPr>
      </w:pPr>
      <w:r w:rsidRPr="00C87659">
        <w:rPr>
          <w:sz w:val="24"/>
          <w:szCs w:val="24"/>
        </w:rPr>
        <w:t>функціональні дослідження, зокрема:</w:t>
      </w:r>
    </w:p>
    <w:p w14:paraId="00000052" w14:textId="3F7832BA" w:rsidR="00526A90" w:rsidRPr="00C87659" w:rsidRDefault="00355A5F" w:rsidP="00255E30">
      <w:pPr>
        <w:pStyle w:val="a4"/>
        <w:numPr>
          <w:ilvl w:val="2"/>
          <w:numId w:val="36"/>
        </w:numPr>
        <w:spacing w:after="0"/>
        <w:ind w:left="709"/>
        <w:rPr>
          <w:sz w:val="24"/>
          <w:szCs w:val="24"/>
        </w:rPr>
      </w:pPr>
      <w:bookmarkStart w:id="10" w:name="_heading=h.3znysh7" w:colFirst="0" w:colLast="0"/>
      <w:bookmarkEnd w:id="10"/>
      <w:r w:rsidRPr="00C87659">
        <w:rPr>
          <w:sz w:val="24"/>
          <w:szCs w:val="24"/>
        </w:rPr>
        <w:t>електрокардіографія (ЕКГ);</w:t>
      </w:r>
    </w:p>
    <w:p w14:paraId="00000054" w14:textId="24F0CF9E" w:rsidR="00526A90" w:rsidRPr="00C87659" w:rsidRDefault="00355A5F" w:rsidP="00255E30">
      <w:pPr>
        <w:pStyle w:val="a4"/>
        <w:numPr>
          <w:ilvl w:val="2"/>
          <w:numId w:val="36"/>
        </w:numPr>
        <w:spacing w:after="0"/>
        <w:ind w:left="709"/>
        <w:rPr>
          <w:b/>
          <w:bCs/>
          <w:sz w:val="24"/>
          <w:szCs w:val="24"/>
        </w:rPr>
      </w:pPr>
      <w:r w:rsidRPr="00C87659">
        <w:rPr>
          <w:sz w:val="24"/>
          <w:szCs w:val="24"/>
        </w:rPr>
        <w:t>спірографія</w:t>
      </w:r>
      <w:r w:rsidRPr="00C87659">
        <w:rPr>
          <w:b/>
          <w:bCs/>
          <w:sz w:val="24"/>
          <w:szCs w:val="24"/>
        </w:rPr>
        <w:t>;</w:t>
      </w:r>
    </w:p>
    <w:p w14:paraId="00000056" w14:textId="15FEE868" w:rsidR="00526A90" w:rsidRPr="00C87659" w:rsidRDefault="00355A5F" w:rsidP="00255E30">
      <w:pPr>
        <w:pStyle w:val="a4"/>
        <w:numPr>
          <w:ilvl w:val="0"/>
          <w:numId w:val="41"/>
        </w:numPr>
        <w:pBdr>
          <w:top w:val="nil"/>
          <w:left w:val="nil"/>
          <w:bottom w:val="nil"/>
          <w:right w:val="nil"/>
          <w:between w:val="nil"/>
        </w:pBdr>
        <w:spacing w:after="0"/>
        <w:ind w:left="426"/>
        <w:rPr>
          <w:sz w:val="24"/>
          <w:szCs w:val="24"/>
        </w:rPr>
      </w:pPr>
      <w:r w:rsidRPr="00C87659">
        <w:rPr>
          <w:sz w:val="24"/>
          <w:szCs w:val="24"/>
        </w:rPr>
        <w:lastRenderedPageBreak/>
        <w:t>інші інструментальні дослідження відповідно до галузевих стандартів у сфері охорони здоров’я.</w:t>
      </w:r>
    </w:p>
    <w:p w14:paraId="00000057" w14:textId="77777777" w:rsidR="00526A90" w:rsidRPr="00C87659" w:rsidRDefault="00355A5F" w:rsidP="00255E30">
      <w:pPr>
        <w:numPr>
          <w:ilvl w:val="0"/>
          <w:numId w:val="18"/>
        </w:numPr>
        <w:pBdr>
          <w:top w:val="nil"/>
          <w:left w:val="nil"/>
          <w:bottom w:val="nil"/>
          <w:right w:val="nil"/>
          <w:between w:val="nil"/>
        </w:pBdr>
        <w:spacing w:after="0"/>
        <w:ind w:left="0" w:firstLine="0"/>
        <w:jc w:val="both"/>
        <w:rPr>
          <w:sz w:val="24"/>
          <w:szCs w:val="24"/>
        </w:rPr>
      </w:pPr>
      <w:r w:rsidRPr="00C87659">
        <w:rPr>
          <w:sz w:val="24"/>
          <w:szCs w:val="24"/>
        </w:rPr>
        <w:t xml:space="preserve">Проведення необхідних інструментальних досліджень </w:t>
      </w:r>
      <w:r w:rsidRPr="00C87659">
        <w:rPr>
          <w:i/>
          <w:sz w:val="24"/>
          <w:szCs w:val="24"/>
        </w:rPr>
        <w:t xml:space="preserve">пацієнту/пацієнтці, якого/яку визначено кандидатом-донором (за умови живого донорства) </w:t>
      </w:r>
      <w:r w:rsidRPr="00C87659">
        <w:rPr>
          <w:sz w:val="24"/>
          <w:szCs w:val="24"/>
        </w:rPr>
        <w:t xml:space="preserve">для пацієнта/пацієнтки, який/яка підлягає лікуванню методом трансплантації органів, зокрема: </w:t>
      </w:r>
    </w:p>
    <w:p w14:paraId="00000058" w14:textId="77777777" w:rsidR="00526A90" w:rsidRPr="00C87659" w:rsidRDefault="00355A5F" w:rsidP="00387ADB">
      <w:pPr>
        <w:pStyle w:val="a4"/>
        <w:numPr>
          <w:ilvl w:val="0"/>
          <w:numId w:val="33"/>
        </w:numPr>
        <w:pBdr>
          <w:top w:val="nil"/>
          <w:left w:val="nil"/>
          <w:bottom w:val="nil"/>
          <w:right w:val="nil"/>
          <w:between w:val="nil"/>
        </w:pBdr>
        <w:spacing w:after="0"/>
        <w:ind w:left="709"/>
        <w:jc w:val="both"/>
        <w:rPr>
          <w:sz w:val="24"/>
          <w:szCs w:val="24"/>
        </w:rPr>
      </w:pPr>
      <w:r w:rsidRPr="00C87659">
        <w:rPr>
          <w:sz w:val="24"/>
          <w:szCs w:val="24"/>
        </w:rPr>
        <w:t xml:space="preserve">рентгенологічні дослідження; </w:t>
      </w:r>
    </w:p>
    <w:p w14:paraId="0000005A" w14:textId="4CABC0DA" w:rsidR="00526A90" w:rsidRPr="00C87659" w:rsidRDefault="00355A5F" w:rsidP="00387ADB">
      <w:pPr>
        <w:pStyle w:val="a4"/>
        <w:numPr>
          <w:ilvl w:val="0"/>
          <w:numId w:val="33"/>
        </w:numPr>
        <w:pBdr>
          <w:top w:val="nil"/>
          <w:left w:val="nil"/>
          <w:bottom w:val="nil"/>
          <w:right w:val="nil"/>
          <w:between w:val="nil"/>
        </w:pBdr>
        <w:spacing w:after="0"/>
        <w:ind w:left="709"/>
        <w:jc w:val="both"/>
        <w:rPr>
          <w:sz w:val="24"/>
          <w:szCs w:val="24"/>
        </w:rPr>
      </w:pPr>
      <w:r w:rsidRPr="00C87659">
        <w:rPr>
          <w:sz w:val="24"/>
          <w:szCs w:val="24"/>
        </w:rPr>
        <w:t>комп’ютерна томографія (в тому числі з внутрішньовенним контрастуванням)</w:t>
      </w:r>
      <w:r w:rsidR="00587CDE" w:rsidRPr="00C87659">
        <w:t xml:space="preserve"> </w:t>
      </w:r>
      <w:r w:rsidR="00587CDE" w:rsidRPr="00585F99">
        <w:rPr>
          <w:sz w:val="24"/>
          <w:szCs w:val="24"/>
        </w:rPr>
        <w:t>та/або</w:t>
      </w:r>
      <w:r w:rsidR="00587CDE" w:rsidRPr="00C87659">
        <w:rPr>
          <w:sz w:val="24"/>
          <w:szCs w:val="24"/>
        </w:rPr>
        <w:t xml:space="preserve"> </w:t>
      </w:r>
      <w:r w:rsidRPr="00C87659">
        <w:rPr>
          <w:sz w:val="24"/>
          <w:szCs w:val="24"/>
        </w:rPr>
        <w:t>магнітно-резонансна томографія (в тому числі з внутрішньовенним контрастуванням);</w:t>
      </w:r>
    </w:p>
    <w:p w14:paraId="0000005B" w14:textId="77777777" w:rsidR="00526A90" w:rsidRPr="00C87659" w:rsidRDefault="00355A5F" w:rsidP="00387ADB">
      <w:pPr>
        <w:pStyle w:val="a4"/>
        <w:numPr>
          <w:ilvl w:val="0"/>
          <w:numId w:val="33"/>
        </w:numPr>
        <w:pBdr>
          <w:top w:val="nil"/>
          <w:left w:val="nil"/>
          <w:bottom w:val="nil"/>
          <w:right w:val="nil"/>
          <w:between w:val="nil"/>
        </w:pBdr>
        <w:spacing w:after="0"/>
        <w:ind w:left="709"/>
        <w:jc w:val="both"/>
        <w:rPr>
          <w:sz w:val="24"/>
          <w:szCs w:val="24"/>
        </w:rPr>
      </w:pPr>
      <w:r w:rsidRPr="00C87659">
        <w:rPr>
          <w:sz w:val="24"/>
          <w:szCs w:val="24"/>
        </w:rPr>
        <w:t xml:space="preserve">ультразвукові дослідження, в тому числі із проведенням </w:t>
      </w:r>
      <w:proofErr w:type="spellStart"/>
      <w:r w:rsidRPr="00C87659">
        <w:rPr>
          <w:sz w:val="24"/>
          <w:szCs w:val="24"/>
        </w:rPr>
        <w:t>доплерографії</w:t>
      </w:r>
      <w:proofErr w:type="spellEnd"/>
      <w:r w:rsidRPr="00C87659">
        <w:rPr>
          <w:sz w:val="24"/>
          <w:szCs w:val="24"/>
        </w:rPr>
        <w:t>;</w:t>
      </w:r>
    </w:p>
    <w:p w14:paraId="0000005C" w14:textId="77777777" w:rsidR="00526A90" w:rsidRPr="00C87659" w:rsidRDefault="00355A5F" w:rsidP="00387ADB">
      <w:pPr>
        <w:pStyle w:val="a4"/>
        <w:numPr>
          <w:ilvl w:val="0"/>
          <w:numId w:val="33"/>
        </w:numPr>
        <w:pBdr>
          <w:top w:val="nil"/>
          <w:left w:val="nil"/>
          <w:bottom w:val="nil"/>
          <w:right w:val="nil"/>
          <w:between w:val="nil"/>
        </w:pBdr>
        <w:spacing w:after="0"/>
        <w:ind w:left="709"/>
        <w:jc w:val="both"/>
        <w:rPr>
          <w:sz w:val="24"/>
          <w:szCs w:val="24"/>
        </w:rPr>
      </w:pPr>
      <w:r w:rsidRPr="00C87659">
        <w:rPr>
          <w:sz w:val="24"/>
          <w:szCs w:val="24"/>
        </w:rPr>
        <w:t>ендоскопічні дослідження;</w:t>
      </w:r>
    </w:p>
    <w:p w14:paraId="0000005E" w14:textId="3DA89376" w:rsidR="00526A90" w:rsidRPr="00C87659" w:rsidRDefault="00355A5F" w:rsidP="00387ADB">
      <w:pPr>
        <w:pStyle w:val="a4"/>
        <w:numPr>
          <w:ilvl w:val="0"/>
          <w:numId w:val="33"/>
        </w:numPr>
        <w:pBdr>
          <w:top w:val="nil"/>
          <w:left w:val="nil"/>
          <w:bottom w:val="nil"/>
          <w:right w:val="nil"/>
          <w:between w:val="nil"/>
        </w:pBdr>
        <w:spacing w:after="0"/>
        <w:ind w:left="709"/>
        <w:jc w:val="both"/>
        <w:rPr>
          <w:sz w:val="24"/>
          <w:szCs w:val="24"/>
        </w:rPr>
      </w:pPr>
      <w:r w:rsidRPr="00C87659">
        <w:rPr>
          <w:sz w:val="24"/>
          <w:szCs w:val="24"/>
        </w:rPr>
        <w:t>функціональні дослідження, зокрема:</w:t>
      </w:r>
      <w:r w:rsidR="00DB32BC">
        <w:rPr>
          <w:sz w:val="24"/>
          <w:szCs w:val="24"/>
        </w:rPr>
        <w:t xml:space="preserve"> </w:t>
      </w:r>
      <w:r w:rsidRPr="00C87659">
        <w:rPr>
          <w:sz w:val="24"/>
          <w:szCs w:val="24"/>
        </w:rPr>
        <w:t>електрокардіографія (ЕКГ);</w:t>
      </w:r>
    </w:p>
    <w:p w14:paraId="00000060" w14:textId="77777777" w:rsidR="00526A90" w:rsidRPr="00C87659" w:rsidRDefault="00355A5F" w:rsidP="00387ADB">
      <w:pPr>
        <w:pStyle w:val="a4"/>
        <w:numPr>
          <w:ilvl w:val="0"/>
          <w:numId w:val="33"/>
        </w:numPr>
        <w:pBdr>
          <w:top w:val="nil"/>
          <w:left w:val="nil"/>
          <w:bottom w:val="nil"/>
          <w:right w:val="nil"/>
          <w:between w:val="nil"/>
        </w:pBdr>
        <w:spacing w:after="0"/>
        <w:ind w:left="709"/>
        <w:rPr>
          <w:sz w:val="24"/>
          <w:szCs w:val="24"/>
        </w:rPr>
      </w:pPr>
      <w:r w:rsidRPr="00C87659">
        <w:rPr>
          <w:sz w:val="24"/>
          <w:szCs w:val="24"/>
        </w:rPr>
        <w:t>інші інструментальні дослідження відповідно до галузевих стандартів у сфері охорони здоров’я.</w:t>
      </w:r>
    </w:p>
    <w:p w14:paraId="00000061" w14:textId="77777777" w:rsidR="00526A90" w:rsidRPr="00C87659" w:rsidRDefault="00355A5F" w:rsidP="00255E30">
      <w:pPr>
        <w:numPr>
          <w:ilvl w:val="0"/>
          <w:numId w:val="19"/>
        </w:numPr>
        <w:pBdr>
          <w:top w:val="nil"/>
          <w:left w:val="nil"/>
          <w:bottom w:val="nil"/>
          <w:right w:val="nil"/>
          <w:between w:val="nil"/>
        </w:pBdr>
        <w:spacing w:after="0"/>
        <w:ind w:left="0" w:firstLine="0"/>
        <w:jc w:val="both"/>
        <w:rPr>
          <w:sz w:val="24"/>
          <w:szCs w:val="24"/>
        </w:rPr>
      </w:pPr>
      <w:r w:rsidRPr="00C87659">
        <w:rPr>
          <w:sz w:val="24"/>
          <w:szCs w:val="24"/>
        </w:rPr>
        <w:t xml:space="preserve">Консультування іншими спеціалістами </w:t>
      </w:r>
      <w:r w:rsidRPr="00C87659">
        <w:rPr>
          <w:i/>
          <w:sz w:val="24"/>
          <w:szCs w:val="24"/>
        </w:rPr>
        <w:t>пацієнта/пацієнтки, який/яка підлягає лікуванню</w:t>
      </w:r>
      <w:r w:rsidRPr="00C87659">
        <w:rPr>
          <w:sz w:val="24"/>
          <w:szCs w:val="24"/>
        </w:rPr>
        <w:t xml:space="preserve"> методом трансплантації органів, та кандидата-донора відповідно до галузевих стандартів у сфері охорони здоров’я.</w:t>
      </w:r>
    </w:p>
    <w:p w14:paraId="00000063" w14:textId="77777777" w:rsidR="00526A90" w:rsidRPr="00C87659" w:rsidRDefault="00355A5F" w:rsidP="00255E30">
      <w:pPr>
        <w:numPr>
          <w:ilvl w:val="0"/>
          <w:numId w:val="19"/>
        </w:numPr>
        <w:pBdr>
          <w:top w:val="nil"/>
          <w:left w:val="nil"/>
          <w:bottom w:val="nil"/>
          <w:right w:val="nil"/>
          <w:between w:val="nil"/>
        </w:pBdr>
        <w:spacing w:after="0"/>
        <w:ind w:left="0" w:firstLine="0"/>
        <w:jc w:val="both"/>
        <w:rPr>
          <w:sz w:val="24"/>
          <w:szCs w:val="24"/>
        </w:rPr>
      </w:pPr>
      <w:r w:rsidRPr="00C87659">
        <w:rPr>
          <w:sz w:val="24"/>
          <w:szCs w:val="24"/>
        </w:rPr>
        <w:t xml:space="preserve">Анестезіологічне забезпечення під час проведення діагностичних досліджень пацієнту/пацієнтці, </w:t>
      </w:r>
      <w:r w:rsidRPr="00C87659">
        <w:rPr>
          <w:i/>
          <w:sz w:val="24"/>
          <w:szCs w:val="24"/>
        </w:rPr>
        <w:t xml:space="preserve">який/яка підлягає лікуванню методом трансплантації органів, </w:t>
      </w:r>
      <w:r w:rsidRPr="00C87659">
        <w:rPr>
          <w:sz w:val="24"/>
          <w:szCs w:val="24"/>
        </w:rPr>
        <w:t>а також</w:t>
      </w:r>
      <w:r w:rsidRPr="00C87659">
        <w:rPr>
          <w:i/>
          <w:sz w:val="24"/>
          <w:szCs w:val="24"/>
        </w:rPr>
        <w:t xml:space="preserve"> кандидату-донору</w:t>
      </w:r>
      <w:r w:rsidRPr="00C87659">
        <w:rPr>
          <w:sz w:val="24"/>
          <w:szCs w:val="24"/>
        </w:rPr>
        <w:t>.</w:t>
      </w:r>
    </w:p>
    <w:p w14:paraId="00000064" w14:textId="77777777" w:rsidR="00526A90" w:rsidRPr="00C87659" w:rsidRDefault="00355A5F" w:rsidP="00255E30">
      <w:pPr>
        <w:numPr>
          <w:ilvl w:val="0"/>
          <w:numId w:val="19"/>
        </w:numPr>
        <w:pBdr>
          <w:top w:val="nil"/>
          <w:left w:val="nil"/>
          <w:bottom w:val="nil"/>
          <w:right w:val="nil"/>
          <w:between w:val="nil"/>
        </w:pBdr>
        <w:spacing w:after="0"/>
        <w:ind w:left="0" w:firstLine="0"/>
        <w:jc w:val="both"/>
        <w:rPr>
          <w:sz w:val="24"/>
          <w:szCs w:val="24"/>
        </w:rPr>
      </w:pPr>
      <w:r w:rsidRPr="00C87659">
        <w:rPr>
          <w:sz w:val="24"/>
          <w:szCs w:val="24"/>
        </w:rPr>
        <w:t xml:space="preserve">Реєстрація пацієнта/пацієнтки, </w:t>
      </w:r>
      <w:r w:rsidRPr="00C87659">
        <w:rPr>
          <w:i/>
          <w:sz w:val="24"/>
          <w:szCs w:val="24"/>
        </w:rPr>
        <w:t xml:space="preserve">який/яка підлягає лікуванню методом трансплантації органів пацієнту/пацієнті </w:t>
      </w:r>
      <w:r w:rsidRPr="00C87659">
        <w:rPr>
          <w:sz w:val="24"/>
          <w:szCs w:val="24"/>
        </w:rPr>
        <w:t>та/або</w:t>
      </w:r>
      <w:r w:rsidRPr="00C87659">
        <w:rPr>
          <w:i/>
          <w:sz w:val="24"/>
          <w:szCs w:val="24"/>
        </w:rPr>
        <w:t xml:space="preserve"> якого/яку визначено кандидатом-донором (за умови живого донорства) </w:t>
      </w:r>
      <w:r w:rsidRPr="00C87659">
        <w:rPr>
          <w:sz w:val="24"/>
          <w:szCs w:val="24"/>
        </w:rPr>
        <w:t>в Єдиній державній інформаційній системі трансплантації органів та тканин (ЄДІСТ).</w:t>
      </w:r>
    </w:p>
    <w:p w14:paraId="00000065" w14:textId="1CA55C4F" w:rsidR="00526A90" w:rsidRPr="00C87659" w:rsidRDefault="00355A5F" w:rsidP="00255E30">
      <w:pPr>
        <w:numPr>
          <w:ilvl w:val="0"/>
          <w:numId w:val="19"/>
        </w:numPr>
        <w:pBdr>
          <w:top w:val="nil"/>
          <w:left w:val="nil"/>
          <w:bottom w:val="nil"/>
          <w:right w:val="nil"/>
          <w:between w:val="nil"/>
        </w:pBdr>
        <w:spacing w:after="0"/>
        <w:ind w:left="0" w:firstLine="0"/>
        <w:jc w:val="both"/>
        <w:rPr>
          <w:sz w:val="24"/>
          <w:szCs w:val="24"/>
        </w:rPr>
      </w:pPr>
      <w:r w:rsidRPr="00C87659">
        <w:rPr>
          <w:sz w:val="24"/>
          <w:szCs w:val="24"/>
        </w:rPr>
        <w:t xml:space="preserve">Надання консультативної допомоги пацієнту/пацієнтці, </w:t>
      </w:r>
      <w:r w:rsidRPr="00C87659">
        <w:rPr>
          <w:i/>
          <w:sz w:val="24"/>
          <w:szCs w:val="24"/>
        </w:rPr>
        <w:t>який/яка підлягає лікуванню методом трансплантації органів, а також кандидату-донору</w:t>
      </w:r>
      <w:r w:rsidRPr="00C87659">
        <w:rPr>
          <w:sz w:val="24"/>
          <w:szCs w:val="24"/>
        </w:rPr>
        <w:t xml:space="preserve"> щодо здорового способу життя (необхідності відмови від куріння та зловживання алкоголем, важливості здорового харчування, зниження ваги тощо).</w:t>
      </w:r>
    </w:p>
    <w:p w14:paraId="00000066" w14:textId="77777777" w:rsidR="00526A90" w:rsidRPr="00DB2B49" w:rsidRDefault="00355A5F" w:rsidP="00255E30">
      <w:pPr>
        <w:numPr>
          <w:ilvl w:val="0"/>
          <w:numId w:val="21"/>
        </w:numPr>
        <w:pBdr>
          <w:top w:val="nil"/>
          <w:left w:val="nil"/>
          <w:bottom w:val="nil"/>
          <w:right w:val="nil"/>
          <w:between w:val="nil"/>
        </w:pBdr>
        <w:spacing w:after="0"/>
        <w:ind w:left="0" w:firstLine="0"/>
        <w:jc w:val="both"/>
        <w:rPr>
          <w:sz w:val="24"/>
          <w:szCs w:val="24"/>
        </w:rPr>
      </w:pPr>
      <w:bookmarkStart w:id="11" w:name="_heading=h.2et92p0" w:colFirst="0" w:colLast="0"/>
      <w:bookmarkEnd w:id="11"/>
      <w:r w:rsidRPr="00C87659">
        <w:rPr>
          <w:sz w:val="24"/>
          <w:szCs w:val="24"/>
        </w:rPr>
        <w:t xml:space="preserve">Надання психологічної підтримки пацієнту/пацієнтці, </w:t>
      </w:r>
      <w:r w:rsidRPr="00C87659">
        <w:rPr>
          <w:i/>
          <w:sz w:val="24"/>
          <w:szCs w:val="24"/>
        </w:rPr>
        <w:t xml:space="preserve">який/яка підлягає лікуванню </w:t>
      </w:r>
      <w:r w:rsidRPr="00DB2B49">
        <w:rPr>
          <w:i/>
          <w:sz w:val="24"/>
          <w:szCs w:val="24"/>
        </w:rPr>
        <w:t xml:space="preserve">методом трансплантації органів, </w:t>
      </w:r>
      <w:r w:rsidRPr="00DB2B49">
        <w:rPr>
          <w:sz w:val="24"/>
          <w:szCs w:val="24"/>
        </w:rPr>
        <w:t>а також</w:t>
      </w:r>
      <w:r w:rsidRPr="00DB2B49">
        <w:rPr>
          <w:i/>
          <w:sz w:val="24"/>
          <w:szCs w:val="24"/>
        </w:rPr>
        <w:t xml:space="preserve"> кандидату-донору</w:t>
      </w:r>
      <w:r w:rsidRPr="00DB2B49">
        <w:rPr>
          <w:sz w:val="24"/>
          <w:szCs w:val="24"/>
        </w:rPr>
        <w:t>.</w:t>
      </w:r>
    </w:p>
    <w:p w14:paraId="24BEF573" w14:textId="7B6EF0EF" w:rsidR="00F740A1" w:rsidRPr="00DB2B49" w:rsidRDefault="00F740A1" w:rsidP="00255E30">
      <w:pPr>
        <w:numPr>
          <w:ilvl w:val="0"/>
          <w:numId w:val="21"/>
        </w:numPr>
        <w:pBdr>
          <w:top w:val="nil"/>
          <w:left w:val="nil"/>
          <w:bottom w:val="nil"/>
          <w:right w:val="nil"/>
          <w:between w:val="nil"/>
        </w:pBdr>
        <w:spacing w:after="0"/>
        <w:ind w:left="0" w:firstLine="0"/>
        <w:jc w:val="both"/>
        <w:rPr>
          <w:sz w:val="24"/>
          <w:szCs w:val="24"/>
        </w:rPr>
      </w:pPr>
      <w:r w:rsidRPr="00DB2B49">
        <w:rPr>
          <w:sz w:val="24"/>
          <w:szCs w:val="24"/>
        </w:rPr>
        <w:t> </w:t>
      </w:r>
      <w:bookmarkStart w:id="12" w:name="_Hlk152060321"/>
      <w:bookmarkStart w:id="13" w:name="_Hlk152058671"/>
      <w:r w:rsidRPr="00DB2B49">
        <w:rPr>
          <w:sz w:val="24"/>
          <w:szCs w:val="24"/>
        </w:rPr>
        <w:t xml:space="preserve">Дотримання принципів </w:t>
      </w:r>
      <w:proofErr w:type="spellStart"/>
      <w:r w:rsidRPr="00DB2B49">
        <w:rPr>
          <w:sz w:val="24"/>
          <w:szCs w:val="24"/>
        </w:rPr>
        <w:t>безбар’єрності</w:t>
      </w:r>
      <w:proofErr w:type="spellEnd"/>
      <w:r w:rsidRPr="00DB2B49">
        <w:rPr>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bookmarkEnd w:id="12"/>
    </w:p>
    <w:bookmarkEnd w:id="13"/>
    <w:p w14:paraId="00000068" w14:textId="77777777" w:rsidR="00526A90" w:rsidRPr="00C87659" w:rsidRDefault="00355A5F" w:rsidP="00255E30">
      <w:pPr>
        <w:numPr>
          <w:ilvl w:val="0"/>
          <w:numId w:val="21"/>
        </w:numPr>
        <w:pBdr>
          <w:top w:val="nil"/>
          <w:left w:val="nil"/>
          <w:bottom w:val="nil"/>
          <w:right w:val="nil"/>
          <w:between w:val="nil"/>
        </w:pBdr>
        <w:spacing w:after="0"/>
        <w:ind w:left="0" w:firstLine="0"/>
        <w:jc w:val="both"/>
        <w:rPr>
          <w:sz w:val="24"/>
          <w:szCs w:val="24"/>
        </w:rPr>
      </w:pPr>
      <w:r w:rsidRPr="00DB2B49">
        <w:rPr>
          <w:sz w:val="24"/>
          <w:szCs w:val="24"/>
        </w:rPr>
        <w:t>Видача електронного направлення</w:t>
      </w:r>
      <w:r w:rsidRPr="00C87659">
        <w:rPr>
          <w:sz w:val="24"/>
          <w:szCs w:val="24"/>
        </w:rPr>
        <w:t xml:space="preserve"> пацієнту/пацієнтці, </w:t>
      </w:r>
      <w:r w:rsidRPr="00C87659">
        <w:rPr>
          <w:i/>
          <w:sz w:val="24"/>
          <w:szCs w:val="24"/>
        </w:rPr>
        <w:t>який/яка підлягає лікуванню методом трансплантації органів</w:t>
      </w:r>
      <w:r w:rsidRPr="00C87659">
        <w:rPr>
          <w:sz w:val="24"/>
          <w:szCs w:val="24"/>
        </w:rPr>
        <w:t xml:space="preserve"> на стаціонарне лікування з приводу трансплантації та/або з приводу інших причин.</w:t>
      </w:r>
    </w:p>
    <w:p w14:paraId="00000069" w14:textId="5CE3C74C" w:rsidR="00526A90" w:rsidRPr="00585F99" w:rsidRDefault="00355A5F" w:rsidP="00255E30">
      <w:pPr>
        <w:numPr>
          <w:ilvl w:val="0"/>
          <w:numId w:val="21"/>
        </w:numPr>
        <w:pBdr>
          <w:top w:val="nil"/>
          <w:left w:val="nil"/>
          <w:bottom w:val="nil"/>
          <w:right w:val="nil"/>
          <w:between w:val="nil"/>
        </w:pBdr>
        <w:spacing w:after="0"/>
        <w:ind w:left="0" w:firstLine="0"/>
        <w:jc w:val="both"/>
        <w:rPr>
          <w:sz w:val="24"/>
          <w:szCs w:val="24"/>
        </w:rPr>
      </w:pPr>
      <w:r w:rsidRPr="00C87659">
        <w:rPr>
          <w:sz w:val="24"/>
          <w:szCs w:val="24"/>
        </w:rPr>
        <w:t xml:space="preserve">Видача електронного направлення </w:t>
      </w:r>
      <w:r w:rsidRPr="00C87659">
        <w:rPr>
          <w:i/>
          <w:sz w:val="24"/>
          <w:szCs w:val="24"/>
        </w:rPr>
        <w:t xml:space="preserve">кандидату-донору </w:t>
      </w:r>
      <w:r w:rsidRPr="00C87659">
        <w:rPr>
          <w:sz w:val="24"/>
          <w:szCs w:val="24"/>
        </w:rPr>
        <w:t xml:space="preserve">на стаціонарне лікування для проведення операції </w:t>
      </w:r>
      <w:r w:rsidRPr="00C87659">
        <w:rPr>
          <w:b/>
          <w:bCs/>
          <w:sz w:val="24"/>
          <w:szCs w:val="24"/>
        </w:rPr>
        <w:t xml:space="preserve">з </w:t>
      </w:r>
      <w:proofErr w:type="spellStart"/>
      <w:r w:rsidR="001D361D" w:rsidRPr="00585F99">
        <w:rPr>
          <w:sz w:val="24"/>
          <w:szCs w:val="24"/>
        </w:rPr>
        <w:t>донації</w:t>
      </w:r>
      <w:proofErr w:type="spellEnd"/>
      <w:r w:rsidRPr="00585F99">
        <w:rPr>
          <w:sz w:val="24"/>
          <w:szCs w:val="24"/>
        </w:rPr>
        <w:t xml:space="preserve"> органу.</w:t>
      </w:r>
    </w:p>
    <w:p w14:paraId="0000006A" w14:textId="77777777" w:rsidR="00526A90" w:rsidRPr="00C87659" w:rsidRDefault="00526A90">
      <w:pPr>
        <w:spacing w:after="0"/>
        <w:rPr>
          <w:sz w:val="24"/>
          <w:szCs w:val="24"/>
        </w:rPr>
      </w:pPr>
    </w:p>
    <w:p w14:paraId="0000006B" w14:textId="77777777" w:rsidR="00526A90" w:rsidRPr="00C87659" w:rsidRDefault="00355A5F">
      <w:pPr>
        <w:spacing w:after="0"/>
        <w:jc w:val="center"/>
        <w:rPr>
          <w:b/>
          <w:sz w:val="24"/>
          <w:szCs w:val="24"/>
        </w:rPr>
      </w:pPr>
      <w:r w:rsidRPr="00C87659">
        <w:rPr>
          <w:b/>
          <w:sz w:val="24"/>
          <w:szCs w:val="24"/>
        </w:rPr>
        <w:t xml:space="preserve">І. </w:t>
      </w:r>
      <w:proofErr w:type="spellStart"/>
      <w:r w:rsidRPr="00C87659">
        <w:rPr>
          <w:b/>
          <w:sz w:val="24"/>
          <w:szCs w:val="24"/>
        </w:rPr>
        <w:t>Дотрансплантаційний</w:t>
      </w:r>
      <w:proofErr w:type="spellEnd"/>
      <w:r w:rsidRPr="00C87659">
        <w:rPr>
          <w:b/>
          <w:sz w:val="24"/>
          <w:szCs w:val="24"/>
        </w:rPr>
        <w:t xml:space="preserve"> період (до проведення оперативного втручання).</w:t>
      </w:r>
    </w:p>
    <w:p w14:paraId="0000006C" w14:textId="77777777" w:rsidR="00526A90" w:rsidRPr="00C87659" w:rsidRDefault="00355A5F">
      <w:pPr>
        <w:spacing w:after="0"/>
        <w:jc w:val="center"/>
        <w:rPr>
          <w:b/>
          <w:sz w:val="24"/>
          <w:szCs w:val="24"/>
        </w:rPr>
      </w:pPr>
      <w:r w:rsidRPr="00C87659">
        <w:rPr>
          <w:b/>
          <w:sz w:val="24"/>
          <w:szCs w:val="24"/>
        </w:rPr>
        <w:t>Послуга 1.</w:t>
      </w:r>
    </w:p>
    <w:p w14:paraId="0000006D" w14:textId="77777777" w:rsidR="00526A90" w:rsidRPr="00C87659" w:rsidRDefault="00526A90">
      <w:pPr>
        <w:spacing w:after="0"/>
        <w:jc w:val="center"/>
        <w:rPr>
          <w:b/>
          <w:sz w:val="24"/>
          <w:szCs w:val="24"/>
        </w:rPr>
      </w:pPr>
    </w:p>
    <w:p w14:paraId="0000006E" w14:textId="77777777" w:rsidR="00526A90" w:rsidRPr="00C87659" w:rsidRDefault="00355A5F">
      <w:pPr>
        <w:spacing w:after="0"/>
        <w:jc w:val="center"/>
        <w:rPr>
          <w:b/>
          <w:sz w:val="24"/>
          <w:szCs w:val="24"/>
        </w:rPr>
      </w:pPr>
      <w:r w:rsidRPr="00C87659">
        <w:rPr>
          <w:b/>
          <w:sz w:val="24"/>
          <w:szCs w:val="24"/>
        </w:rPr>
        <w:t>Умови закупівлі медичних послуг</w:t>
      </w:r>
    </w:p>
    <w:p w14:paraId="0000006F" w14:textId="77777777" w:rsidR="00526A90" w:rsidRPr="00C87659" w:rsidRDefault="00526A90">
      <w:pPr>
        <w:spacing w:after="0"/>
        <w:jc w:val="center"/>
        <w:rPr>
          <w:b/>
          <w:sz w:val="24"/>
          <w:szCs w:val="24"/>
        </w:rPr>
      </w:pPr>
    </w:p>
    <w:p w14:paraId="00000070" w14:textId="77777777" w:rsidR="00526A90" w:rsidRPr="00C87659" w:rsidRDefault="00355A5F">
      <w:pPr>
        <w:spacing w:after="0"/>
        <w:rPr>
          <w:sz w:val="24"/>
          <w:szCs w:val="24"/>
        </w:rPr>
      </w:pPr>
      <w:r w:rsidRPr="00C87659">
        <w:rPr>
          <w:i/>
          <w:sz w:val="24"/>
          <w:szCs w:val="24"/>
        </w:rPr>
        <w:t>Умови надання послуги</w:t>
      </w:r>
      <w:r w:rsidRPr="00C87659">
        <w:rPr>
          <w:sz w:val="24"/>
          <w:szCs w:val="24"/>
        </w:rPr>
        <w:t xml:space="preserve">: амбулаторно та/або стаціонарно. </w:t>
      </w:r>
    </w:p>
    <w:p w14:paraId="00000071" w14:textId="77777777" w:rsidR="00526A90" w:rsidRPr="00C87659" w:rsidRDefault="00355A5F">
      <w:pPr>
        <w:spacing w:after="0"/>
        <w:rPr>
          <w:sz w:val="24"/>
          <w:szCs w:val="24"/>
        </w:rPr>
      </w:pPr>
      <w:r w:rsidRPr="00C87659">
        <w:rPr>
          <w:i/>
          <w:sz w:val="24"/>
          <w:szCs w:val="24"/>
        </w:rPr>
        <w:t>Підстави надання послуги</w:t>
      </w:r>
      <w:r w:rsidRPr="00C87659">
        <w:rPr>
          <w:sz w:val="24"/>
          <w:szCs w:val="24"/>
        </w:rPr>
        <w:t xml:space="preserve">: </w:t>
      </w:r>
    </w:p>
    <w:p w14:paraId="00000072" w14:textId="22590824" w:rsidR="00526A90" w:rsidRPr="00C87659" w:rsidRDefault="00355A5F" w:rsidP="00255E30">
      <w:pPr>
        <w:pStyle w:val="a4"/>
        <w:numPr>
          <w:ilvl w:val="1"/>
          <w:numId w:val="31"/>
        </w:numPr>
        <w:spacing w:after="0"/>
        <w:ind w:left="426"/>
        <w:jc w:val="both"/>
        <w:rPr>
          <w:sz w:val="24"/>
          <w:szCs w:val="24"/>
        </w:rPr>
      </w:pPr>
      <w:r w:rsidRPr="00C87659">
        <w:rPr>
          <w:sz w:val="24"/>
          <w:szCs w:val="24"/>
        </w:rPr>
        <w:t xml:space="preserve">направлення видане лікуючим лікарем-спеціалістом для пацієнта/пацієнтки, </w:t>
      </w:r>
      <w:r w:rsidRPr="00C87659">
        <w:rPr>
          <w:i/>
          <w:sz w:val="24"/>
          <w:szCs w:val="24"/>
        </w:rPr>
        <w:t>який/яка підлягає лікуванню методом трансплантації органів;</w:t>
      </w:r>
    </w:p>
    <w:p w14:paraId="14D19F80" w14:textId="3B7526A3" w:rsidR="00F716DB" w:rsidRPr="00C87659" w:rsidRDefault="00355A5F" w:rsidP="00255E30">
      <w:pPr>
        <w:pStyle w:val="a4"/>
        <w:numPr>
          <w:ilvl w:val="1"/>
          <w:numId w:val="31"/>
        </w:numPr>
        <w:spacing w:after="0"/>
        <w:ind w:left="426"/>
        <w:rPr>
          <w:sz w:val="24"/>
          <w:szCs w:val="24"/>
        </w:rPr>
      </w:pPr>
      <w:r w:rsidRPr="00C87659">
        <w:rPr>
          <w:sz w:val="24"/>
          <w:szCs w:val="24"/>
        </w:rPr>
        <w:t>направлення лікуючого лікаря для осіб з діагнозами Z52</w:t>
      </w:r>
      <w:r w:rsidR="00F716DB" w:rsidRPr="00C87659">
        <w:rPr>
          <w:sz w:val="24"/>
          <w:szCs w:val="24"/>
        </w:rPr>
        <w:t>;</w:t>
      </w:r>
    </w:p>
    <w:p w14:paraId="69310339" w14:textId="7CB9E2A1" w:rsidR="00F716DB" w:rsidRPr="00C87659" w:rsidRDefault="00F716DB" w:rsidP="00255E30">
      <w:pPr>
        <w:pStyle w:val="a4"/>
        <w:numPr>
          <w:ilvl w:val="1"/>
          <w:numId w:val="31"/>
        </w:numPr>
        <w:spacing w:after="0"/>
        <w:ind w:left="426"/>
        <w:rPr>
          <w:sz w:val="24"/>
          <w:szCs w:val="24"/>
        </w:rPr>
      </w:pPr>
      <w:proofErr w:type="spellStart"/>
      <w:r w:rsidRPr="00C87659">
        <w:rPr>
          <w:sz w:val="24"/>
          <w:szCs w:val="24"/>
        </w:rPr>
        <w:t>самозвернення</w:t>
      </w:r>
      <w:proofErr w:type="spellEnd"/>
      <w:r w:rsidRPr="00C87659">
        <w:rPr>
          <w:sz w:val="24"/>
          <w:szCs w:val="24"/>
        </w:rPr>
        <w:t xml:space="preserve"> пацієнтів </w:t>
      </w:r>
      <w:r w:rsidR="00812ADE" w:rsidRPr="00585F99">
        <w:rPr>
          <w:sz w:val="24"/>
          <w:szCs w:val="24"/>
        </w:rPr>
        <w:t>кандидатів-донорів</w:t>
      </w:r>
      <w:r w:rsidRPr="00C87659">
        <w:rPr>
          <w:sz w:val="24"/>
          <w:szCs w:val="24"/>
        </w:rPr>
        <w:t>.</w:t>
      </w:r>
    </w:p>
    <w:p w14:paraId="00000074" w14:textId="77777777" w:rsidR="00526A90" w:rsidRPr="00C87659" w:rsidRDefault="00526A90">
      <w:pPr>
        <w:spacing w:after="0"/>
        <w:rPr>
          <w:sz w:val="24"/>
          <w:szCs w:val="24"/>
        </w:rPr>
      </w:pPr>
    </w:p>
    <w:p w14:paraId="00000075" w14:textId="77777777" w:rsidR="00526A90" w:rsidRPr="00C87659" w:rsidRDefault="00355A5F">
      <w:pPr>
        <w:spacing w:after="0"/>
        <w:rPr>
          <w:i/>
          <w:sz w:val="24"/>
          <w:szCs w:val="24"/>
        </w:rPr>
      </w:pPr>
      <w:r w:rsidRPr="00C87659">
        <w:rPr>
          <w:i/>
          <w:sz w:val="24"/>
          <w:szCs w:val="24"/>
        </w:rPr>
        <w:t>Вимоги до організації надання послуги:</w:t>
      </w:r>
    </w:p>
    <w:p w14:paraId="00000076"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i/>
          <w:sz w:val="24"/>
          <w:szCs w:val="24"/>
        </w:rPr>
      </w:pPr>
      <w:r w:rsidRPr="00C87659">
        <w:rPr>
          <w:sz w:val="24"/>
          <w:szCs w:val="24"/>
        </w:rPr>
        <w:lastRenderedPageBreak/>
        <w:t xml:space="preserve">Забезпечення огляду, оцінювання та динамічного спостереження за станом пацієнтів, </w:t>
      </w:r>
      <w:r w:rsidRPr="00C87659">
        <w:rPr>
          <w:i/>
          <w:sz w:val="24"/>
          <w:szCs w:val="24"/>
        </w:rPr>
        <w:t>які підлягають лікуванню методом трансплантації органів.</w:t>
      </w:r>
    </w:p>
    <w:p w14:paraId="00000077" w14:textId="77777777" w:rsidR="00526A90" w:rsidRPr="00C87659" w:rsidRDefault="00355A5F" w:rsidP="00255E30">
      <w:pPr>
        <w:numPr>
          <w:ilvl w:val="0"/>
          <w:numId w:val="30"/>
        </w:numPr>
        <w:spacing w:after="0"/>
        <w:ind w:left="0" w:firstLine="0"/>
        <w:jc w:val="both"/>
        <w:rPr>
          <w:sz w:val="24"/>
          <w:szCs w:val="24"/>
        </w:rPr>
      </w:pPr>
      <w:r w:rsidRPr="00C87659">
        <w:rPr>
          <w:sz w:val="24"/>
          <w:szCs w:val="24"/>
        </w:rPr>
        <w:t xml:space="preserve">Забезпечення огляду, консультування та оцінювання стану пацієнтів, </w:t>
      </w:r>
      <w:r w:rsidRPr="00C87659">
        <w:rPr>
          <w:i/>
          <w:sz w:val="24"/>
          <w:szCs w:val="24"/>
        </w:rPr>
        <w:t>яких визначено кандидатом-донором (за умови живого донорства)</w:t>
      </w:r>
      <w:r w:rsidRPr="00C87659">
        <w:rPr>
          <w:sz w:val="24"/>
          <w:szCs w:val="24"/>
        </w:rPr>
        <w:t>.</w:t>
      </w:r>
    </w:p>
    <w:p w14:paraId="1C540F51" w14:textId="2CD7497B" w:rsidR="00F901D6" w:rsidRPr="00D24BD8" w:rsidRDefault="00F901D6" w:rsidP="00255E30">
      <w:pPr>
        <w:numPr>
          <w:ilvl w:val="0"/>
          <w:numId w:val="30"/>
        </w:numPr>
        <w:pBdr>
          <w:top w:val="nil"/>
          <w:left w:val="nil"/>
          <w:bottom w:val="nil"/>
          <w:right w:val="nil"/>
          <w:between w:val="nil"/>
        </w:pBdr>
        <w:spacing w:after="0"/>
        <w:ind w:left="0" w:firstLine="0"/>
        <w:jc w:val="both"/>
        <w:rPr>
          <w:sz w:val="24"/>
          <w:szCs w:val="24"/>
        </w:rPr>
      </w:pPr>
      <w:r w:rsidRPr="00D24BD8">
        <w:rPr>
          <w:sz w:val="24"/>
          <w:szCs w:val="24"/>
        </w:rPr>
        <w:t xml:space="preserve">Забезпечення проведення клінічних, біохімічних та </w:t>
      </w:r>
      <w:r w:rsidR="00585F99" w:rsidRPr="00D24BD8">
        <w:rPr>
          <w:sz w:val="24"/>
          <w:szCs w:val="24"/>
        </w:rPr>
        <w:t xml:space="preserve">імунологічних </w:t>
      </w:r>
      <w:r w:rsidRPr="00D24BD8">
        <w:rPr>
          <w:sz w:val="24"/>
          <w:szCs w:val="24"/>
        </w:rPr>
        <w:t>лабораторних досліджень, визначених специфікаціями</w:t>
      </w:r>
      <w:r w:rsidR="00585F99" w:rsidRPr="00D24BD8">
        <w:rPr>
          <w:sz w:val="24"/>
          <w:szCs w:val="24"/>
        </w:rPr>
        <w:t>,</w:t>
      </w:r>
      <w:r w:rsidR="00883394" w:rsidRPr="00D24BD8">
        <w:rPr>
          <w:sz w:val="24"/>
          <w:szCs w:val="24"/>
        </w:rPr>
        <w:t xml:space="preserve"> в центрі трансплантації</w:t>
      </w:r>
      <w:r w:rsidR="007C382F" w:rsidRPr="00D24BD8">
        <w:rPr>
          <w:sz w:val="24"/>
          <w:szCs w:val="24"/>
        </w:rPr>
        <w:t>.</w:t>
      </w:r>
    </w:p>
    <w:p w14:paraId="00000078" w14:textId="774A6BBC" w:rsidR="00526A90" w:rsidRPr="00D24BD8" w:rsidRDefault="00355A5F" w:rsidP="00255E30">
      <w:pPr>
        <w:numPr>
          <w:ilvl w:val="0"/>
          <w:numId w:val="30"/>
        </w:numPr>
        <w:pBdr>
          <w:top w:val="nil"/>
          <w:left w:val="nil"/>
          <w:bottom w:val="nil"/>
          <w:right w:val="nil"/>
          <w:between w:val="nil"/>
        </w:pBdr>
        <w:spacing w:after="0"/>
        <w:ind w:left="0" w:firstLine="0"/>
        <w:jc w:val="both"/>
        <w:rPr>
          <w:sz w:val="24"/>
          <w:szCs w:val="24"/>
        </w:rPr>
      </w:pPr>
      <w:r w:rsidRPr="00D24BD8">
        <w:rPr>
          <w:sz w:val="24"/>
          <w:szCs w:val="24"/>
        </w:rPr>
        <w:t xml:space="preserve">Забезпечення проведення </w:t>
      </w:r>
      <w:proofErr w:type="spellStart"/>
      <w:r w:rsidRPr="00D24BD8">
        <w:rPr>
          <w:sz w:val="24"/>
          <w:szCs w:val="24"/>
        </w:rPr>
        <w:t>імуногенетичних</w:t>
      </w:r>
      <w:proofErr w:type="spellEnd"/>
      <w:r w:rsidRPr="00D24BD8">
        <w:rPr>
          <w:sz w:val="24"/>
          <w:szCs w:val="24"/>
        </w:rPr>
        <w:t xml:space="preserve">, </w:t>
      </w:r>
      <w:proofErr w:type="spellStart"/>
      <w:r w:rsidRPr="00D24BD8">
        <w:rPr>
          <w:sz w:val="24"/>
          <w:szCs w:val="24"/>
        </w:rPr>
        <w:t>патоморфологічних</w:t>
      </w:r>
      <w:proofErr w:type="spellEnd"/>
      <w:r w:rsidRPr="00D24BD8">
        <w:rPr>
          <w:sz w:val="24"/>
          <w:szCs w:val="24"/>
        </w:rPr>
        <w:t xml:space="preserve"> досліджень (гістологічних/цитологічних, </w:t>
      </w:r>
      <w:proofErr w:type="spellStart"/>
      <w:r w:rsidRPr="00D24BD8">
        <w:rPr>
          <w:sz w:val="24"/>
          <w:szCs w:val="24"/>
        </w:rPr>
        <w:t>імуногістохімічних</w:t>
      </w:r>
      <w:proofErr w:type="spellEnd"/>
      <w:r w:rsidRPr="00D24BD8">
        <w:rPr>
          <w:sz w:val="24"/>
          <w:szCs w:val="24"/>
        </w:rPr>
        <w:t>), молекулярно-генетичних, бактеріологічних досліджень</w:t>
      </w:r>
      <w:r w:rsidR="00585F99" w:rsidRPr="00D24BD8">
        <w:rPr>
          <w:sz w:val="24"/>
          <w:szCs w:val="24"/>
        </w:rPr>
        <w:t>,</w:t>
      </w:r>
      <w:r w:rsidRPr="00D24BD8">
        <w:rPr>
          <w:sz w:val="24"/>
          <w:szCs w:val="24"/>
        </w:rPr>
        <w:t xml:space="preserve"> </w:t>
      </w:r>
      <w:r w:rsidR="00F901D6" w:rsidRPr="00D24BD8">
        <w:rPr>
          <w:sz w:val="24"/>
          <w:szCs w:val="24"/>
        </w:rPr>
        <w:t>визначених специфікаціями</w:t>
      </w:r>
      <w:r w:rsidR="00585F99" w:rsidRPr="00D24BD8">
        <w:rPr>
          <w:sz w:val="24"/>
          <w:szCs w:val="24"/>
        </w:rPr>
        <w:t>,</w:t>
      </w:r>
      <w:r w:rsidRPr="00D24BD8">
        <w:rPr>
          <w:sz w:val="24"/>
          <w:szCs w:val="24"/>
        </w:rPr>
        <w:t xml:space="preserve"> в центрі трансплантації або на умовах оренди, </w:t>
      </w:r>
      <w:proofErr w:type="spellStart"/>
      <w:r w:rsidRPr="00D24BD8">
        <w:rPr>
          <w:sz w:val="24"/>
          <w:szCs w:val="24"/>
        </w:rPr>
        <w:t>підряду</w:t>
      </w:r>
      <w:proofErr w:type="spellEnd"/>
      <w:r w:rsidRPr="00D24BD8">
        <w:rPr>
          <w:sz w:val="24"/>
          <w:szCs w:val="24"/>
        </w:rPr>
        <w:t xml:space="preserve"> та інших умов користування. </w:t>
      </w:r>
    </w:p>
    <w:p w14:paraId="53A68DC9" w14:textId="18F1CB6A" w:rsidR="00F901D6" w:rsidRPr="00D24BD8" w:rsidRDefault="00F901D6" w:rsidP="00F901D6">
      <w:pPr>
        <w:numPr>
          <w:ilvl w:val="0"/>
          <w:numId w:val="30"/>
        </w:numPr>
        <w:spacing w:after="0"/>
        <w:ind w:left="0" w:firstLine="0"/>
        <w:jc w:val="both"/>
        <w:textAlignment w:val="baseline"/>
        <w:rPr>
          <w:sz w:val="24"/>
          <w:szCs w:val="24"/>
        </w:rPr>
      </w:pPr>
      <w:bookmarkStart w:id="14" w:name="_Hlk154140522"/>
      <w:r w:rsidRPr="00D24BD8">
        <w:rPr>
          <w:sz w:val="24"/>
          <w:szCs w:val="24"/>
        </w:rPr>
        <w:t xml:space="preserve">Забезпечення </w:t>
      </w:r>
      <w:r w:rsidR="00C23D87" w:rsidRPr="00D24BD8">
        <w:rPr>
          <w:sz w:val="24"/>
          <w:szCs w:val="24"/>
        </w:rPr>
        <w:t>внесення в ЕСОЗ інформації щодо</w:t>
      </w:r>
      <w:r w:rsidRPr="00D24BD8">
        <w:rPr>
          <w:sz w:val="24"/>
          <w:szCs w:val="24"/>
        </w:rPr>
        <w:t xml:space="preserve"> </w:t>
      </w:r>
      <w:r w:rsidR="00C23D87" w:rsidRPr="00D24BD8">
        <w:rPr>
          <w:sz w:val="24"/>
          <w:szCs w:val="24"/>
        </w:rPr>
        <w:t>наданих</w:t>
      </w:r>
      <w:r w:rsidRPr="00D24BD8">
        <w:rPr>
          <w:sz w:val="24"/>
          <w:szCs w:val="24"/>
        </w:rPr>
        <w:t xml:space="preserve"> медичних послуг, передбачених специфікаці</w:t>
      </w:r>
      <w:r w:rsidR="00C23D87" w:rsidRPr="00D24BD8">
        <w:rPr>
          <w:sz w:val="24"/>
          <w:szCs w:val="24"/>
        </w:rPr>
        <w:t>ями</w:t>
      </w:r>
      <w:r w:rsidRPr="00D24BD8">
        <w:rPr>
          <w:sz w:val="24"/>
          <w:szCs w:val="24"/>
        </w:rPr>
        <w:t xml:space="preserve">, у </w:t>
      </w:r>
      <w:proofErr w:type="spellStart"/>
      <w:r w:rsidRPr="00D24BD8">
        <w:rPr>
          <w:sz w:val="24"/>
          <w:szCs w:val="24"/>
        </w:rPr>
        <w:t>т.ч</w:t>
      </w:r>
      <w:proofErr w:type="spellEnd"/>
      <w:r w:rsidRPr="00D24BD8">
        <w:rPr>
          <w:sz w:val="24"/>
          <w:szCs w:val="24"/>
        </w:rPr>
        <w:t xml:space="preserve">. </w:t>
      </w:r>
      <w:r w:rsidR="00C23D87" w:rsidRPr="00D24BD8">
        <w:rPr>
          <w:sz w:val="24"/>
          <w:szCs w:val="24"/>
        </w:rPr>
        <w:t xml:space="preserve">інтервенцій, </w:t>
      </w:r>
      <w:r w:rsidRPr="00D24BD8">
        <w:rPr>
          <w:sz w:val="24"/>
          <w:szCs w:val="24"/>
        </w:rPr>
        <w:t>наведених у додатку до пакету медичних послуг</w:t>
      </w:r>
      <w:bookmarkEnd w:id="14"/>
      <w:r w:rsidRPr="00D24BD8">
        <w:rPr>
          <w:sz w:val="24"/>
          <w:szCs w:val="24"/>
        </w:rPr>
        <w:t>.</w:t>
      </w:r>
    </w:p>
    <w:p w14:paraId="00000079" w14:textId="5889F580" w:rsidR="00526A90" w:rsidRPr="00D24BD8" w:rsidRDefault="00355A5F" w:rsidP="00255E30">
      <w:pPr>
        <w:numPr>
          <w:ilvl w:val="0"/>
          <w:numId w:val="30"/>
        </w:numPr>
        <w:pBdr>
          <w:top w:val="nil"/>
          <w:left w:val="nil"/>
          <w:bottom w:val="nil"/>
          <w:right w:val="nil"/>
          <w:between w:val="nil"/>
        </w:pBdr>
        <w:spacing w:after="0"/>
        <w:ind w:left="0" w:firstLine="0"/>
        <w:jc w:val="both"/>
        <w:rPr>
          <w:sz w:val="24"/>
          <w:szCs w:val="24"/>
        </w:rPr>
      </w:pPr>
      <w:bookmarkStart w:id="15" w:name="_heading=h.tyjcwt" w:colFirst="0" w:colLast="0"/>
      <w:bookmarkEnd w:id="15"/>
      <w:r w:rsidRPr="00D24BD8">
        <w:rPr>
          <w:sz w:val="24"/>
          <w:szCs w:val="24"/>
        </w:rPr>
        <w:t>Забезпечення проведення інструментальних методів дослідження</w:t>
      </w:r>
      <w:r w:rsidR="007B516E" w:rsidRPr="00D24BD8">
        <w:t xml:space="preserve"> </w:t>
      </w:r>
      <w:r w:rsidR="007B516E" w:rsidRPr="00D24BD8">
        <w:rPr>
          <w:sz w:val="24"/>
          <w:szCs w:val="24"/>
        </w:rPr>
        <w:t>визначених специфікаціями, а саме:</w:t>
      </w:r>
      <w:r w:rsidRPr="00D24BD8">
        <w:rPr>
          <w:sz w:val="24"/>
          <w:szCs w:val="24"/>
        </w:rPr>
        <w:t xml:space="preserve"> комп’ютерн</w:t>
      </w:r>
      <w:r w:rsidR="007B516E" w:rsidRPr="00D24BD8">
        <w:rPr>
          <w:sz w:val="24"/>
          <w:szCs w:val="24"/>
        </w:rPr>
        <w:t>ої</w:t>
      </w:r>
      <w:r w:rsidRPr="00D24BD8">
        <w:rPr>
          <w:sz w:val="24"/>
          <w:szCs w:val="24"/>
        </w:rPr>
        <w:t xml:space="preserve"> </w:t>
      </w:r>
      <w:proofErr w:type="spellStart"/>
      <w:r w:rsidRPr="00D24BD8">
        <w:rPr>
          <w:sz w:val="24"/>
          <w:szCs w:val="24"/>
        </w:rPr>
        <w:t>томографі</w:t>
      </w:r>
      <w:r w:rsidR="007B516E" w:rsidRPr="00D24BD8">
        <w:rPr>
          <w:sz w:val="24"/>
          <w:szCs w:val="24"/>
        </w:rPr>
        <w:t>ії</w:t>
      </w:r>
      <w:proofErr w:type="spellEnd"/>
      <w:r w:rsidRPr="00D24BD8">
        <w:rPr>
          <w:sz w:val="24"/>
          <w:szCs w:val="24"/>
        </w:rPr>
        <w:t>, рентгенологічн</w:t>
      </w:r>
      <w:r w:rsidR="007B516E" w:rsidRPr="00D24BD8">
        <w:rPr>
          <w:sz w:val="24"/>
          <w:szCs w:val="24"/>
        </w:rPr>
        <w:t>их</w:t>
      </w:r>
      <w:r w:rsidRPr="00D24BD8">
        <w:rPr>
          <w:sz w:val="24"/>
          <w:szCs w:val="24"/>
        </w:rPr>
        <w:t>, ендоскопічн</w:t>
      </w:r>
      <w:r w:rsidR="007B516E" w:rsidRPr="00D24BD8">
        <w:rPr>
          <w:sz w:val="24"/>
          <w:szCs w:val="24"/>
        </w:rPr>
        <w:t>их</w:t>
      </w:r>
      <w:r w:rsidRPr="00D24BD8">
        <w:rPr>
          <w:sz w:val="24"/>
          <w:szCs w:val="24"/>
        </w:rPr>
        <w:t xml:space="preserve"> досліджен</w:t>
      </w:r>
      <w:r w:rsidR="007B516E" w:rsidRPr="00D24BD8">
        <w:rPr>
          <w:sz w:val="24"/>
          <w:szCs w:val="24"/>
        </w:rPr>
        <w:t>ь</w:t>
      </w:r>
      <w:r w:rsidRPr="00D24BD8">
        <w:rPr>
          <w:sz w:val="24"/>
          <w:szCs w:val="24"/>
        </w:rPr>
        <w:t xml:space="preserve"> в центрі трансплантації</w:t>
      </w:r>
      <w:r w:rsidR="007B516E" w:rsidRPr="00D24BD8">
        <w:rPr>
          <w:sz w:val="24"/>
          <w:szCs w:val="24"/>
        </w:rPr>
        <w:t>,</w:t>
      </w:r>
      <w:r w:rsidR="00240960" w:rsidRPr="00D24BD8">
        <w:rPr>
          <w:sz w:val="24"/>
          <w:szCs w:val="24"/>
        </w:rPr>
        <w:t xml:space="preserve"> </w:t>
      </w:r>
      <w:r w:rsidR="007B516E" w:rsidRPr="00D24BD8">
        <w:rPr>
          <w:sz w:val="24"/>
          <w:szCs w:val="24"/>
        </w:rPr>
        <w:t>а</w:t>
      </w:r>
      <w:r w:rsidRPr="00D24BD8">
        <w:rPr>
          <w:sz w:val="24"/>
          <w:szCs w:val="24"/>
        </w:rPr>
        <w:t xml:space="preserve"> </w:t>
      </w:r>
      <w:r w:rsidR="007B516E" w:rsidRPr="00D24BD8">
        <w:rPr>
          <w:sz w:val="24"/>
          <w:szCs w:val="24"/>
        </w:rPr>
        <w:t xml:space="preserve">магнітно-резонансної томографії, інших обстежень в центрі трансплантації </w:t>
      </w:r>
      <w:bookmarkStart w:id="16" w:name="_Hlk149560434"/>
      <w:r w:rsidR="007B516E" w:rsidRPr="00D24BD8">
        <w:rPr>
          <w:sz w:val="24"/>
          <w:szCs w:val="24"/>
        </w:rPr>
        <w:t xml:space="preserve">або на умовах оренди, </w:t>
      </w:r>
      <w:proofErr w:type="spellStart"/>
      <w:r w:rsidR="007B516E" w:rsidRPr="00D24BD8">
        <w:rPr>
          <w:sz w:val="24"/>
          <w:szCs w:val="24"/>
        </w:rPr>
        <w:t>підряду</w:t>
      </w:r>
      <w:proofErr w:type="spellEnd"/>
      <w:r w:rsidR="007B516E" w:rsidRPr="00D24BD8">
        <w:rPr>
          <w:sz w:val="24"/>
          <w:szCs w:val="24"/>
        </w:rPr>
        <w:t xml:space="preserve"> та інших умов користування.</w:t>
      </w:r>
    </w:p>
    <w:bookmarkEnd w:id="16"/>
    <w:p w14:paraId="0000007B"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 xml:space="preserve">Забезпечення проведення </w:t>
      </w:r>
      <w:proofErr w:type="spellStart"/>
      <w:r w:rsidRPr="00C87659">
        <w:rPr>
          <w:sz w:val="24"/>
          <w:szCs w:val="24"/>
        </w:rPr>
        <w:t>мультидисциплінарних</w:t>
      </w:r>
      <w:proofErr w:type="spellEnd"/>
      <w:r w:rsidRPr="00C87659">
        <w:rPr>
          <w:sz w:val="24"/>
          <w:szCs w:val="24"/>
        </w:rPr>
        <w:t xml:space="preserve"> консиліумів лікарів центру трансплантації.</w:t>
      </w:r>
    </w:p>
    <w:p w14:paraId="0000007D" w14:textId="24FC0CFE"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 xml:space="preserve">Забезпечення своєчасного внесення в ЄДІСТ усієї необхідної інформації, що стосується пацієнтів, </w:t>
      </w:r>
      <w:r w:rsidRPr="00C87659">
        <w:rPr>
          <w:i/>
          <w:sz w:val="24"/>
          <w:szCs w:val="24"/>
        </w:rPr>
        <w:t>які підлягають лікуванню методом трансплантації органів, а також кандидатів-донорів,</w:t>
      </w:r>
      <w:r w:rsidRPr="00C87659">
        <w:rPr>
          <w:sz w:val="24"/>
          <w:szCs w:val="24"/>
        </w:rPr>
        <w:t xml:space="preserve"> відповідно до чинних нормативно-правових актів та галузевих стандартів у сфері охорони здоров’я.</w:t>
      </w:r>
    </w:p>
    <w:p w14:paraId="0000007E"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Забезпечення психологічної підтримки пацієнтів, які підлягають лікуванню методом трансплантації органів, а також кандидатів-донорів.</w:t>
      </w:r>
    </w:p>
    <w:p w14:paraId="0000007F" w14:textId="40DC13D2" w:rsidR="00526A90" w:rsidRPr="00C87659" w:rsidRDefault="00355A5F" w:rsidP="00255E30">
      <w:pPr>
        <w:pStyle w:val="a5"/>
        <w:numPr>
          <w:ilvl w:val="0"/>
          <w:numId w:val="30"/>
        </w:numPr>
        <w:spacing w:before="0" w:beforeAutospacing="0" w:after="0" w:afterAutospacing="0"/>
        <w:ind w:left="0" w:firstLine="0"/>
        <w:jc w:val="both"/>
        <w:textAlignment w:val="baseline"/>
      </w:pPr>
      <w:bookmarkStart w:id="17" w:name="_Hlk152059442"/>
      <w:r w:rsidRPr="00C87659">
        <w:t xml:space="preserve">Забезпечення видачі електронного </w:t>
      </w:r>
      <w:bookmarkEnd w:id="17"/>
      <w:r w:rsidRPr="00C87659">
        <w:t>направлення пацієнтам, які підлягають лікуванню методом трансплантації органів, на стаціонарне лікування з приводу трансплантації та/або з приводу інших причин.</w:t>
      </w:r>
    </w:p>
    <w:p w14:paraId="00000080"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14:paraId="00000081"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Взаємодія з іншими надавачами медичних послуг для своєчасного та ефективного надання медичної допомоги пацієнтам.</w:t>
      </w:r>
    </w:p>
    <w:p w14:paraId="00000082"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Інформування пацієнтів щодо можливості отримання інших необхідних медичних послуг безоплатно за рахунок коштів програми медичних гарантій,</w:t>
      </w:r>
      <w:r w:rsidRPr="00C87659">
        <w:t xml:space="preserve"> </w:t>
      </w:r>
      <w:r w:rsidRPr="00C87659">
        <w:rPr>
          <w:sz w:val="24"/>
          <w:szCs w:val="24"/>
        </w:rPr>
        <w:t>зокрема паліативної допомоги.</w:t>
      </w:r>
    </w:p>
    <w:p w14:paraId="00000083"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14:paraId="05273DD9" w14:textId="77777777" w:rsidR="00023734" w:rsidRPr="00401708" w:rsidRDefault="00023734" w:rsidP="00255E30">
      <w:pPr>
        <w:numPr>
          <w:ilvl w:val="0"/>
          <w:numId w:val="30"/>
        </w:numPr>
        <w:spacing w:after="0"/>
        <w:ind w:left="0" w:firstLine="0"/>
        <w:jc w:val="both"/>
        <w:textAlignment w:val="baseline"/>
        <w:rPr>
          <w:sz w:val="24"/>
          <w:szCs w:val="24"/>
        </w:rPr>
      </w:pPr>
      <w:r w:rsidRPr="00401708">
        <w:rPr>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 </w:t>
      </w:r>
    </w:p>
    <w:p w14:paraId="00000085" w14:textId="3039F7C6" w:rsidR="00526A90" w:rsidRPr="00C87659" w:rsidRDefault="00023734" w:rsidP="00255E30">
      <w:pPr>
        <w:numPr>
          <w:ilvl w:val="0"/>
          <w:numId w:val="30"/>
        </w:numPr>
        <w:pBdr>
          <w:top w:val="nil"/>
          <w:left w:val="nil"/>
          <w:bottom w:val="nil"/>
          <w:right w:val="nil"/>
          <w:between w:val="nil"/>
        </w:pBdr>
        <w:spacing w:after="0"/>
        <w:ind w:left="0" w:firstLine="0"/>
        <w:jc w:val="both"/>
        <w:rPr>
          <w:sz w:val="24"/>
          <w:szCs w:val="24"/>
        </w:rPr>
      </w:pPr>
      <w:r w:rsidRPr="00401708">
        <w:rPr>
          <w:sz w:val="24"/>
          <w:szCs w:val="24"/>
        </w:rPr>
        <w:t xml:space="preserve">Наявність плану реагування на випадок виявлення особливо небезпечних інфекційних </w:t>
      </w:r>
      <w:proofErr w:type="spellStart"/>
      <w:r w:rsidRPr="00401708">
        <w:rPr>
          <w:sz w:val="24"/>
          <w:szCs w:val="24"/>
        </w:rPr>
        <w:t>хвороб</w:t>
      </w:r>
      <w:proofErr w:type="spellEnd"/>
      <w:r w:rsidRPr="00401708">
        <w:rPr>
          <w:sz w:val="24"/>
          <w:szCs w:val="24"/>
        </w:rPr>
        <w:t xml:space="preserve"> (</w:t>
      </w:r>
      <w:r w:rsidRPr="00C87659">
        <w:rPr>
          <w:sz w:val="24"/>
          <w:szCs w:val="24"/>
        </w:rPr>
        <w:t>ОНІХ)</w:t>
      </w:r>
      <w:r w:rsidR="00355A5F" w:rsidRPr="00C87659">
        <w:rPr>
          <w:sz w:val="24"/>
          <w:szCs w:val="24"/>
        </w:rPr>
        <w:t xml:space="preserve">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14:paraId="00000086"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00000087"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lastRenderedPageBreak/>
        <w:t>Дотримання вимог законодавства у сфері протидії насильству, в тому числі виявлення ознак насильства у пацієнтів та повідомлення відповідних служб згідно із затвердженим законодавством.</w:t>
      </w:r>
    </w:p>
    <w:p w14:paraId="00000088" w14:textId="77777777" w:rsidR="00526A90" w:rsidRPr="00C87659" w:rsidRDefault="00355A5F" w:rsidP="00255E30">
      <w:pPr>
        <w:numPr>
          <w:ilvl w:val="0"/>
          <w:numId w:val="30"/>
        </w:numPr>
        <w:pBdr>
          <w:top w:val="nil"/>
          <w:left w:val="nil"/>
          <w:bottom w:val="nil"/>
          <w:right w:val="nil"/>
          <w:between w:val="nil"/>
        </w:pBdr>
        <w:spacing w:after="0"/>
        <w:ind w:left="0" w:firstLine="0"/>
        <w:jc w:val="both"/>
        <w:rPr>
          <w:sz w:val="24"/>
          <w:szCs w:val="24"/>
        </w:rPr>
      </w:pPr>
      <w:r w:rsidRPr="00C87659">
        <w:rPr>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00000089" w14:textId="77777777" w:rsidR="00526A90" w:rsidRPr="00C87659" w:rsidRDefault="00526A90">
      <w:pPr>
        <w:pBdr>
          <w:top w:val="nil"/>
          <w:left w:val="nil"/>
          <w:bottom w:val="nil"/>
          <w:right w:val="nil"/>
          <w:between w:val="nil"/>
        </w:pBdr>
        <w:spacing w:after="0"/>
        <w:ind w:left="360"/>
        <w:jc w:val="both"/>
        <w:rPr>
          <w:sz w:val="24"/>
          <w:szCs w:val="24"/>
        </w:rPr>
      </w:pPr>
    </w:p>
    <w:p w14:paraId="0000008A" w14:textId="77777777" w:rsidR="00526A90" w:rsidRPr="00C87659" w:rsidRDefault="00355A5F">
      <w:pPr>
        <w:spacing w:after="0"/>
        <w:jc w:val="center"/>
        <w:rPr>
          <w:sz w:val="24"/>
          <w:szCs w:val="24"/>
        </w:rPr>
      </w:pPr>
      <w:r w:rsidRPr="00C87659">
        <w:rPr>
          <w:b/>
          <w:sz w:val="24"/>
          <w:szCs w:val="24"/>
        </w:rPr>
        <w:t>ЛІКУВАННЯ ДОРОСЛИХ ТА ДІТЕЙ МЕТОДОМ ТРАНСПЛАНТАЦІЇ ОРГАНІВ</w:t>
      </w:r>
    </w:p>
    <w:p w14:paraId="71E47C3A" w14:textId="77777777" w:rsidR="00D24BD8" w:rsidRDefault="00D24BD8">
      <w:pPr>
        <w:spacing w:after="0"/>
        <w:jc w:val="center"/>
        <w:rPr>
          <w:b/>
          <w:sz w:val="24"/>
          <w:szCs w:val="24"/>
        </w:rPr>
      </w:pPr>
    </w:p>
    <w:p w14:paraId="0000008B" w14:textId="12200820" w:rsidR="00526A90" w:rsidRPr="00C87659" w:rsidRDefault="00355A5F">
      <w:pPr>
        <w:spacing w:after="0"/>
        <w:jc w:val="center"/>
        <w:rPr>
          <w:b/>
          <w:sz w:val="24"/>
          <w:szCs w:val="24"/>
        </w:rPr>
      </w:pPr>
      <w:r w:rsidRPr="00C87659">
        <w:rPr>
          <w:b/>
          <w:sz w:val="24"/>
          <w:szCs w:val="24"/>
        </w:rPr>
        <w:t>ІІ. Трансплантаційний період. Послуга 2.</w:t>
      </w:r>
    </w:p>
    <w:p w14:paraId="0000008C" w14:textId="77777777" w:rsidR="00526A90" w:rsidRPr="00C87659" w:rsidRDefault="00526A90">
      <w:pPr>
        <w:spacing w:after="0"/>
        <w:jc w:val="center"/>
        <w:rPr>
          <w:b/>
          <w:sz w:val="24"/>
          <w:szCs w:val="24"/>
        </w:rPr>
      </w:pPr>
    </w:p>
    <w:p w14:paraId="0000008D" w14:textId="77777777" w:rsidR="00526A90" w:rsidRPr="00C87659" w:rsidRDefault="00355A5F">
      <w:pPr>
        <w:spacing w:after="0"/>
        <w:rPr>
          <w:sz w:val="24"/>
          <w:szCs w:val="24"/>
        </w:rPr>
      </w:pPr>
      <w:r w:rsidRPr="00C87659">
        <w:rPr>
          <w:i/>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r w:rsidRPr="00C87659">
        <w:rPr>
          <w:sz w:val="24"/>
          <w:szCs w:val="24"/>
        </w:rPr>
        <w:t>)</w:t>
      </w:r>
    </w:p>
    <w:p w14:paraId="0000008E" w14:textId="77777777" w:rsidR="00526A90" w:rsidRPr="00C87659" w:rsidRDefault="00526A90">
      <w:pPr>
        <w:spacing w:after="0"/>
        <w:rPr>
          <w:sz w:val="24"/>
          <w:szCs w:val="24"/>
        </w:rPr>
      </w:pPr>
    </w:p>
    <w:p w14:paraId="0000008F" w14:textId="77777777" w:rsidR="00526A90" w:rsidRPr="00C87659" w:rsidRDefault="00355A5F">
      <w:pPr>
        <w:pBdr>
          <w:top w:val="nil"/>
          <w:left w:val="nil"/>
          <w:bottom w:val="nil"/>
          <w:right w:val="nil"/>
          <w:between w:val="nil"/>
        </w:pBdr>
        <w:tabs>
          <w:tab w:val="left" w:pos="851"/>
        </w:tabs>
        <w:spacing w:after="0"/>
        <w:jc w:val="both"/>
        <w:rPr>
          <w:sz w:val="24"/>
          <w:szCs w:val="24"/>
        </w:rPr>
      </w:pPr>
      <w:r w:rsidRPr="00C87659">
        <w:rPr>
          <w:sz w:val="24"/>
          <w:szCs w:val="24"/>
        </w:rPr>
        <w:t>1.</w:t>
      </w:r>
      <w:r w:rsidRPr="00C87659">
        <w:rPr>
          <w:sz w:val="24"/>
          <w:szCs w:val="24"/>
        </w:rPr>
        <w:tab/>
        <w:t>Обстеження пацієнта/пацієнтки перед операцією з трансплантації органу для встановлення пари донор-реципієнт відповідно до галузевих стандартів у сфері охорони здоров’я.</w:t>
      </w:r>
    </w:p>
    <w:p w14:paraId="00000090" w14:textId="77777777" w:rsidR="00526A90" w:rsidRPr="00DB2B49" w:rsidRDefault="00355A5F">
      <w:pPr>
        <w:pBdr>
          <w:top w:val="nil"/>
          <w:left w:val="nil"/>
          <w:bottom w:val="nil"/>
          <w:right w:val="nil"/>
          <w:between w:val="nil"/>
        </w:pBdr>
        <w:tabs>
          <w:tab w:val="left" w:pos="851"/>
        </w:tabs>
        <w:spacing w:after="0"/>
        <w:jc w:val="both"/>
        <w:rPr>
          <w:sz w:val="24"/>
          <w:szCs w:val="24"/>
        </w:rPr>
      </w:pPr>
      <w:r w:rsidRPr="00C87659">
        <w:rPr>
          <w:sz w:val="24"/>
          <w:szCs w:val="24"/>
        </w:rPr>
        <w:t>2.</w:t>
      </w:r>
      <w:r w:rsidRPr="00C87659">
        <w:rPr>
          <w:sz w:val="24"/>
          <w:szCs w:val="24"/>
        </w:rPr>
        <w:tab/>
        <w:t xml:space="preserve">Передопераційний огляд пацієнта/пацієнтки, який підлягає операції з трансплантації </w:t>
      </w:r>
      <w:r w:rsidRPr="00DB2B49">
        <w:rPr>
          <w:sz w:val="24"/>
          <w:szCs w:val="24"/>
        </w:rPr>
        <w:t>органів або пацієнта/пацієнтки живого донора лікарем-</w:t>
      </w:r>
      <w:proofErr w:type="spellStart"/>
      <w:r w:rsidRPr="00DB2B49">
        <w:rPr>
          <w:sz w:val="24"/>
          <w:szCs w:val="24"/>
        </w:rPr>
        <w:t>трансплантологом</w:t>
      </w:r>
      <w:proofErr w:type="spellEnd"/>
      <w:r w:rsidRPr="00DB2B49">
        <w:rPr>
          <w:sz w:val="24"/>
          <w:szCs w:val="24"/>
        </w:rPr>
        <w:t>, лікарем-анестезіологом та іншими спеціалістами.</w:t>
      </w:r>
    </w:p>
    <w:p w14:paraId="00000091" w14:textId="58441391" w:rsidR="00526A90" w:rsidRPr="00DB2B49" w:rsidRDefault="00355A5F">
      <w:pPr>
        <w:pBdr>
          <w:top w:val="nil"/>
          <w:left w:val="nil"/>
          <w:bottom w:val="nil"/>
          <w:right w:val="nil"/>
          <w:between w:val="nil"/>
        </w:pBdr>
        <w:tabs>
          <w:tab w:val="left" w:pos="993"/>
        </w:tabs>
        <w:spacing w:after="0"/>
        <w:jc w:val="both"/>
        <w:rPr>
          <w:sz w:val="24"/>
          <w:szCs w:val="24"/>
        </w:rPr>
      </w:pPr>
      <w:r w:rsidRPr="00DB2B49">
        <w:rPr>
          <w:sz w:val="24"/>
          <w:szCs w:val="24"/>
        </w:rPr>
        <w:t>3.</w:t>
      </w:r>
      <w:r w:rsidRPr="00DB2B49">
        <w:rPr>
          <w:sz w:val="24"/>
          <w:szCs w:val="24"/>
        </w:rPr>
        <w:tab/>
      </w:r>
      <w:r w:rsidR="009013E6" w:rsidRPr="00DB2B49">
        <w:rPr>
          <w:sz w:val="24"/>
          <w:szCs w:val="24"/>
        </w:rPr>
        <w:t>Проведення</w:t>
      </w:r>
      <w:r w:rsidRPr="00DB2B49">
        <w:rPr>
          <w:sz w:val="24"/>
          <w:szCs w:val="24"/>
        </w:rPr>
        <w:t xml:space="preserve"> лабораторних обстежень, зокрема:</w:t>
      </w:r>
    </w:p>
    <w:p w14:paraId="00000092" w14:textId="1B528FED" w:rsidR="00526A90" w:rsidRPr="00DB2B49" w:rsidRDefault="00355A5F" w:rsidP="00D24BD8">
      <w:pPr>
        <w:spacing w:after="0"/>
        <w:ind w:left="284"/>
        <w:jc w:val="both"/>
        <w:rPr>
          <w:sz w:val="24"/>
          <w:szCs w:val="24"/>
        </w:rPr>
      </w:pPr>
      <w:r w:rsidRPr="00DB2B49">
        <w:rPr>
          <w:sz w:val="24"/>
          <w:szCs w:val="24"/>
        </w:rPr>
        <w:t>a.</w:t>
      </w:r>
      <w:r w:rsidRPr="00DB2B49">
        <w:rPr>
          <w:sz w:val="24"/>
          <w:szCs w:val="24"/>
        </w:rPr>
        <w:tab/>
        <w:t>розгорнутий клінічний аналіз крові</w:t>
      </w:r>
      <w:r w:rsidR="00F901D6" w:rsidRPr="00DB2B49">
        <w:rPr>
          <w:sz w:val="24"/>
          <w:szCs w:val="24"/>
        </w:rPr>
        <w:t xml:space="preserve"> </w:t>
      </w:r>
      <w:r w:rsidR="009013E6" w:rsidRPr="00DB2B49">
        <w:rPr>
          <w:sz w:val="24"/>
          <w:szCs w:val="24"/>
        </w:rPr>
        <w:t>(цілодобово)</w:t>
      </w:r>
      <w:r w:rsidRPr="00DB2B49">
        <w:rPr>
          <w:sz w:val="24"/>
          <w:szCs w:val="24"/>
        </w:rPr>
        <w:t>;</w:t>
      </w:r>
    </w:p>
    <w:p w14:paraId="00000093" w14:textId="49684699" w:rsidR="00526A90" w:rsidRPr="00DB2B49" w:rsidRDefault="00355A5F" w:rsidP="00F901D6">
      <w:pPr>
        <w:spacing w:after="0"/>
        <w:ind w:left="567" w:hanging="284"/>
        <w:jc w:val="both"/>
        <w:rPr>
          <w:sz w:val="24"/>
          <w:szCs w:val="24"/>
        </w:rPr>
      </w:pPr>
      <w:r w:rsidRPr="00DB2B49">
        <w:rPr>
          <w:sz w:val="24"/>
          <w:szCs w:val="24"/>
        </w:rPr>
        <w:t>b.</w:t>
      </w:r>
      <w:r w:rsidRPr="00DB2B49">
        <w:rPr>
          <w:sz w:val="24"/>
          <w:szCs w:val="24"/>
        </w:rPr>
        <w:tab/>
        <w:t xml:space="preserve">визначення групи крові і резус-фактора, зокрема </w:t>
      </w:r>
      <w:proofErr w:type="spellStart"/>
      <w:r w:rsidRPr="00DB2B49">
        <w:rPr>
          <w:sz w:val="24"/>
          <w:szCs w:val="24"/>
        </w:rPr>
        <w:t>імуногематологічного</w:t>
      </w:r>
      <w:proofErr w:type="spellEnd"/>
      <w:r w:rsidRPr="00DB2B49">
        <w:rPr>
          <w:sz w:val="24"/>
          <w:szCs w:val="24"/>
        </w:rPr>
        <w:t xml:space="preserve"> скринінгу за системою ABO</w:t>
      </w:r>
      <w:r w:rsidR="00F901D6" w:rsidRPr="00DB2B49">
        <w:rPr>
          <w:sz w:val="24"/>
          <w:szCs w:val="24"/>
        </w:rPr>
        <w:t xml:space="preserve"> </w:t>
      </w:r>
      <w:r w:rsidR="009013E6" w:rsidRPr="00DB2B49">
        <w:rPr>
          <w:sz w:val="24"/>
          <w:szCs w:val="24"/>
        </w:rPr>
        <w:t>(цілодобово)</w:t>
      </w:r>
      <w:r w:rsidRPr="00DB2B49">
        <w:rPr>
          <w:sz w:val="24"/>
          <w:szCs w:val="24"/>
        </w:rPr>
        <w:t>;</w:t>
      </w:r>
    </w:p>
    <w:p w14:paraId="00000094" w14:textId="5040FBBF" w:rsidR="00526A90" w:rsidRPr="00DB2B49" w:rsidRDefault="00355A5F" w:rsidP="00F901D6">
      <w:pPr>
        <w:spacing w:after="0"/>
        <w:ind w:left="567" w:hanging="284"/>
        <w:jc w:val="both"/>
        <w:rPr>
          <w:sz w:val="24"/>
          <w:szCs w:val="24"/>
        </w:rPr>
      </w:pPr>
      <w:r w:rsidRPr="00DB2B49">
        <w:rPr>
          <w:sz w:val="24"/>
          <w:szCs w:val="24"/>
        </w:rPr>
        <w:t>c.</w:t>
      </w:r>
      <w:r w:rsidRPr="00DB2B49">
        <w:rPr>
          <w:sz w:val="24"/>
          <w:szCs w:val="24"/>
        </w:rPr>
        <w:tab/>
        <w:t xml:space="preserve">біохімічний аналіз крові </w:t>
      </w:r>
      <w:r w:rsidR="009013E6" w:rsidRPr="00DB2B49">
        <w:rPr>
          <w:sz w:val="24"/>
          <w:szCs w:val="24"/>
        </w:rPr>
        <w:t>(цілодобово):</w:t>
      </w:r>
      <w:r w:rsidR="009013E6" w:rsidRPr="00C87659">
        <w:rPr>
          <w:sz w:val="24"/>
          <w:szCs w:val="24"/>
        </w:rPr>
        <w:t xml:space="preserve"> </w:t>
      </w:r>
      <w:r w:rsidRPr="00C87659">
        <w:rPr>
          <w:sz w:val="24"/>
          <w:szCs w:val="24"/>
        </w:rPr>
        <w:t xml:space="preserve">загальний білок, альфа-амілаза, </w:t>
      </w:r>
      <w:proofErr w:type="spellStart"/>
      <w:r w:rsidRPr="00C87659">
        <w:rPr>
          <w:sz w:val="24"/>
          <w:szCs w:val="24"/>
        </w:rPr>
        <w:t>аспартатамінотрансфераза</w:t>
      </w:r>
      <w:proofErr w:type="spellEnd"/>
      <w:r w:rsidRPr="00C87659">
        <w:rPr>
          <w:sz w:val="24"/>
          <w:szCs w:val="24"/>
        </w:rPr>
        <w:t xml:space="preserve"> (</w:t>
      </w:r>
      <w:proofErr w:type="spellStart"/>
      <w:r w:rsidRPr="00C87659">
        <w:rPr>
          <w:sz w:val="24"/>
          <w:szCs w:val="24"/>
        </w:rPr>
        <w:t>АсАТ</w:t>
      </w:r>
      <w:proofErr w:type="spellEnd"/>
      <w:r w:rsidRPr="00C87659">
        <w:rPr>
          <w:sz w:val="24"/>
          <w:szCs w:val="24"/>
        </w:rPr>
        <w:t xml:space="preserve">), </w:t>
      </w:r>
      <w:proofErr w:type="spellStart"/>
      <w:r w:rsidRPr="00C87659">
        <w:rPr>
          <w:sz w:val="24"/>
          <w:szCs w:val="24"/>
        </w:rPr>
        <w:t>аланінамінотрансфераза</w:t>
      </w:r>
      <w:proofErr w:type="spellEnd"/>
      <w:r w:rsidRPr="00C87659">
        <w:rPr>
          <w:sz w:val="24"/>
          <w:szCs w:val="24"/>
        </w:rPr>
        <w:t xml:space="preserve"> (</w:t>
      </w:r>
      <w:proofErr w:type="spellStart"/>
      <w:r w:rsidRPr="00C87659">
        <w:rPr>
          <w:sz w:val="24"/>
          <w:szCs w:val="24"/>
        </w:rPr>
        <w:t>АлАТ</w:t>
      </w:r>
      <w:proofErr w:type="spellEnd"/>
      <w:r w:rsidRPr="00C87659">
        <w:rPr>
          <w:sz w:val="24"/>
          <w:szCs w:val="24"/>
        </w:rPr>
        <w:t xml:space="preserve">), білірубін і його фракції (загальний, прямий, непрямий), креатинін, </w:t>
      </w:r>
      <w:proofErr w:type="spellStart"/>
      <w:r w:rsidRPr="00C87659">
        <w:rPr>
          <w:sz w:val="24"/>
          <w:szCs w:val="24"/>
        </w:rPr>
        <w:t>прокальцитонін</w:t>
      </w:r>
      <w:proofErr w:type="spellEnd"/>
      <w:r w:rsidRPr="00C87659">
        <w:rPr>
          <w:sz w:val="24"/>
          <w:szCs w:val="24"/>
        </w:rPr>
        <w:t xml:space="preserve"> (кількісне визначення), сечовина, сечова кислота, електроліти (натрій, калій, магній, кальцій, </w:t>
      </w:r>
      <w:r w:rsidRPr="00DB2B49">
        <w:rPr>
          <w:sz w:val="24"/>
          <w:szCs w:val="24"/>
        </w:rPr>
        <w:t>хлор)); глюкоза в цільній крові або сироватці крові; С-реактивний білок (CРБ, кількісне визначення), газовий склад крові;</w:t>
      </w:r>
    </w:p>
    <w:p w14:paraId="00000097" w14:textId="5292DB35" w:rsidR="00526A90" w:rsidRPr="00DB2B49" w:rsidRDefault="00355A5F" w:rsidP="00F901D6">
      <w:pPr>
        <w:spacing w:after="0"/>
        <w:ind w:left="567" w:hanging="284"/>
        <w:jc w:val="both"/>
        <w:rPr>
          <w:sz w:val="24"/>
          <w:szCs w:val="24"/>
        </w:rPr>
      </w:pPr>
      <w:r w:rsidRPr="00DB2B49">
        <w:rPr>
          <w:sz w:val="24"/>
          <w:szCs w:val="24"/>
        </w:rPr>
        <w:t>d.</w:t>
      </w:r>
      <w:r w:rsidRPr="00DB2B49">
        <w:rPr>
          <w:sz w:val="24"/>
          <w:szCs w:val="24"/>
        </w:rPr>
        <w:tab/>
      </w:r>
      <w:proofErr w:type="spellStart"/>
      <w:r w:rsidRPr="00DB2B49">
        <w:rPr>
          <w:sz w:val="24"/>
          <w:szCs w:val="24"/>
        </w:rPr>
        <w:t>коагуляційний</w:t>
      </w:r>
      <w:proofErr w:type="spellEnd"/>
      <w:r w:rsidRPr="00DB2B49">
        <w:rPr>
          <w:sz w:val="24"/>
          <w:szCs w:val="24"/>
        </w:rPr>
        <w:t xml:space="preserve"> гемостаз</w:t>
      </w:r>
      <w:r w:rsidR="009013E6" w:rsidRPr="00DB2B49">
        <w:rPr>
          <w:sz w:val="24"/>
          <w:szCs w:val="24"/>
        </w:rPr>
        <w:t xml:space="preserve"> (цілодобово):</w:t>
      </w:r>
      <w:r w:rsidRPr="00DB2B49">
        <w:rPr>
          <w:sz w:val="24"/>
          <w:szCs w:val="24"/>
        </w:rPr>
        <w:t xml:space="preserve"> </w:t>
      </w:r>
      <w:r w:rsidR="009013E6" w:rsidRPr="00DB2B49">
        <w:rPr>
          <w:sz w:val="24"/>
          <w:szCs w:val="24"/>
        </w:rPr>
        <w:t>:</w:t>
      </w:r>
      <w:proofErr w:type="spellStart"/>
      <w:r w:rsidRPr="00DB2B49">
        <w:rPr>
          <w:sz w:val="24"/>
          <w:szCs w:val="24"/>
        </w:rPr>
        <w:t>тромбіновий</w:t>
      </w:r>
      <w:proofErr w:type="spellEnd"/>
      <w:r w:rsidRPr="00DB2B49">
        <w:rPr>
          <w:sz w:val="24"/>
          <w:szCs w:val="24"/>
        </w:rPr>
        <w:t xml:space="preserve"> час, активований частковий (парціальний) </w:t>
      </w:r>
      <w:proofErr w:type="spellStart"/>
      <w:r w:rsidRPr="00DB2B49">
        <w:rPr>
          <w:sz w:val="24"/>
          <w:szCs w:val="24"/>
        </w:rPr>
        <w:t>тромбопластиновий</w:t>
      </w:r>
      <w:proofErr w:type="spellEnd"/>
      <w:r w:rsidRPr="00DB2B49">
        <w:rPr>
          <w:sz w:val="24"/>
          <w:szCs w:val="24"/>
        </w:rPr>
        <w:t xml:space="preserve"> час (АЧТЧ, АПТЧ), міжнародне нормалізоване відношення (МНВ),</w:t>
      </w:r>
      <w:r w:rsidR="007B516E" w:rsidRPr="00DB2B49">
        <w:t xml:space="preserve"> </w:t>
      </w:r>
      <w:r w:rsidR="007B516E" w:rsidRPr="00DB2B49">
        <w:rPr>
          <w:sz w:val="24"/>
          <w:szCs w:val="24"/>
        </w:rPr>
        <w:t xml:space="preserve">фібриноген, </w:t>
      </w:r>
      <w:proofErr w:type="spellStart"/>
      <w:r w:rsidR="007B516E" w:rsidRPr="00DB2B49">
        <w:rPr>
          <w:sz w:val="24"/>
          <w:szCs w:val="24"/>
        </w:rPr>
        <w:t>протромбіновий</w:t>
      </w:r>
      <w:proofErr w:type="spellEnd"/>
      <w:r w:rsidR="007B516E" w:rsidRPr="00DB2B49">
        <w:rPr>
          <w:sz w:val="24"/>
          <w:szCs w:val="24"/>
        </w:rPr>
        <w:t xml:space="preserve"> індекс</w:t>
      </w:r>
      <w:r w:rsidR="007B516E" w:rsidRPr="00DB2B49">
        <w:rPr>
          <w:sz w:val="22"/>
          <w:szCs w:val="22"/>
        </w:rPr>
        <w:t xml:space="preserve"> </w:t>
      </w:r>
      <w:r w:rsidRPr="00DB2B49">
        <w:rPr>
          <w:sz w:val="24"/>
          <w:szCs w:val="24"/>
        </w:rPr>
        <w:t>Д-</w:t>
      </w:r>
      <w:proofErr w:type="spellStart"/>
      <w:r w:rsidRPr="00DB2B49">
        <w:rPr>
          <w:sz w:val="24"/>
          <w:szCs w:val="24"/>
        </w:rPr>
        <w:t>димер</w:t>
      </w:r>
      <w:proofErr w:type="spellEnd"/>
      <w:r w:rsidR="007B516E" w:rsidRPr="00DB2B49">
        <w:rPr>
          <w:sz w:val="24"/>
          <w:szCs w:val="24"/>
        </w:rPr>
        <w:t>,</w:t>
      </w:r>
      <w:r w:rsidR="007B516E" w:rsidRPr="00DB2B49">
        <w:t xml:space="preserve"> </w:t>
      </w:r>
      <w:r w:rsidRPr="00DB2B49">
        <w:rPr>
          <w:sz w:val="24"/>
          <w:szCs w:val="24"/>
        </w:rPr>
        <w:t>дослідження інфекційного статусу пацієнта/пацієнтки з метою виявлення/відсутності:</w:t>
      </w:r>
    </w:p>
    <w:p w14:paraId="3FDB6421" w14:textId="4328AB76"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ВІЛ-інфекції:</w:t>
      </w:r>
      <w:r w:rsidR="00E520EB" w:rsidRPr="00DB2B49">
        <w:rPr>
          <w:sz w:val="24"/>
          <w:szCs w:val="24"/>
        </w:rPr>
        <w:t xml:space="preserve"> </w:t>
      </w:r>
      <w:r w:rsidRPr="00DB2B49">
        <w:rPr>
          <w:sz w:val="24"/>
          <w:szCs w:val="24"/>
        </w:rPr>
        <w:t>антитіла до HIV</w:t>
      </w:r>
      <w:r w:rsidR="00E520EB" w:rsidRPr="00DB2B49">
        <w:rPr>
          <w:sz w:val="24"/>
          <w:szCs w:val="24"/>
        </w:rPr>
        <w:t>;</w:t>
      </w:r>
    </w:p>
    <w:p w14:paraId="5E9D0DB1" w14:textId="7999E225"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 xml:space="preserve">гепатиту В: </w:t>
      </w:r>
      <w:proofErr w:type="spellStart"/>
      <w:r w:rsidRPr="00DB2B49">
        <w:rPr>
          <w:sz w:val="24"/>
          <w:szCs w:val="24"/>
        </w:rPr>
        <w:t>HBsAg</w:t>
      </w:r>
      <w:proofErr w:type="spellEnd"/>
      <w:r w:rsidRPr="00DB2B49">
        <w:rPr>
          <w:sz w:val="24"/>
          <w:szCs w:val="24"/>
        </w:rPr>
        <w:t xml:space="preserve">, </w:t>
      </w:r>
      <w:proofErr w:type="spellStart"/>
      <w:r w:rsidRPr="00DB2B49">
        <w:rPr>
          <w:sz w:val="24"/>
          <w:szCs w:val="24"/>
        </w:rPr>
        <w:t>anti-HBcor</w:t>
      </w:r>
      <w:proofErr w:type="spellEnd"/>
      <w:r w:rsidRPr="00DB2B49">
        <w:rPr>
          <w:sz w:val="24"/>
          <w:szCs w:val="24"/>
        </w:rPr>
        <w:t xml:space="preserve">, </w:t>
      </w:r>
      <w:proofErr w:type="spellStart"/>
      <w:r w:rsidRPr="00DB2B49">
        <w:rPr>
          <w:sz w:val="24"/>
          <w:szCs w:val="24"/>
        </w:rPr>
        <w:t>anti-HBs</w:t>
      </w:r>
      <w:proofErr w:type="spellEnd"/>
      <w:r w:rsidRPr="00DB2B49">
        <w:rPr>
          <w:sz w:val="24"/>
          <w:szCs w:val="24"/>
        </w:rPr>
        <w:t>. ДНК HBV  (методом ПЛР);</w:t>
      </w:r>
    </w:p>
    <w:p w14:paraId="4A2338FC" w14:textId="77777777"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гепатиту С: сумарні антитіла (</w:t>
      </w:r>
      <w:proofErr w:type="spellStart"/>
      <w:r w:rsidRPr="00DB2B49">
        <w:rPr>
          <w:sz w:val="24"/>
          <w:szCs w:val="24"/>
        </w:rPr>
        <w:t>Anti</w:t>
      </w:r>
      <w:proofErr w:type="spellEnd"/>
      <w:r w:rsidRPr="00DB2B49">
        <w:rPr>
          <w:sz w:val="24"/>
          <w:szCs w:val="24"/>
        </w:rPr>
        <w:t>-HCV). РНК HCV  (методом ПЛР);</w:t>
      </w:r>
    </w:p>
    <w:p w14:paraId="444DF4C9" w14:textId="11044739"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 xml:space="preserve">вірусу </w:t>
      </w:r>
      <w:proofErr w:type="spellStart"/>
      <w:r w:rsidRPr="00DB2B49">
        <w:rPr>
          <w:sz w:val="24"/>
          <w:szCs w:val="24"/>
        </w:rPr>
        <w:t>цитомегаловірусної</w:t>
      </w:r>
      <w:proofErr w:type="spellEnd"/>
      <w:r w:rsidRPr="00DB2B49">
        <w:rPr>
          <w:sz w:val="24"/>
          <w:szCs w:val="24"/>
        </w:rPr>
        <w:t xml:space="preserve"> інфекції: ДНК вірусу (методом ПЛР) та </w:t>
      </w:r>
      <w:proofErr w:type="spellStart"/>
      <w:r w:rsidRPr="00DB2B49">
        <w:rPr>
          <w:sz w:val="24"/>
          <w:szCs w:val="24"/>
        </w:rPr>
        <w:t>імуноглобуліни</w:t>
      </w:r>
      <w:proofErr w:type="spellEnd"/>
      <w:r w:rsidRPr="00DB2B49">
        <w:rPr>
          <w:sz w:val="24"/>
          <w:szCs w:val="24"/>
        </w:rPr>
        <w:t xml:space="preserve"> М та G;</w:t>
      </w:r>
    </w:p>
    <w:p w14:paraId="7DB4A9AB" w14:textId="77777777"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 xml:space="preserve">вірусу </w:t>
      </w:r>
      <w:proofErr w:type="spellStart"/>
      <w:r w:rsidRPr="00DB2B49">
        <w:rPr>
          <w:sz w:val="24"/>
          <w:szCs w:val="24"/>
        </w:rPr>
        <w:t>Епштейн-Барра</w:t>
      </w:r>
      <w:proofErr w:type="spellEnd"/>
      <w:r w:rsidRPr="00DB2B49">
        <w:rPr>
          <w:sz w:val="24"/>
          <w:szCs w:val="24"/>
        </w:rPr>
        <w:t xml:space="preserve">: ДНК вірусу (методом ПЛР) та </w:t>
      </w:r>
      <w:proofErr w:type="spellStart"/>
      <w:r w:rsidRPr="00DB2B49">
        <w:rPr>
          <w:sz w:val="24"/>
          <w:szCs w:val="24"/>
        </w:rPr>
        <w:t>імуноглобуліни</w:t>
      </w:r>
      <w:proofErr w:type="spellEnd"/>
      <w:r w:rsidRPr="00DB2B49">
        <w:rPr>
          <w:sz w:val="24"/>
          <w:szCs w:val="24"/>
        </w:rPr>
        <w:t xml:space="preserve"> М та G;</w:t>
      </w:r>
    </w:p>
    <w:p w14:paraId="16DDFF7B" w14:textId="77777777" w:rsidR="009F7604" w:rsidRPr="00DB2B49" w:rsidRDefault="009F7604" w:rsidP="00F901D6">
      <w:pPr>
        <w:numPr>
          <w:ilvl w:val="0"/>
          <w:numId w:val="13"/>
        </w:numPr>
        <w:pBdr>
          <w:top w:val="nil"/>
          <w:left w:val="nil"/>
          <w:bottom w:val="nil"/>
          <w:right w:val="nil"/>
          <w:between w:val="nil"/>
        </w:pBdr>
        <w:spacing w:after="0"/>
        <w:ind w:left="1276"/>
        <w:jc w:val="both"/>
        <w:rPr>
          <w:sz w:val="24"/>
          <w:szCs w:val="24"/>
        </w:rPr>
      </w:pPr>
      <w:r w:rsidRPr="00DB2B49">
        <w:rPr>
          <w:sz w:val="24"/>
          <w:szCs w:val="24"/>
        </w:rPr>
        <w:t>сифілісу;</w:t>
      </w:r>
    </w:p>
    <w:p w14:paraId="0F2CC700" w14:textId="45CE440F" w:rsidR="004E329D" w:rsidRPr="00DB2B49" w:rsidRDefault="009F7604" w:rsidP="00F901D6">
      <w:pPr>
        <w:pStyle w:val="a4"/>
        <w:numPr>
          <w:ilvl w:val="0"/>
          <w:numId w:val="13"/>
        </w:numPr>
        <w:spacing w:after="0"/>
        <w:ind w:left="1276" w:hanging="357"/>
        <w:rPr>
          <w:sz w:val="24"/>
          <w:szCs w:val="24"/>
        </w:rPr>
      </w:pPr>
      <w:r w:rsidRPr="00DB2B49">
        <w:rPr>
          <w:sz w:val="24"/>
          <w:szCs w:val="24"/>
        </w:rPr>
        <w:t>вірус SARS-Cov2: РНК (методом ПЛР)</w:t>
      </w:r>
      <w:r w:rsidR="004E329D" w:rsidRPr="00DB2B49">
        <w:t xml:space="preserve"> </w:t>
      </w:r>
      <w:r w:rsidR="004E329D" w:rsidRPr="00DB2B49">
        <w:rPr>
          <w:sz w:val="24"/>
          <w:szCs w:val="24"/>
        </w:rPr>
        <w:t>) та/або визначення антигену SARS-CoV-2;</w:t>
      </w:r>
    </w:p>
    <w:p w14:paraId="000000A2" w14:textId="77777777" w:rsidR="00526A90" w:rsidRPr="00DB2B49" w:rsidRDefault="00355A5F" w:rsidP="00ED79A5">
      <w:pPr>
        <w:numPr>
          <w:ilvl w:val="0"/>
          <w:numId w:val="14"/>
        </w:numPr>
        <w:pBdr>
          <w:top w:val="nil"/>
          <w:left w:val="nil"/>
          <w:bottom w:val="nil"/>
          <w:right w:val="nil"/>
          <w:between w:val="nil"/>
        </w:pBdr>
        <w:spacing w:after="0"/>
        <w:ind w:left="567" w:hanging="284"/>
        <w:rPr>
          <w:sz w:val="24"/>
          <w:szCs w:val="24"/>
        </w:rPr>
      </w:pPr>
      <w:r w:rsidRPr="00DB2B49">
        <w:rPr>
          <w:sz w:val="24"/>
          <w:szCs w:val="24"/>
        </w:rPr>
        <w:t xml:space="preserve">проведення </w:t>
      </w:r>
      <w:proofErr w:type="spellStart"/>
      <w:r w:rsidRPr="00DB2B49">
        <w:rPr>
          <w:sz w:val="24"/>
          <w:szCs w:val="24"/>
        </w:rPr>
        <w:t>імуногенетичного</w:t>
      </w:r>
      <w:proofErr w:type="spellEnd"/>
      <w:r w:rsidRPr="00DB2B49">
        <w:rPr>
          <w:sz w:val="24"/>
          <w:szCs w:val="24"/>
        </w:rPr>
        <w:t xml:space="preserve"> скринінгу:</w:t>
      </w:r>
    </w:p>
    <w:p w14:paraId="21447503" w14:textId="16019B38" w:rsidR="007B516E" w:rsidRPr="00DB2B49" w:rsidRDefault="00355A5F" w:rsidP="00F901D6">
      <w:pPr>
        <w:spacing w:after="0"/>
        <w:ind w:left="1276" w:hanging="709"/>
        <w:rPr>
          <w:sz w:val="24"/>
          <w:szCs w:val="24"/>
        </w:rPr>
      </w:pPr>
      <w:r w:rsidRPr="00DB2B49">
        <w:rPr>
          <w:sz w:val="24"/>
          <w:szCs w:val="24"/>
        </w:rPr>
        <w:t>i.</w:t>
      </w:r>
      <w:r w:rsidRPr="00DB2B49">
        <w:rPr>
          <w:sz w:val="24"/>
          <w:szCs w:val="24"/>
        </w:rPr>
        <w:tab/>
        <w:t xml:space="preserve">визначення генотипу HLA за локусами </w:t>
      </w:r>
      <w:r w:rsidR="007B516E" w:rsidRPr="00DB2B49">
        <w:rPr>
          <w:sz w:val="24"/>
          <w:szCs w:val="24"/>
        </w:rPr>
        <w:t>A, -B, -C, -DR, -DQ;</w:t>
      </w:r>
    </w:p>
    <w:p w14:paraId="000000A5" w14:textId="3B66E057" w:rsidR="00526A90" w:rsidRPr="00C87659" w:rsidRDefault="00355A5F" w:rsidP="00F901D6">
      <w:pPr>
        <w:spacing w:after="0"/>
        <w:ind w:left="1276" w:hanging="709"/>
        <w:rPr>
          <w:sz w:val="24"/>
          <w:szCs w:val="24"/>
        </w:rPr>
      </w:pPr>
      <w:r w:rsidRPr="00DB2B49">
        <w:rPr>
          <w:sz w:val="24"/>
          <w:szCs w:val="24"/>
        </w:rPr>
        <w:t>ii.</w:t>
      </w:r>
      <w:r w:rsidRPr="00DB2B49">
        <w:rPr>
          <w:sz w:val="24"/>
          <w:szCs w:val="24"/>
        </w:rPr>
        <w:tab/>
        <w:t xml:space="preserve">проведення </w:t>
      </w:r>
      <w:proofErr w:type="spellStart"/>
      <w:r w:rsidRPr="00DB2B49">
        <w:rPr>
          <w:sz w:val="24"/>
          <w:szCs w:val="24"/>
        </w:rPr>
        <w:t>комплементзалежного</w:t>
      </w:r>
      <w:proofErr w:type="spellEnd"/>
      <w:r w:rsidRPr="00DB2B49">
        <w:rPr>
          <w:sz w:val="24"/>
          <w:szCs w:val="24"/>
        </w:rPr>
        <w:t xml:space="preserve"> </w:t>
      </w:r>
      <w:proofErr w:type="spellStart"/>
      <w:r w:rsidRPr="00DB2B49">
        <w:rPr>
          <w:sz w:val="24"/>
          <w:szCs w:val="24"/>
        </w:rPr>
        <w:t>лімфоцитотоксичного</w:t>
      </w:r>
      <w:proofErr w:type="spellEnd"/>
      <w:r w:rsidRPr="00DB2B49">
        <w:rPr>
          <w:sz w:val="24"/>
          <w:szCs w:val="24"/>
        </w:rPr>
        <w:t xml:space="preserve"> тесту з</w:t>
      </w:r>
      <w:r w:rsidRPr="00C87659">
        <w:rPr>
          <w:sz w:val="24"/>
          <w:szCs w:val="24"/>
        </w:rPr>
        <w:t xml:space="preserve"> лімфоцитами донора;</w:t>
      </w:r>
    </w:p>
    <w:p w14:paraId="000000A6" w14:textId="77777777" w:rsidR="00526A90" w:rsidRPr="00C87659" w:rsidRDefault="00355A5F" w:rsidP="00F901D6">
      <w:pPr>
        <w:spacing w:after="0"/>
        <w:ind w:left="1276" w:hanging="709"/>
        <w:rPr>
          <w:sz w:val="24"/>
          <w:szCs w:val="24"/>
        </w:rPr>
      </w:pPr>
      <w:r w:rsidRPr="00C87659">
        <w:rPr>
          <w:sz w:val="24"/>
          <w:szCs w:val="24"/>
        </w:rPr>
        <w:t>iv.</w:t>
      </w:r>
      <w:r w:rsidRPr="00C87659">
        <w:rPr>
          <w:sz w:val="24"/>
          <w:szCs w:val="24"/>
        </w:rPr>
        <w:tab/>
        <w:t xml:space="preserve">проведення дослідження на виявлення антитіл до HLA утворених </w:t>
      </w:r>
      <w:proofErr w:type="spellStart"/>
      <w:r w:rsidRPr="00C87659">
        <w:rPr>
          <w:sz w:val="24"/>
          <w:szCs w:val="24"/>
        </w:rPr>
        <w:t>de</w:t>
      </w:r>
      <w:proofErr w:type="spellEnd"/>
      <w:r w:rsidRPr="00C87659">
        <w:rPr>
          <w:sz w:val="24"/>
          <w:szCs w:val="24"/>
        </w:rPr>
        <w:t xml:space="preserve"> </w:t>
      </w:r>
      <w:proofErr w:type="spellStart"/>
      <w:r w:rsidRPr="00C87659">
        <w:rPr>
          <w:sz w:val="24"/>
          <w:szCs w:val="24"/>
        </w:rPr>
        <w:t>novo</w:t>
      </w:r>
      <w:proofErr w:type="spellEnd"/>
      <w:r w:rsidRPr="00C87659">
        <w:rPr>
          <w:sz w:val="24"/>
          <w:szCs w:val="24"/>
        </w:rPr>
        <w:t>;</w:t>
      </w:r>
    </w:p>
    <w:p w14:paraId="000000A7" w14:textId="77777777" w:rsidR="00526A90" w:rsidRPr="00C87659" w:rsidRDefault="00355A5F" w:rsidP="00F901D6">
      <w:pPr>
        <w:spacing w:after="0"/>
        <w:ind w:left="1276" w:hanging="709"/>
        <w:rPr>
          <w:sz w:val="24"/>
          <w:szCs w:val="24"/>
        </w:rPr>
      </w:pPr>
      <w:r w:rsidRPr="00C87659">
        <w:rPr>
          <w:sz w:val="24"/>
          <w:szCs w:val="24"/>
        </w:rPr>
        <w:t>v.</w:t>
      </w:r>
      <w:r w:rsidRPr="00C87659">
        <w:rPr>
          <w:sz w:val="24"/>
          <w:szCs w:val="24"/>
        </w:rPr>
        <w:tab/>
        <w:t>виявлення антитіл до HLA з комплемент-фіксуючою активністю;</w:t>
      </w:r>
    </w:p>
    <w:p w14:paraId="000000A8" w14:textId="77777777" w:rsidR="00526A90" w:rsidRPr="00C87659" w:rsidRDefault="00355A5F" w:rsidP="00ED79A5">
      <w:pPr>
        <w:numPr>
          <w:ilvl w:val="0"/>
          <w:numId w:val="14"/>
        </w:numPr>
        <w:pBdr>
          <w:top w:val="nil"/>
          <w:left w:val="nil"/>
          <w:bottom w:val="nil"/>
          <w:right w:val="nil"/>
          <w:between w:val="nil"/>
        </w:pBdr>
        <w:spacing w:after="0"/>
        <w:ind w:left="709" w:hanging="357"/>
        <w:rPr>
          <w:sz w:val="24"/>
          <w:szCs w:val="24"/>
        </w:rPr>
      </w:pPr>
      <w:r w:rsidRPr="00C87659">
        <w:rPr>
          <w:sz w:val="24"/>
          <w:szCs w:val="24"/>
        </w:rPr>
        <w:t xml:space="preserve">визначення концентрації лікарських засобів для </w:t>
      </w:r>
      <w:proofErr w:type="spellStart"/>
      <w:r w:rsidRPr="00C87659">
        <w:rPr>
          <w:sz w:val="24"/>
          <w:szCs w:val="24"/>
        </w:rPr>
        <w:t>імуносупресії</w:t>
      </w:r>
      <w:proofErr w:type="spellEnd"/>
      <w:r w:rsidRPr="00C87659">
        <w:rPr>
          <w:sz w:val="24"/>
          <w:szCs w:val="24"/>
        </w:rPr>
        <w:t xml:space="preserve"> в крові;</w:t>
      </w:r>
    </w:p>
    <w:p w14:paraId="000000AA" w14:textId="1F73088E" w:rsidR="00526A90" w:rsidRPr="00C87659" w:rsidRDefault="00355A5F" w:rsidP="00ED79A5">
      <w:pPr>
        <w:numPr>
          <w:ilvl w:val="0"/>
          <w:numId w:val="14"/>
        </w:numPr>
        <w:pBdr>
          <w:top w:val="nil"/>
          <w:left w:val="nil"/>
          <w:bottom w:val="nil"/>
          <w:right w:val="nil"/>
          <w:between w:val="nil"/>
        </w:pBdr>
        <w:spacing w:after="0"/>
        <w:ind w:left="709" w:hanging="357"/>
        <w:rPr>
          <w:sz w:val="24"/>
          <w:szCs w:val="24"/>
        </w:rPr>
      </w:pPr>
      <w:r w:rsidRPr="00C87659">
        <w:rPr>
          <w:sz w:val="24"/>
          <w:szCs w:val="24"/>
        </w:rPr>
        <w:t>загальний аналіз сечі</w:t>
      </w:r>
      <w:r w:rsidR="009013E6" w:rsidRPr="00C87659">
        <w:rPr>
          <w:sz w:val="24"/>
          <w:szCs w:val="24"/>
        </w:rPr>
        <w:t xml:space="preserve"> </w:t>
      </w:r>
      <w:r w:rsidR="009013E6" w:rsidRPr="00D24BD8">
        <w:rPr>
          <w:sz w:val="24"/>
          <w:szCs w:val="24"/>
        </w:rPr>
        <w:t>(цілодобово)</w:t>
      </w:r>
      <w:r w:rsidRPr="00D24BD8">
        <w:rPr>
          <w:sz w:val="24"/>
          <w:szCs w:val="24"/>
        </w:rPr>
        <w:t>;</w:t>
      </w:r>
    </w:p>
    <w:p w14:paraId="000000AB" w14:textId="77777777" w:rsidR="00526A90" w:rsidRPr="00C87659" w:rsidRDefault="00355A5F" w:rsidP="00ED79A5">
      <w:pPr>
        <w:numPr>
          <w:ilvl w:val="0"/>
          <w:numId w:val="14"/>
        </w:numPr>
        <w:pBdr>
          <w:top w:val="nil"/>
          <w:left w:val="nil"/>
          <w:bottom w:val="nil"/>
          <w:right w:val="nil"/>
          <w:between w:val="nil"/>
        </w:pBdr>
        <w:spacing w:after="0"/>
        <w:ind w:left="709" w:hanging="357"/>
        <w:rPr>
          <w:sz w:val="24"/>
          <w:szCs w:val="24"/>
        </w:rPr>
      </w:pPr>
      <w:r w:rsidRPr="00C87659">
        <w:rPr>
          <w:sz w:val="24"/>
          <w:szCs w:val="24"/>
        </w:rPr>
        <w:lastRenderedPageBreak/>
        <w:t>бактеріологічні дослідження;</w:t>
      </w:r>
    </w:p>
    <w:p w14:paraId="000000AC" w14:textId="77777777" w:rsidR="00526A90" w:rsidRPr="00C87659" w:rsidRDefault="00355A5F" w:rsidP="00ED79A5">
      <w:pPr>
        <w:numPr>
          <w:ilvl w:val="0"/>
          <w:numId w:val="14"/>
        </w:numPr>
        <w:pBdr>
          <w:top w:val="nil"/>
          <w:left w:val="nil"/>
          <w:bottom w:val="nil"/>
          <w:right w:val="nil"/>
          <w:between w:val="nil"/>
        </w:pBdr>
        <w:spacing w:after="0"/>
        <w:ind w:left="709" w:hanging="357"/>
        <w:jc w:val="both"/>
        <w:rPr>
          <w:sz w:val="24"/>
          <w:szCs w:val="24"/>
        </w:rPr>
      </w:pPr>
      <w:proofErr w:type="spellStart"/>
      <w:r w:rsidRPr="00C87659">
        <w:rPr>
          <w:sz w:val="24"/>
          <w:szCs w:val="24"/>
        </w:rPr>
        <w:t>патоморфологічні</w:t>
      </w:r>
      <w:proofErr w:type="spellEnd"/>
      <w:r w:rsidRPr="00C87659">
        <w:rPr>
          <w:sz w:val="24"/>
          <w:szCs w:val="24"/>
        </w:rPr>
        <w:t xml:space="preserve"> дослідження (гістологічні/ цитологічні, </w:t>
      </w:r>
      <w:proofErr w:type="spellStart"/>
      <w:r w:rsidRPr="00C87659">
        <w:rPr>
          <w:sz w:val="24"/>
          <w:szCs w:val="24"/>
        </w:rPr>
        <w:t>імуногістохімічні</w:t>
      </w:r>
      <w:proofErr w:type="spellEnd"/>
      <w:r w:rsidRPr="00C87659">
        <w:rPr>
          <w:sz w:val="24"/>
          <w:szCs w:val="24"/>
        </w:rPr>
        <w:t>);</w:t>
      </w:r>
    </w:p>
    <w:p w14:paraId="000000AD" w14:textId="77777777" w:rsidR="00526A90" w:rsidRPr="00C87659" w:rsidRDefault="00355A5F" w:rsidP="00ED79A5">
      <w:pPr>
        <w:numPr>
          <w:ilvl w:val="0"/>
          <w:numId w:val="14"/>
        </w:numPr>
        <w:pBdr>
          <w:top w:val="nil"/>
          <w:left w:val="nil"/>
          <w:bottom w:val="nil"/>
          <w:right w:val="nil"/>
          <w:between w:val="nil"/>
        </w:pBdr>
        <w:spacing w:after="0"/>
        <w:ind w:left="709" w:hanging="357"/>
        <w:rPr>
          <w:sz w:val="24"/>
          <w:szCs w:val="24"/>
        </w:rPr>
      </w:pPr>
      <w:r w:rsidRPr="00C87659">
        <w:rPr>
          <w:sz w:val="24"/>
          <w:szCs w:val="24"/>
        </w:rPr>
        <w:t>інші лабораторні дослідження відповідно до галузевих стандартів у сфері охорони здоров’я.</w:t>
      </w:r>
    </w:p>
    <w:p w14:paraId="000000AE" w14:textId="77777777" w:rsidR="00526A90" w:rsidRPr="00C87659" w:rsidRDefault="00355A5F">
      <w:pPr>
        <w:spacing w:after="0"/>
        <w:jc w:val="both"/>
        <w:rPr>
          <w:sz w:val="24"/>
          <w:szCs w:val="24"/>
        </w:rPr>
      </w:pPr>
      <w:r w:rsidRPr="00C87659">
        <w:rPr>
          <w:sz w:val="24"/>
          <w:szCs w:val="24"/>
        </w:rPr>
        <w:t>4.</w:t>
      </w:r>
      <w:r w:rsidRPr="00C87659">
        <w:rPr>
          <w:sz w:val="24"/>
          <w:szCs w:val="24"/>
        </w:rPr>
        <w:tab/>
        <w:t>Цілодобове проведення інструментальних обстежень, зокрема:</w:t>
      </w:r>
    </w:p>
    <w:p w14:paraId="000000AF" w14:textId="77777777" w:rsidR="00526A90" w:rsidRPr="00C87659" w:rsidRDefault="00355A5F" w:rsidP="00ED79A5">
      <w:pPr>
        <w:spacing w:after="0"/>
        <w:ind w:left="567" w:hanging="284"/>
        <w:jc w:val="both"/>
        <w:rPr>
          <w:sz w:val="24"/>
          <w:szCs w:val="24"/>
        </w:rPr>
      </w:pPr>
      <w:r w:rsidRPr="00C87659">
        <w:rPr>
          <w:sz w:val="24"/>
          <w:szCs w:val="24"/>
        </w:rPr>
        <w:t>a.</w:t>
      </w:r>
      <w:r w:rsidRPr="00C87659">
        <w:rPr>
          <w:sz w:val="24"/>
          <w:szCs w:val="24"/>
        </w:rPr>
        <w:tab/>
        <w:t>електрокардіографія (ЕКГ);</w:t>
      </w:r>
    </w:p>
    <w:p w14:paraId="000000B0" w14:textId="77777777" w:rsidR="00526A90" w:rsidRPr="00C87659" w:rsidRDefault="00355A5F" w:rsidP="00ED79A5">
      <w:pPr>
        <w:spacing w:after="0"/>
        <w:ind w:left="567" w:hanging="284"/>
        <w:jc w:val="both"/>
        <w:rPr>
          <w:sz w:val="24"/>
          <w:szCs w:val="24"/>
        </w:rPr>
      </w:pPr>
      <w:r w:rsidRPr="00C87659">
        <w:rPr>
          <w:sz w:val="24"/>
          <w:szCs w:val="24"/>
        </w:rPr>
        <w:t>b.</w:t>
      </w:r>
      <w:r w:rsidRPr="00C87659">
        <w:rPr>
          <w:sz w:val="24"/>
          <w:szCs w:val="24"/>
        </w:rPr>
        <w:tab/>
        <w:t xml:space="preserve">ультразвукові дослідження, в тому числі із проведенням </w:t>
      </w:r>
      <w:proofErr w:type="spellStart"/>
      <w:r w:rsidRPr="00C87659">
        <w:rPr>
          <w:sz w:val="24"/>
          <w:szCs w:val="24"/>
        </w:rPr>
        <w:t>доплерографії</w:t>
      </w:r>
      <w:proofErr w:type="spellEnd"/>
      <w:r w:rsidRPr="00C87659">
        <w:rPr>
          <w:sz w:val="24"/>
          <w:szCs w:val="24"/>
        </w:rPr>
        <w:t xml:space="preserve"> та </w:t>
      </w:r>
      <w:proofErr w:type="spellStart"/>
      <w:r w:rsidRPr="00C87659">
        <w:rPr>
          <w:sz w:val="24"/>
          <w:szCs w:val="24"/>
        </w:rPr>
        <w:t>ехокардіографії</w:t>
      </w:r>
      <w:proofErr w:type="spellEnd"/>
      <w:r w:rsidRPr="00C87659">
        <w:rPr>
          <w:sz w:val="24"/>
          <w:szCs w:val="24"/>
        </w:rPr>
        <w:t>;</w:t>
      </w:r>
    </w:p>
    <w:p w14:paraId="000000B1" w14:textId="77777777" w:rsidR="00526A90" w:rsidRPr="00C87659" w:rsidRDefault="00355A5F" w:rsidP="00ED79A5">
      <w:pPr>
        <w:spacing w:after="0"/>
        <w:ind w:left="567" w:hanging="284"/>
        <w:jc w:val="both"/>
        <w:rPr>
          <w:sz w:val="24"/>
          <w:szCs w:val="24"/>
        </w:rPr>
      </w:pPr>
      <w:r w:rsidRPr="00C87659">
        <w:rPr>
          <w:sz w:val="24"/>
          <w:szCs w:val="24"/>
        </w:rPr>
        <w:t>c.</w:t>
      </w:r>
      <w:r w:rsidRPr="00C87659">
        <w:rPr>
          <w:sz w:val="24"/>
          <w:szCs w:val="24"/>
        </w:rPr>
        <w:tab/>
        <w:t>ендоскопічні дослідження;</w:t>
      </w:r>
    </w:p>
    <w:p w14:paraId="000000B2" w14:textId="77777777" w:rsidR="00526A90" w:rsidRPr="00C87659" w:rsidRDefault="00355A5F" w:rsidP="00ED79A5">
      <w:pPr>
        <w:spacing w:after="0"/>
        <w:ind w:left="567" w:hanging="284"/>
        <w:jc w:val="both"/>
        <w:rPr>
          <w:sz w:val="24"/>
          <w:szCs w:val="24"/>
        </w:rPr>
      </w:pPr>
      <w:r w:rsidRPr="00C87659">
        <w:rPr>
          <w:sz w:val="24"/>
          <w:szCs w:val="24"/>
        </w:rPr>
        <w:t>d.</w:t>
      </w:r>
      <w:r w:rsidRPr="00C87659">
        <w:rPr>
          <w:sz w:val="24"/>
          <w:szCs w:val="24"/>
        </w:rPr>
        <w:tab/>
        <w:t>рентгенологічні дослідження (в тому числі з внутрішньовенним контрастуванням);</w:t>
      </w:r>
    </w:p>
    <w:p w14:paraId="000000B3" w14:textId="5F143913" w:rsidR="00526A90" w:rsidRPr="00C87659" w:rsidRDefault="00355A5F" w:rsidP="00ED79A5">
      <w:pPr>
        <w:spacing w:after="0"/>
        <w:ind w:left="567" w:hanging="284"/>
        <w:jc w:val="both"/>
        <w:rPr>
          <w:sz w:val="24"/>
          <w:szCs w:val="24"/>
        </w:rPr>
      </w:pPr>
      <w:r w:rsidRPr="00C87659">
        <w:rPr>
          <w:sz w:val="24"/>
          <w:szCs w:val="24"/>
        </w:rPr>
        <w:t>e.</w:t>
      </w:r>
      <w:r w:rsidRPr="00C87659">
        <w:rPr>
          <w:sz w:val="24"/>
          <w:szCs w:val="24"/>
        </w:rPr>
        <w:tab/>
      </w:r>
      <w:proofErr w:type="spellStart"/>
      <w:r w:rsidRPr="00C87659">
        <w:rPr>
          <w:sz w:val="24"/>
          <w:szCs w:val="24"/>
        </w:rPr>
        <w:t>ангіографічне</w:t>
      </w:r>
      <w:proofErr w:type="spellEnd"/>
      <w:r w:rsidRPr="00C87659">
        <w:rPr>
          <w:sz w:val="24"/>
          <w:szCs w:val="24"/>
        </w:rPr>
        <w:t xml:space="preserve"> дослідження судин; </w:t>
      </w:r>
    </w:p>
    <w:p w14:paraId="000000B5" w14:textId="198BD991" w:rsidR="00526A90" w:rsidRPr="00C87659" w:rsidRDefault="00355A5F" w:rsidP="00ED79A5">
      <w:pPr>
        <w:spacing w:after="0"/>
        <w:ind w:left="567" w:hanging="284"/>
        <w:jc w:val="both"/>
        <w:rPr>
          <w:sz w:val="24"/>
          <w:szCs w:val="24"/>
        </w:rPr>
      </w:pPr>
      <w:r w:rsidRPr="00C87659">
        <w:rPr>
          <w:sz w:val="24"/>
          <w:szCs w:val="24"/>
        </w:rPr>
        <w:t>f.</w:t>
      </w:r>
      <w:r w:rsidRPr="00C87659">
        <w:rPr>
          <w:sz w:val="24"/>
          <w:szCs w:val="24"/>
        </w:rPr>
        <w:tab/>
        <w:t>комп’ютерна томографія (в тому числі з внутрішньовенним контрастуванням)</w:t>
      </w:r>
      <w:r w:rsidR="00587CDE" w:rsidRPr="00C87659">
        <w:t xml:space="preserve"> </w:t>
      </w:r>
      <w:r w:rsidR="00587CDE" w:rsidRPr="00D24BD8">
        <w:rPr>
          <w:sz w:val="24"/>
          <w:szCs w:val="24"/>
        </w:rPr>
        <w:t>та/або</w:t>
      </w:r>
      <w:r w:rsidR="00587CDE" w:rsidRPr="00C87659">
        <w:rPr>
          <w:sz w:val="24"/>
          <w:szCs w:val="24"/>
        </w:rPr>
        <w:t xml:space="preserve"> </w:t>
      </w:r>
      <w:r w:rsidRPr="00C87659">
        <w:rPr>
          <w:sz w:val="24"/>
          <w:szCs w:val="24"/>
        </w:rPr>
        <w:t>магнітно-резонансна томографія (в тому числі з внутрішньовенним контрастуванням);</w:t>
      </w:r>
    </w:p>
    <w:p w14:paraId="000000B6" w14:textId="06A7C679" w:rsidR="00526A90" w:rsidRPr="00C87659" w:rsidRDefault="00355A5F" w:rsidP="00ED79A5">
      <w:pPr>
        <w:pStyle w:val="a4"/>
        <w:numPr>
          <w:ilvl w:val="0"/>
          <w:numId w:val="33"/>
        </w:numPr>
        <w:spacing w:after="0"/>
        <w:ind w:left="567"/>
        <w:jc w:val="both"/>
        <w:rPr>
          <w:sz w:val="24"/>
          <w:szCs w:val="24"/>
        </w:rPr>
      </w:pPr>
      <w:r w:rsidRPr="00C87659">
        <w:rPr>
          <w:sz w:val="24"/>
          <w:szCs w:val="24"/>
        </w:rPr>
        <w:t>інші інструментальні дослідження відповідно до галузевих стандартів у сфері охорони здоров’я.</w:t>
      </w:r>
    </w:p>
    <w:p w14:paraId="000000B8"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bookmarkStart w:id="18" w:name="_heading=h.3dy6vkm" w:colFirst="0" w:colLast="0"/>
      <w:bookmarkEnd w:id="18"/>
      <w:r w:rsidRPr="00C87659">
        <w:rPr>
          <w:sz w:val="24"/>
          <w:szCs w:val="24"/>
        </w:rPr>
        <w:t>Консультування іншими спеціалістами пацієнта/пацієнтки, який/яка підлягає лікуванню методом трансплантації органів або пацієнта/пацієнтки живого-донора відповідно до галузевих стандартів у сфері охорони здоров’я.</w:t>
      </w:r>
    </w:p>
    <w:p w14:paraId="000000B9" w14:textId="77777777" w:rsidR="00526A90" w:rsidRPr="00C87659" w:rsidRDefault="00355A5F">
      <w:pPr>
        <w:numPr>
          <w:ilvl w:val="0"/>
          <w:numId w:val="3"/>
        </w:numPr>
        <w:tabs>
          <w:tab w:val="left" w:pos="993"/>
        </w:tabs>
        <w:spacing w:after="0"/>
        <w:ind w:left="-141" w:firstLine="141"/>
        <w:jc w:val="both"/>
        <w:rPr>
          <w:sz w:val="24"/>
          <w:szCs w:val="24"/>
        </w:rPr>
      </w:pPr>
      <w:r w:rsidRPr="00C87659">
        <w:rPr>
          <w:sz w:val="24"/>
          <w:szCs w:val="24"/>
        </w:rPr>
        <w:t xml:space="preserve">Транспортування та доставлення анатомічного матеріалу в заклад, в якому пацієнту/пацієнтів буде проведено операцію з трансплантації.  </w:t>
      </w:r>
    </w:p>
    <w:p w14:paraId="000000BA"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Проведення пацієнту/пацієнтці хірургічної операції з трансплантації донорського органу.</w:t>
      </w:r>
    </w:p>
    <w:p w14:paraId="000000BB"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Проведення пацієнту/пацієнтці-живому донору хірургічної операції з вилучення донорського органу.</w:t>
      </w:r>
    </w:p>
    <w:p w14:paraId="000000BC"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Анестезіологічне забезпечення та своєчасне знеболення на всіх етапах </w:t>
      </w:r>
      <w:proofErr w:type="spellStart"/>
      <w:r w:rsidRPr="00C87659">
        <w:rPr>
          <w:sz w:val="24"/>
          <w:szCs w:val="24"/>
        </w:rPr>
        <w:t>периопераційного</w:t>
      </w:r>
      <w:proofErr w:type="spellEnd"/>
      <w:r w:rsidRPr="00C87659">
        <w:rPr>
          <w:sz w:val="24"/>
          <w:szCs w:val="24"/>
        </w:rPr>
        <w:t xml:space="preserve"> періоду, а також під час проведення діагностичних та лікувальних процедур пацієнту/пацієнтці, який/яка підлягає лікуванню методом трансплантації органів або пацієнту/пацієнтці-живому донору.</w:t>
      </w:r>
    </w:p>
    <w:p w14:paraId="000000BD" w14:textId="612F64E1"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bookmarkStart w:id="19" w:name="_heading=h.1t3h5sf" w:colFirst="0" w:colLast="0"/>
      <w:bookmarkEnd w:id="19"/>
      <w:r w:rsidRPr="00C87659">
        <w:rPr>
          <w:sz w:val="24"/>
          <w:szCs w:val="24"/>
        </w:rPr>
        <w:t>Надання медичної допомоги в умовах відділення інтенсивної терапії пацієнту/пацієнтці, який/яка підлягає лікуванню методом трансплантації органів або пацієнту/пацієнтці-живому донору.</w:t>
      </w:r>
    </w:p>
    <w:p w14:paraId="000000BE"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Цілодобове лікарське спостереження та </w:t>
      </w:r>
      <w:proofErr w:type="spellStart"/>
      <w:r w:rsidRPr="00C87659">
        <w:rPr>
          <w:sz w:val="24"/>
          <w:szCs w:val="24"/>
        </w:rPr>
        <w:t>медсестринський</w:t>
      </w:r>
      <w:proofErr w:type="spellEnd"/>
      <w:r w:rsidRPr="00C87659">
        <w:rPr>
          <w:sz w:val="24"/>
          <w:szCs w:val="24"/>
        </w:rPr>
        <w:t xml:space="preserve"> догляд за пацієнтом/пацієнткою, який/яка підлягає лікуванню методом трансплантації органів або пацієнтом/пацієнткою-живим-донором.</w:t>
      </w:r>
    </w:p>
    <w:p w14:paraId="000000BF"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Проведення медикаментозної терапії, зокрема, </w:t>
      </w:r>
      <w:proofErr w:type="spellStart"/>
      <w:r w:rsidRPr="00C87659">
        <w:rPr>
          <w:sz w:val="24"/>
          <w:szCs w:val="24"/>
        </w:rPr>
        <w:t>імуносупресивної</w:t>
      </w:r>
      <w:proofErr w:type="spellEnd"/>
      <w:r w:rsidRPr="00C87659">
        <w:rPr>
          <w:sz w:val="24"/>
          <w:szCs w:val="24"/>
        </w:rPr>
        <w:t xml:space="preserve"> (індукційної терапії) упродовж періоду госпіталізації пацієнта/пацієнтки.</w:t>
      </w:r>
    </w:p>
    <w:p w14:paraId="000000C0"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Забезпечення компонентами та препаратами крові у цілодобовому режимі.</w:t>
      </w:r>
    </w:p>
    <w:p w14:paraId="000000C1"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Проведення парентерального харчування (повного/часткового) пацієнту/пацієнтці.</w:t>
      </w:r>
    </w:p>
    <w:p w14:paraId="000000C2"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Лікування ускладнень, зокрема пов’язаних з раннім відторгненням трансплантату. </w:t>
      </w:r>
    </w:p>
    <w:p w14:paraId="000000C3"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Надання пацієнту/пацієнтці послуг з реабілітації в гострому періоді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C87659">
        <w:rPr>
          <w:sz w:val="24"/>
          <w:szCs w:val="24"/>
        </w:rPr>
        <w:t>післягострому</w:t>
      </w:r>
      <w:proofErr w:type="spellEnd"/>
      <w:r w:rsidRPr="00C87659">
        <w:rPr>
          <w:sz w:val="24"/>
          <w:szCs w:val="24"/>
        </w:rPr>
        <w:t xml:space="preserve"> та довготривалому періодах реабілітації. </w:t>
      </w:r>
    </w:p>
    <w:p w14:paraId="000000C4"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Надання психологічної підтримки пацієнту/пацієнтці, який/яка підлягає лікуванню методом трансплантації органів, а також живому-донору.</w:t>
      </w:r>
    </w:p>
    <w:p w14:paraId="000000C5" w14:textId="2CF5AEBC"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t>Направлення пацієнта/пацієнтки для отримання спеціалізованої медичної допомоги за іншими напрямами в інші ЗОЗ або</w:t>
      </w:r>
      <w:r w:rsidR="00ED79A5">
        <w:rPr>
          <w:sz w:val="24"/>
          <w:szCs w:val="24"/>
        </w:rPr>
        <w:t xml:space="preserve"> </w:t>
      </w:r>
      <w:r w:rsidRPr="00C87659">
        <w:rPr>
          <w:sz w:val="24"/>
          <w:szCs w:val="24"/>
        </w:rPr>
        <w:t>виклик спеціалістів з цих закладів для надання такого виду допомоги  пацієнту/пацієнтці у разі неможливості його/її транспортування.</w:t>
      </w:r>
    </w:p>
    <w:p w14:paraId="000000C6" w14:textId="77777777" w:rsidR="00526A90" w:rsidRPr="00C87659" w:rsidRDefault="00355A5F">
      <w:pPr>
        <w:numPr>
          <w:ilvl w:val="0"/>
          <w:numId w:val="3"/>
        </w:numPr>
        <w:pBdr>
          <w:top w:val="nil"/>
          <w:left w:val="nil"/>
          <w:bottom w:val="nil"/>
          <w:right w:val="nil"/>
          <w:between w:val="nil"/>
        </w:pBdr>
        <w:tabs>
          <w:tab w:val="left" w:pos="993"/>
        </w:tabs>
        <w:spacing w:after="0"/>
        <w:ind w:left="0" w:firstLine="0"/>
        <w:jc w:val="both"/>
        <w:rPr>
          <w:sz w:val="24"/>
          <w:szCs w:val="24"/>
        </w:rPr>
      </w:pPr>
      <w:r w:rsidRPr="00C87659">
        <w:rPr>
          <w:sz w:val="24"/>
          <w:szCs w:val="24"/>
        </w:rPr>
        <w:lastRenderedPageBreak/>
        <w:t xml:space="preserve">Забезпечення лікарськими засобами, постачання яких здійснюється шляхом централізованих </w:t>
      </w:r>
      <w:proofErr w:type="spellStart"/>
      <w:r w:rsidRPr="00C87659">
        <w:rPr>
          <w:sz w:val="24"/>
          <w:szCs w:val="24"/>
        </w:rPr>
        <w:t>закупівель</w:t>
      </w:r>
      <w:proofErr w:type="spellEnd"/>
      <w:r w:rsidRPr="00C87659">
        <w:rPr>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14:paraId="000000C7" w14:textId="77777777" w:rsidR="00526A90" w:rsidRPr="00C87659" w:rsidRDefault="00355A5F" w:rsidP="00ED79A5">
      <w:pPr>
        <w:numPr>
          <w:ilvl w:val="0"/>
          <w:numId w:val="3"/>
        </w:numPr>
        <w:pBdr>
          <w:top w:val="nil"/>
          <w:left w:val="nil"/>
          <w:bottom w:val="nil"/>
          <w:right w:val="nil"/>
          <w:between w:val="nil"/>
        </w:pBdr>
        <w:tabs>
          <w:tab w:val="left" w:pos="709"/>
        </w:tabs>
        <w:spacing w:after="0"/>
        <w:ind w:left="0" w:firstLine="0"/>
        <w:jc w:val="both"/>
        <w:rPr>
          <w:sz w:val="24"/>
          <w:szCs w:val="24"/>
        </w:rPr>
      </w:pPr>
      <w:r w:rsidRPr="00C87659">
        <w:rPr>
          <w:sz w:val="24"/>
          <w:szCs w:val="24"/>
        </w:rPr>
        <w:t>Забезпечення харчуванням в умовах стаціонару.</w:t>
      </w:r>
    </w:p>
    <w:p w14:paraId="07DE885D" w14:textId="77777777" w:rsidR="00F740A1" w:rsidRPr="00C87659" w:rsidRDefault="00F740A1" w:rsidP="00F740A1">
      <w:pPr>
        <w:numPr>
          <w:ilvl w:val="0"/>
          <w:numId w:val="3"/>
        </w:numPr>
        <w:pBdr>
          <w:top w:val="nil"/>
          <w:left w:val="nil"/>
          <w:bottom w:val="nil"/>
          <w:right w:val="nil"/>
          <w:between w:val="nil"/>
        </w:pBdr>
        <w:spacing w:after="0"/>
        <w:ind w:left="0" w:firstLine="0"/>
        <w:jc w:val="both"/>
        <w:rPr>
          <w:sz w:val="24"/>
          <w:szCs w:val="24"/>
        </w:rPr>
      </w:pPr>
      <w:r w:rsidRPr="00E520EB">
        <w:rPr>
          <w:sz w:val="24"/>
          <w:szCs w:val="24"/>
        </w:rPr>
        <w:t xml:space="preserve">Дотримання принципів </w:t>
      </w:r>
      <w:proofErr w:type="spellStart"/>
      <w:r w:rsidRPr="00E520EB">
        <w:rPr>
          <w:sz w:val="24"/>
          <w:szCs w:val="24"/>
        </w:rPr>
        <w:t>безбар’єрності</w:t>
      </w:r>
      <w:proofErr w:type="spellEnd"/>
      <w:r w:rsidRPr="00E520EB">
        <w:rPr>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000000C8" w14:textId="77777777" w:rsidR="00526A90" w:rsidRPr="00C87659" w:rsidRDefault="00526A90">
      <w:pPr>
        <w:spacing w:after="0"/>
        <w:jc w:val="both"/>
        <w:rPr>
          <w:sz w:val="24"/>
          <w:szCs w:val="24"/>
        </w:rPr>
      </w:pPr>
    </w:p>
    <w:p w14:paraId="000000CA" w14:textId="77777777" w:rsidR="00526A90" w:rsidRPr="00D24BD8" w:rsidRDefault="00355A5F">
      <w:pPr>
        <w:spacing w:after="0"/>
        <w:jc w:val="center"/>
        <w:rPr>
          <w:b/>
          <w:bCs/>
          <w:sz w:val="24"/>
          <w:szCs w:val="24"/>
        </w:rPr>
      </w:pPr>
      <w:r w:rsidRPr="00D24BD8">
        <w:rPr>
          <w:b/>
          <w:bCs/>
          <w:sz w:val="24"/>
          <w:szCs w:val="24"/>
        </w:rPr>
        <w:t>ЛІКУВАННЯ ДОРОСЛИХ ТА ДІТЕЙ МЕТОДОМ ТРАНСПЛАНТАЦІЇ ОРГАНІВ</w:t>
      </w:r>
    </w:p>
    <w:p w14:paraId="4791DC9D" w14:textId="77777777" w:rsidR="00454874" w:rsidRPr="00E520EB" w:rsidRDefault="00454874">
      <w:pPr>
        <w:spacing w:after="0"/>
        <w:jc w:val="center"/>
        <w:rPr>
          <w:sz w:val="24"/>
          <w:szCs w:val="24"/>
        </w:rPr>
      </w:pPr>
    </w:p>
    <w:p w14:paraId="000000CB" w14:textId="5129B1AB" w:rsidR="00526A90" w:rsidRPr="00E520EB" w:rsidRDefault="00355A5F">
      <w:pPr>
        <w:spacing w:after="0"/>
        <w:jc w:val="center"/>
        <w:rPr>
          <w:sz w:val="24"/>
          <w:szCs w:val="24"/>
        </w:rPr>
      </w:pPr>
      <w:r w:rsidRPr="00E520EB">
        <w:rPr>
          <w:sz w:val="24"/>
          <w:szCs w:val="24"/>
        </w:rPr>
        <w:t>ІІ. Трансплантаційний період. Послуга 2.</w:t>
      </w:r>
    </w:p>
    <w:p w14:paraId="000000CC" w14:textId="77777777" w:rsidR="00526A90" w:rsidRPr="00E520EB" w:rsidRDefault="00526A90">
      <w:pPr>
        <w:spacing w:after="0"/>
        <w:jc w:val="center"/>
        <w:rPr>
          <w:sz w:val="24"/>
          <w:szCs w:val="24"/>
        </w:rPr>
      </w:pPr>
    </w:p>
    <w:p w14:paraId="000000CD" w14:textId="77777777" w:rsidR="00526A90" w:rsidRPr="00E520EB" w:rsidRDefault="00355A5F">
      <w:pPr>
        <w:spacing w:after="0"/>
        <w:jc w:val="center"/>
        <w:rPr>
          <w:sz w:val="24"/>
          <w:szCs w:val="24"/>
        </w:rPr>
      </w:pPr>
      <w:r w:rsidRPr="00E520EB">
        <w:rPr>
          <w:sz w:val="24"/>
          <w:szCs w:val="24"/>
        </w:rPr>
        <w:t>Умови закупівлі медичних послуг</w:t>
      </w:r>
    </w:p>
    <w:p w14:paraId="000000CE" w14:textId="77777777" w:rsidR="00526A90" w:rsidRPr="00E520EB" w:rsidRDefault="00526A90">
      <w:pPr>
        <w:spacing w:after="0"/>
        <w:jc w:val="center"/>
        <w:rPr>
          <w:sz w:val="24"/>
          <w:szCs w:val="24"/>
        </w:rPr>
      </w:pPr>
    </w:p>
    <w:p w14:paraId="000000CF" w14:textId="77777777" w:rsidR="00526A90" w:rsidRPr="00C87659" w:rsidRDefault="00355A5F">
      <w:pPr>
        <w:spacing w:after="0"/>
        <w:rPr>
          <w:sz w:val="24"/>
          <w:szCs w:val="24"/>
        </w:rPr>
      </w:pPr>
      <w:r w:rsidRPr="00E520EB">
        <w:rPr>
          <w:sz w:val="24"/>
          <w:szCs w:val="24"/>
        </w:rPr>
        <w:t>Умови надання послуги</w:t>
      </w:r>
      <w:r w:rsidRPr="00C87659">
        <w:rPr>
          <w:sz w:val="24"/>
          <w:szCs w:val="24"/>
        </w:rPr>
        <w:t>: стаціонарно.</w:t>
      </w:r>
    </w:p>
    <w:p w14:paraId="000000D0" w14:textId="77777777" w:rsidR="00526A90" w:rsidRPr="00C87659" w:rsidRDefault="00355A5F">
      <w:pPr>
        <w:spacing w:after="0"/>
        <w:rPr>
          <w:sz w:val="24"/>
          <w:szCs w:val="24"/>
        </w:rPr>
      </w:pPr>
      <w:r w:rsidRPr="00E520EB">
        <w:rPr>
          <w:sz w:val="24"/>
          <w:szCs w:val="24"/>
        </w:rPr>
        <w:t>Підстави надання послуги</w:t>
      </w:r>
      <w:r w:rsidRPr="00C87659">
        <w:rPr>
          <w:sz w:val="24"/>
          <w:szCs w:val="24"/>
        </w:rPr>
        <w:t>:</w:t>
      </w:r>
    </w:p>
    <w:p w14:paraId="000000D1" w14:textId="3033FDE5" w:rsidR="00526A90" w:rsidRPr="00C87659" w:rsidRDefault="00355A5F">
      <w:pPr>
        <w:spacing w:after="0"/>
        <w:jc w:val="both"/>
        <w:rPr>
          <w:sz w:val="24"/>
          <w:szCs w:val="24"/>
        </w:rPr>
      </w:pPr>
      <w:r w:rsidRPr="00C87659">
        <w:rPr>
          <w:sz w:val="24"/>
          <w:szCs w:val="24"/>
        </w:rPr>
        <w:t>●</w:t>
      </w:r>
      <w:r w:rsidR="0099243F" w:rsidRPr="00C87659">
        <w:rPr>
          <w:sz w:val="24"/>
          <w:szCs w:val="24"/>
        </w:rPr>
        <w:tab/>
      </w:r>
      <w:r w:rsidRPr="00C87659">
        <w:rPr>
          <w:sz w:val="24"/>
          <w:szCs w:val="24"/>
        </w:rPr>
        <w:t>електронне направлення лікуючого лікаря/</w:t>
      </w:r>
      <w:proofErr w:type="spellStart"/>
      <w:r w:rsidRPr="00C87659">
        <w:rPr>
          <w:sz w:val="24"/>
          <w:szCs w:val="24"/>
        </w:rPr>
        <w:t>трансплант</w:t>
      </w:r>
      <w:proofErr w:type="spellEnd"/>
      <w:r w:rsidRPr="00C87659">
        <w:rPr>
          <w:sz w:val="24"/>
          <w:szCs w:val="24"/>
        </w:rPr>
        <w:t>-координатора (за умови ідентифікації останнього в ЕСОЗ) центру трансплантації, видане пацієнту/пацієнтці, який/яка знаходиться в листі очікування даного центру трансплантації і дані про якого/яку внесені до Єдиної державної інформаційної системи трансплантації (ЄДІСТ);</w:t>
      </w:r>
    </w:p>
    <w:p w14:paraId="2BE94B30" w14:textId="77777777" w:rsidR="00E520EB" w:rsidRPr="00E520EB" w:rsidRDefault="00355A5F">
      <w:pPr>
        <w:spacing w:after="0"/>
        <w:rPr>
          <w:sz w:val="24"/>
          <w:szCs w:val="24"/>
        </w:rPr>
      </w:pPr>
      <w:r w:rsidRPr="00C87659">
        <w:rPr>
          <w:sz w:val="24"/>
          <w:szCs w:val="24"/>
        </w:rPr>
        <w:t>●</w:t>
      </w:r>
      <w:r w:rsidRPr="00C87659">
        <w:rPr>
          <w:sz w:val="24"/>
          <w:szCs w:val="24"/>
        </w:rPr>
        <w:tab/>
        <w:t>електронне направлення лікуючого лікаря /</w:t>
      </w:r>
      <w:proofErr w:type="spellStart"/>
      <w:r w:rsidRPr="00C87659">
        <w:rPr>
          <w:sz w:val="24"/>
          <w:szCs w:val="24"/>
        </w:rPr>
        <w:t>трансплант</w:t>
      </w:r>
      <w:proofErr w:type="spellEnd"/>
      <w:r w:rsidRPr="00C87659">
        <w:rPr>
          <w:sz w:val="24"/>
          <w:szCs w:val="24"/>
        </w:rPr>
        <w:t>-координатора (за умови ідентифікації останнього в ЕСОЗ) центру трансплантації видане пацієнту/пацієнтці з діагнозом Z52 (живому донору)</w:t>
      </w:r>
      <w:r w:rsidR="0099243F" w:rsidRPr="00C87659">
        <w:rPr>
          <w:sz w:val="24"/>
          <w:szCs w:val="24"/>
        </w:rPr>
        <w:t xml:space="preserve">, </w:t>
      </w:r>
      <w:r w:rsidR="0099243F" w:rsidRPr="00E520EB">
        <w:rPr>
          <w:sz w:val="24"/>
          <w:szCs w:val="24"/>
        </w:rPr>
        <w:t>дані про якого/яку внесені до Єдиної державної інформаційної системи трансплантації (ЄДІСТ)</w:t>
      </w:r>
    </w:p>
    <w:p w14:paraId="000000D2" w14:textId="217896BB" w:rsidR="00526A90" w:rsidRPr="00C87659" w:rsidRDefault="00E520EB">
      <w:pPr>
        <w:spacing w:after="0"/>
        <w:rPr>
          <w:sz w:val="24"/>
          <w:szCs w:val="24"/>
        </w:rPr>
      </w:pPr>
      <w:r w:rsidRPr="00C87659">
        <w:rPr>
          <w:sz w:val="24"/>
          <w:szCs w:val="24"/>
        </w:rPr>
        <w:t>●</w:t>
      </w:r>
      <w:r w:rsidRPr="00C87659">
        <w:rPr>
          <w:sz w:val="24"/>
          <w:szCs w:val="24"/>
        </w:rPr>
        <w:tab/>
      </w:r>
      <w:proofErr w:type="spellStart"/>
      <w:r w:rsidRPr="00D24BD8">
        <w:rPr>
          <w:sz w:val="24"/>
          <w:szCs w:val="24"/>
        </w:rPr>
        <w:t>самозвернення</w:t>
      </w:r>
      <w:proofErr w:type="spellEnd"/>
      <w:r w:rsidRPr="00D24BD8">
        <w:rPr>
          <w:sz w:val="24"/>
          <w:szCs w:val="24"/>
        </w:rPr>
        <w:t xml:space="preserve"> пацієнта-реципієнта</w:t>
      </w:r>
      <w:r w:rsidR="00355A5F" w:rsidRPr="00D24BD8">
        <w:rPr>
          <w:sz w:val="24"/>
          <w:szCs w:val="24"/>
        </w:rPr>
        <w:t>.</w:t>
      </w:r>
    </w:p>
    <w:p w14:paraId="000000D3" w14:textId="77777777" w:rsidR="00526A90" w:rsidRPr="00C87659" w:rsidRDefault="00526A90">
      <w:pPr>
        <w:spacing w:after="0"/>
        <w:rPr>
          <w:i/>
          <w:sz w:val="24"/>
          <w:szCs w:val="24"/>
        </w:rPr>
      </w:pPr>
    </w:p>
    <w:p w14:paraId="000000D4" w14:textId="77777777" w:rsidR="00526A90" w:rsidRPr="00C87659" w:rsidRDefault="00355A5F">
      <w:pPr>
        <w:spacing w:after="0"/>
        <w:rPr>
          <w:sz w:val="24"/>
          <w:szCs w:val="24"/>
        </w:rPr>
      </w:pPr>
      <w:r w:rsidRPr="00C87659">
        <w:rPr>
          <w:i/>
          <w:sz w:val="24"/>
          <w:szCs w:val="24"/>
        </w:rPr>
        <w:t>Вимоги до організації надання послуги</w:t>
      </w:r>
      <w:r w:rsidRPr="00C87659">
        <w:rPr>
          <w:sz w:val="24"/>
          <w:szCs w:val="24"/>
        </w:rPr>
        <w:t>:</w:t>
      </w:r>
    </w:p>
    <w:p w14:paraId="000000D5" w14:textId="77777777" w:rsidR="00526A90" w:rsidRPr="00C87659" w:rsidRDefault="00355A5F">
      <w:pPr>
        <w:numPr>
          <w:ilvl w:val="0"/>
          <w:numId w:val="9"/>
        </w:numPr>
        <w:pBdr>
          <w:top w:val="nil"/>
          <w:left w:val="nil"/>
          <w:bottom w:val="nil"/>
          <w:right w:val="nil"/>
          <w:between w:val="nil"/>
        </w:pBdr>
        <w:tabs>
          <w:tab w:val="left" w:pos="284"/>
        </w:tabs>
        <w:spacing w:after="0"/>
        <w:ind w:left="0" w:firstLine="0"/>
        <w:jc w:val="both"/>
        <w:rPr>
          <w:sz w:val="24"/>
          <w:szCs w:val="24"/>
        </w:rPr>
      </w:pPr>
      <w:r w:rsidRPr="00C87659">
        <w:rPr>
          <w:sz w:val="24"/>
          <w:szCs w:val="24"/>
        </w:rPr>
        <w:t>Забезпечення обстеження пацієнтів перед операцією з трансплантації органу для встановлення пари донор-реципієнт відповідно до галузевих стандартів у сфері охорони здоров’я.</w:t>
      </w:r>
    </w:p>
    <w:p w14:paraId="3DB884DB" w14:textId="6E03F652" w:rsidR="00E520EB" w:rsidRPr="00D24BD8" w:rsidRDefault="00E520EB" w:rsidP="00E520EB">
      <w:pPr>
        <w:numPr>
          <w:ilvl w:val="0"/>
          <w:numId w:val="9"/>
        </w:numPr>
        <w:pBdr>
          <w:top w:val="nil"/>
          <w:left w:val="nil"/>
          <w:bottom w:val="nil"/>
          <w:right w:val="nil"/>
          <w:between w:val="nil"/>
        </w:pBdr>
        <w:tabs>
          <w:tab w:val="left" w:pos="284"/>
        </w:tabs>
        <w:spacing w:after="0"/>
        <w:ind w:left="0" w:firstLine="0"/>
        <w:jc w:val="both"/>
        <w:rPr>
          <w:sz w:val="24"/>
          <w:szCs w:val="24"/>
        </w:rPr>
      </w:pPr>
      <w:bookmarkStart w:id="20" w:name="_heading=h.4d34og8" w:colFirst="0" w:colLast="0"/>
      <w:bookmarkEnd w:id="20"/>
      <w:r w:rsidRPr="00D24BD8">
        <w:rPr>
          <w:sz w:val="24"/>
          <w:szCs w:val="24"/>
        </w:rPr>
        <w:t xml:space="preserve">Забезпечення проведення клінічних, біохімічних та </w:t>
      </w:r>
      <w:r w:rsidR="00401708" w:rsidRPr="00D24BD8">
        <w:rPr>
          <w:sz w:val="24"/>
          <w:szCs w:val="24"/>
        </w:rPr>
        <w:t xml:space="preserve">імунологічних </w:t>
      </w:r>
      <w:r w:rsidRPr="00D24BD8">
        <w:rPr>
          <w:sz w:val="24"/>
          <w:szCs w:val="24"/>
        </w:rPr>
        <w:t>лабораторних досліджень, визначених специфікаціями, в центрі трансплантації.</w:t>
      </w:r>
    </w:p>
    <w:p w14:paraId="6ACD974E" w14:textId="290D8A65" w:rsidR="00E520EB" w:rsidRPr="00D24BD8" w:rsidRDefault="00E520EB" w:rsidP="00E520EB">
      <w:pPr>
        <w:numPr>
          <w:ilvl w:val="0"/>
          <w:numId w:val="9"/>
        </w:numPr>
        <w:pBdr>
          <w:top w:val="nil"/>
          <w:left w:val="nil"/>
          <w:bottom w:val="nil"/>
          <w:right w:val="nil"/>
          <w:between w:val="nil"/>
        </w:pBdr>
        <w:tabs>
          <w:tab w:val="left" w:pos="284"/>
        </w:tabs>
        <w:spacing w:after="0"/>
        <w:ind w:left="0" w:firstLine="0"/>
        <w:jc w:val="both"/>
        <w:rPr>
          <w:sz w:val="24"/>
          <w:szCs w:val="24"/>
        </w:rPr>
      </w:pPr>
      <w:r w:rsidRPr="00D24BD8">
        <w:rPr>
          <w:sz w:val="24"/>
          <w:szCs w:val="24"/>
        </w:rPr>
        <w:t xml:space="preserve">Забезпечення проведення </w:t>
      </w:r>
      <w:proofErr w:type="spellStart"/>
      <w:r w:rsidRPr="00D24BD8">
        <w:rPr>
          <w:sz w:val="24"/>
          <w:szCs w:val="24"/>
        </w:rPr>
        <w:t>імуногенетичних</w:t>
      </w:r>
      <w:proofErr w:type="spellEnd"/>
      <w:r w:rsidRPr="00D24BD8">
        <w:rPr>
          <w:sz w:val="24"/>
          <w:szCs w:val="24"/>
        </w:rPr>
        <w:t xml:space="preserve">, </w:t>
      </w:r>
      <w:proofErr w:type="spellStart"/>
      <w:r w:rsidRPr="00D24BD8">
        <w:rPr>
          <w:sz w:val="24"/>
          <w:szCs w:val="24"/>
        </w:rPr>
        <w:t>патоморфологічних</w:t>
      </w:r>
      <w:proofErr w:type="spellEnd"/>
      <w:r w:rsidRPr="00D24BD8">
        <w:rPr>
          <w:sz w:val="24"/>
          <w:szCs w:val="24"/>
        </w:rPr>
        <w:t xml:space="preserve"> досліджень (гістологічних/цитологічних, </w:t>
      </w:r>
      <w:proofErr w:type="spellStart"/>
      <w:r w:rsidRPr="00D24BD8">
        <w:rPr>
          <w:sz w:val="24"/>
          <w:szCs w:val="24"/>
        </w:rPr>
        <w:t>імуногістохімічних</w:t>
      </w:r>
      <w:proofErr w:type="spellEnd"/>
      <w:r w:rsidRPr="00D24BD8">
        <w:rPr>
          <w:sz w:val="24"/>
          <w:szCs w:val="24"/>
        </w:rPr>
        <w:t xml:space="preserve">), молекулярно-генетичних, бактеріологічних досліджень, визначених специфікаціями, в центрі трансплантації або на умовах оренди, </w:t>
      </w:r>
      <w:proofErr w:type="spellStart"/>
      <w:r w:rsidRPr="00D24BD8">
        <w:rPr>
          <w:sz w:val="24"/>
          <w:szCs w:val="24"/>
        </w:rPr>
        <w:t>підряду</w:t>
      </w:r>
      <w:proofErr w:type="spellEnd"/>
      <w:r w:rsidRPr="00D24BD8">
        <w:rPr>
          <w:sz w:val="24"/>
          <w:szCs w:val="24"/>
        </w:rPr>
        <w:t xml:space="preserve"> та інших умов користування. </w:t>
      </w:r>
    </w:p>
    <w:p w14:paraId="37A55850" w14:textId="7E0348FE" w:rsidR="00401708" w:rsidRPr="00D24BD8" w:rsidRDefault="00401708">
      <w:pPr>
        <w:numPr>
          <w:ilvl w:val="0"/>
          <w:numId w:val="9"/>
        </w:numPr>
        <w:pBdr>
          <w:top w:val="nil"/>
          <w:left w:val="nil"/>
          <w:bottom w:val="nil"/>
          <w:right w:val="nil"/>
          <w:between w:val="nil"/>
        </w:pBdr>
        <w:tabs>
          <w:tab w:val="left" w:pos="284"/>
        </w:tabs>
        <w:spacing w:after="0"/>
        <w:ind w:left="0" w:firstLine="0"/>
        <w:jc w:val="both"/>
        <w:rPr>
          <w:sz w:val="24"/>
          <w:szCs w:val="24"/>
        </w:rPr>
      </w:pPr>
      <w:r w:rsidRPr="00D24BD8">
        <w:rPr>
          <w:sz w:val="24"/>
          <w:szCs w:val="24"/>
        </w:rPr>
        <w:t>Забезпечення проведення інструментальних методів дослідження</w:t>
      </w:r>
      <w:r w:rsidRPr="00D24BD8">
        <w:t xml:space="preserve"> </w:t>
      </w:r>
      <w:r w:rsidRPr="00D24BD8">
        <w:rPr>
          <w:sz w:val="24"/>
          <w:szCs w:val="24"/>
        </w:rPr>
        <w:t xml:space="preserve">визначених специфікаціями, а саме: рентгенологічних, ендоскопічних досліджень, комп’ютерної </w:t>
      </w:r>
      <w:proofErr w:type="spellStart"/>
      <w:r w:rsidRPr="00D24BD8">
        <w:rPr>
          <w:sz w:val="24"/>
          <w:szCs w:val="24"/>
        </w:rPr>
        <w:t>томографіії</w:t>
      </w:r>
      <w:proofErr w:type="spellEnd"/>
      <w:r w:rsidRPr="00D24BD8">
        <w:rPr>
          <w:sz w:val="24"/>
          <w:szCs w:val="24"/>
        </w:rPr>
        <w:t xml:space="preserve">, в центрі трансплантації, а </w:t>
      </w:r>
      <w:proofErr w:type="spellStart"/>
      <w:r w:rsidRPr="00D24BD8">
        <w:rPr>
          <w:sz w:val="24"/>
          <w:szCs w:val="24"/>
        </w:rPr>
        <w:t>ангіографічне</w:t>
      </w:r>
      <w:proofErr w:type="spellEnd"/>
      <w:r w:rsidRPr="00D24BD8">
        <w:rPr>
          <w:sz w:val="24"/>
          <w:szCs w:val="24"/>
        </w:rPr>
        <w:t xml:space="preserve"> дослідження судин,</w:t>
      </w:r>
      <w:r w:rsidRPr="00D24BD8">
        <w:t xml:space="preserve"> </w:t>
      </w:r>
      <w:r w:rsidRPr="00D24BD8">
        <w:rPr>
          <w:sz w:val="24"/>
          <w:szCs w:val="24"/>
        </w:rPr>
        <w:t xml:space="preserve">магнітно-резонансної томографії, інших обстежень в центрі трансплантації або на умовах оренди, </w:t>
      </w:r>
      <w:proofErr w:type="spellStart"/>
      <w:r w:rsidRPr="00D24BD8">
        <w:rPr>
          <w:sz w:val="24"/>
          <w:szCs w:val="24"/>
        </w:rPr>
        <w:t>підряду</w:t>
      </w:r>
      <w:proofErr w:type="spellEnd"/>
      <w:r w:rsidRPr="00D24BD8">
        <w:rPr>
          <w:sz w:val="24"/>
          <w:szCs w:val="24"/>
        </w:rPr>
        <w:t xml:space="preserve"> та інших умов користування.</w:t>
      </w:r>
    </w:p>
    <w:p w14:paraId="40C12117" w14:textId="77777777" w:rsidR="00E520EB" w:rsidRPr="00D24BD8" w:rsidRDefault="00E520EB" w:rsidP="00E520EB">
      <w:pPr>
        <w:numPr>
          <w:ilvl w:val="0"/>
          <w:numId w:val="9"/>
        </w:numPr>
        <w:pBdr>
          <w:top w:val="nil"/>
          <w:left w:val="nil"/>
          <w:bottom w:val="nil"/>
          <w:right w:val="nil"/>
          <w:between w:val="nil"/>
        </w:pBdr>
        <w:tabs>
          <w:tab w:val="left" w:pos="284"/>
        </w:tabs>
        <w:spacing w:after="0"/>
        <w:ind w:left="0" w:firstLine="0"/>
        <w:jc w:val="both"/>
        <w:rPr>
          <w:sz w:val="24"/>
          <w:szCs w:val="24"/>
        </w:rPr>
      </w:pPr>
      <w:r w:rsidRPr="00D24BD8">
        <w:rPr>
          <w:sz w:val="24"/>
          <w:szCs w:val="24"/>
        </w:rPr>
        <w:t xml:space="preserve">Забезпечення внесення в ЕСОЗ інформації щодо наданих медичних послуг, передбачених специфікаціями, у </w:t>
      </w:r>
      <w:proofErr w:type="spellStart"/>
      <w:r w:rsidRPr="00D24BD8">
        <w:rPr>
          <w:sz w:val="24"/>
          <w:szCs w:val="24"/>
        </w:rPr>
        <w:t>т.ч</w:t>
      </w:r>
      <w:proofErr w:type="spellEnd"/>
      <w:r w:rsidRPr="00D24BD8">
        <w:rPr>
          <w:sz w:val="24"/>
          <w:szCs w:val="24"/>
        </w:rPr>
        <w:t>. інтервенцій, наведених у додатку до пакету медичних послуг.</w:t>
      </w:r>
    </w:p>
    <w:p w14:paraId="000000DA" w14:textId="77777777" w:rsidR="00526A90" w:rsidRPr="00C87659" w:rsidRDefault="00355A5F">
      <w:pPr>
        <w:numPr>
          <w:ilvl w:val="0"/>
          <w:numId w:val="9"/>
        </w:numPr>
        <w:pBdr>
          <w:top w:val="nil"/>
          <w:left w:val="nil"/>
          <w:bottom w:val="nil"/>
          <w:right w:val="nil"/>
          <w:between w:val="nil"/>
        </w:pBdr>
        <w:tabs>
          <w:tab w:val="left" w:pos="284"/>
        </w:tabs>
        <w:spacing w:after="0"/>
        <w:ind w:left="0" w:firstLine="0"/>
        <w:jc w:val="both"/>
        <w:rPr>
          <w:sz w:val="24"/>
          <w:szCs w:val="24"/>
        </w:rPr>
      </w:pPr>
      <w:r w:rsidRPr="00C87659">
        <w:rPr>
          <w:sz w:val="24"/>
          <w:szCs w:val="24"/>
        </w:rPr>
        <w:t xml:space="preserve">Забезпечення проведення операцій </w:t>
      </w:r>
      <w:r w:rsidRPr="00C87659">
        <w:rPr>
          <w:i/>
          <w:sz w:val="24"/>
          <w:szCs w:val="24"/>
        </w:rPr>
        <w:t>з вилучення анатомічних матеріалів</w:t>
      </w:r>
      <w:r w:rsidRPr="00C87659">
        <w:rPr>
          <w:sz w:val="24"/>
          <w:szCs w:val="24"/>
        </w:rPr>
        <w:t xml:space="preserve"> людини та їх транспортування:</w:t>
      </w:r>
    </w:p>
    <w:p w14:paraId="000000DB"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наявність затвердженого Наказу щодо складу бригад спеціалістів та фахівців для вилучення анатомічних матеріалів людини та/або їх транспортування (далі Бригади);</w:t>
      </w:r>
    </w:p>
    <w:p w14:paraId="000000DD"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lastRenderedPageBreak/>
        <w:t>оперативне та цілодобове реагування Бригади на виклики з метою вилучення, зберігання, підготовки до перевезення та/або перевезення анатомічних матеріалів для їх подальшої трансплантації;</w:t>
      </w:r>
    </w:p>
    <w:p w14:paraId="000000DE" w14:textId="6E52A94C"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вилучення у донора-трупа анатомічних матеріалів для трансплантації після підписання акт</w:t>
      </w:r>
      <w:r w:rsidR="009C513A" w:rsidRPr="00C87659">
        <w:rPr>
          <w:sz w:val="24"/>
          <w:szCs w:val="24"/>
        </w:rPr>
        <w:t>у</w:t>
      </w:r>
      <w:r w:rsidRPr="00C87659">
        <w:rPr>
          <w:sz w:val="24"/>
          <w:szCs w:val="24"/>
        </w:rPr>
        <w:t xml:space="preserve"> про констатацію смерті мозку або фіксації у медичній документації померлої особи факту її біологічної смерті та наявності заяви щодо згоди на вилучення анатомічних матеріалів;</w:t>
      </w:r>
    </w:p>
    <w:p w14:paraId="000000DF"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проведення операції з вилучення анатомічних матеріалів, дозволених до вилучення, у живого донора після наявної його згоди, оформленої відповідно до чинних нормативно-правових документів;</w:t>
      </w:r>
    </w:p>
    <w:p w14:paraId="000000E0"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проведення анестезії та анестезіологічного моніторингу під час проведення хірургічних операцій та обстежень живому донору;</w:t>
      </w:r>
    </w:p>
    <w:p w14:paraId="000000E1"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транспортування анатомічних матеріалів людини, які застосовуються для трансплантації, та їх зберігання під час перевезення бригадою вилучення анатомічних матеріалів людини або представниками закладу охорони здоров’я, бюро судово-медичної експертизи чи іншого уповноваженого суб’єкта господарювання за договором про надання послуг з перевезення анатомічних матеріалів людини;</w:t>
      </w:r>
    </w:p>
    <w:p w14:paraId="000000E2" w14:textId="77777777" w:rsidR="00526A90" w:rsidRPr="00C87659" w:rsidRDefault="00355A5F" w:rsidP="00454874">
      <w:pPr>
        <w:numPr>
          <w:ilvl w:val="0"/>
          <w:numId w:val="28"/>
        </w:numPr>
        <w:pBdr>
          <w:top w:val="nil"/>
          <w:left w:val="nil"/>
          <w:bottom w:val="nil"/>
          <w:right w:val="nil"/>
          <w:between w:val="nil"/>
        </w:pBdr>
        <w:spacing w:after="0"/>
        <w:ind w:left="709" w:hanging="284"/>
        <w:jc w:val="both"/>
        <w:rPr>
          <w:sz w:val="24"/>
          <w:szCs w:val="24"/>
        </w:rPr>
      </w:pPr>
      <w:r w:rsidRPr="00C87659">
        <w:rPr>
          <w:sz w:val="24"/>
          <w:szCs w:val="24"/>
        </w:rPr>
        <w:t>оформлення медичної документації відповідно до чинних нормативно-правових актів.</w:t>
      </w:r>
    </w:p>
    <w:p w14:paraId="000000E3" w14:textId="77777777" w:rsidR="00526A90" w:rsidRPr="00C87659" w:rsidRDefault="00355A5F">
      <w:pPr>
        <w:numPr>
          <w:ilvl w:val="0"/>
          <w:numId w:val="9"/>
        </w:numPr>
        <w:pBdr>
          <w:top w:val="nil"/>
          <w:left w:val="nil"/>
          <w:bottom w:val="nil"/>
          <w:right w:val="nil"/>
          <w:between w:val="nil"/>
        </w:pBdr>
        <w:tabs>
          <w:tab w:val="left" w:pos="426"/>
        </w:tabs>
        <w:spacing w:after="0"/>
        <w:ind w:left="0" w:firstLine="0"/>
        <w:jc w:val="both"/>
        <w:rPr>
          <w:sz w:val="24"/>
          <w:szCs w:val="24"/>
        </w:rPr>
      </w:pPr>
      <w:r w:rsidRPr="00C87659">
        <w:rPr>
          <w:sz w:val="24"/>
          <w:szCs w:val="24"/>
        </w:rPr>
        <w:t>Забезпечення проведення операцій з трансплантації органу:</w:t>
      </w:r>
    </w:p>
    <w:p w14:paraId="000000E5" w14:textId="77777777" w:rsidR="00526A90" w:rsidRPr="00C87659" w:rsidRDefault="00355A5F" w:rsidP="00454874">
      <w:pPr>
        <w:numPr>
          <w:ilvl w:val="2"/>
          <w:numId w:val="27"/>
        </w:numPr>
        <w:pBdr>
          <w:top w:val="nil"/>
          <w:left w:val="nil"/>
          <w:bottom w:val="nil"/>
          <w:right w:val="nil"/>
          <w:between w:val="nil"/>
        </w:pBdr>
        <w:tabs>
          <w:tab w:val="left" w:pos="709"/>
        </w:tabs>
        <w:spacing w:after="0"/>
        <w:ind w:left="709" w:hanging="284"/>
        <w:jc w:val="both"/>
        <w:rPr>
          <w:sz w:val="24"/>
          <w:szCs w:val="24"/>
        </w:rPr>
      </w:pPr>
      <w:r w:rsidRPr="00C87659">
        <w:rPr>
          <w:sz w:val="24"/>
          <w:szCs w:val="24"/>
        </w:rPr>
        <w:t>проведення відповідної підготовки пацієнтів до оперативного лікування шляхом трансплантації;</w:t>
      </w:r>
    </w:p>
    <w:p w14:paraId="000000E6" w14:textId="77777777" w:rsidR="00526A90" w:rsidRPr="00C87659" w:rsidRDefault="00355A5F" w:rsidP="00454874">
      <w:pPr>
        <w:numPr>
          <w:ilvl w:val="2"/>
          <w:numId w:val="27"/>
        </w:numPr>
        <w:pBdr>
          <w:top w:val="nil"/>
          <w:left w:val="nil"/>
          <w:bottom w:val="nil"/>
          <w:right w:val="nil"/>
          <w:between w:val="nil"/>
        </w:pBdr>
        <w:tabs>
          <w:tab w:val="left" w:pos="709"/>
        </w:tabs>
        <w:spacing w:after="0"/>
        <w:ind w:left="709" w:hanging="284"/>
        <w:jc w:val="both"/>
        <w:rPr>
          <w:sz w:val="24"/>
          <w:szCs w:val="24"/>
        </w:rPr>
      </w:pPr>
      <w:r w:rsidRPr="00C87659">
        <w:rPr>
          <w:sz w:val="24"/>
          <w:szCs w:val="24"/>
        </w:rPr>
        <w:t>проведення хірургічних операцій;</w:t>
      </w:r>
    </w:p>
    <w:p w14:paraId="000000E7" w14:textId="77777777" w:rsidR="00526A90" w:rsidRPr="00C87659" w:rsidRDefault="00355A5F" w:rsidP="00454874">
      <w:pPr>
        <w:numPr>
          <w:ilvl w:val="2"/>
          <w:numId w:val="27"/>
        </w:numPr>
        <w:pBdr>
          <w:top w:val="nil"/>
          <w:left w:val="nil"/>
          <w:bottom w:val="nil"/>
          <w:right w:val="nil"/>
          <w:between w:val="nil"/>
        </w:pBdr>
        <w:tabs>
          <w:tab w:val="left" w:pos="709"/>
        </w:tabs>
        <w:spacing w:after="0"/>
        <w:ind w:left="709" w:hanging="284"/>
        <w:jc w:val="both"/>
        <w:rPr>
          <w:sz w:val="24"/>
          <w:szCs w:val="24"/>
        </w:rPr>
      </w:pPr>
      <w:r w:rsidRPr="00C87659">
        <w:rPr>
          <w:sz w:val="24"/>
          <w:szCs w:val="24"/>
        </w:rPr>
        <w:t xml:space="preserve">проведення анестезії та анестезіологічного моніторингу під час проведення хірургічних операцій та обстежень. </w:t>
      </w:r>
    </w:p>
    <w:p w14:paraId="2818C5DD" w14:textId="77777777" w:rsidR="00297B42" w:rsidRPr="00D24BD8" w:rsidRDefault="00297B42" w:rsidP="00297B42">
      <w:pPr>
        <w:numPr>
          <w:ilvl w:val="0"/>
          <w:numId w:val="9"/>
        </w:numPr>
        <w:pBdr>
          <w:top w:val="nil"/>
          <w:left w:val="nil"/>
          <w:bottom w:val="nil"/>
          <w:right w:val="nil"/>
          <w:between w:val="nil"/>
        </w:pBdr>
        <w:tabs>
          <w:tab w:val="left" w:pos="426"/>
        </w:tabs>
        <w:spacing w:after="0"/>
        <w:ind w:left="0" w:firstLine="0"/>
        <w:jc w:val="both"/>
        <w:rPr>
          <w:sz w:val="24"/>
          <w:szCs w:val="24"/>
        </w:rPr>
      </w:pPr>
      <w:r w:rsidRPr="00D24BD8">
        <w:rPr>
          <w:sz w:val="24"/>
          <w:szCs w:val="24"/>
        </w:rPr>
        <w:t xml:space="preserve">Забезпечення внесення в ЕСОЗ інформації щодо наданих медичних послуг, передбачених специфікаціями, у </w:t>
      </w:r>
      <w:proofErr w:type="spellStart"/>
      <w:r w:rsidRPr="00D24BD8">
        <w:rPr>
          <w:sz w:val="24"/>
          <w:szCs w:val="24"/>
        </w:rPr>
        <w:t>т.ч</w:t>
      </w:r>
      <w:proofErr w:type="spellEnd"/>
      <w:r w:rsidRPr="00D24BD8">
        <w:rPr>
          <w:sz w:val="24"/>
          <w:szCs w:val="24"/>
        </w:rPr>
        <w:t>. інтервенцій, наведених у додатку до пакету медичних послуг.</w:t>
      </w:r>
    </w:p>
    <w:p w14:paraId="000000E8" w14:textId="7F7543E9" w:rsidR="00526A90" w:rsidRPr="00C87659" w:rsidRDefault="00355A5F">
      <w:pPr>
        <w:numPr>
          <w:ilvl w:val="0"/>
          <w:numId w:val="9"/>
        </w:numPr>
        <w:pBdr>
          <w:top w:val="nil"/>
          <w:left w:val="nil"/>
          <w:bottom w:val="nil"/>
          <w:right w:val="nil"/>
          <w:between w:val="nil"/>
        </w:pBdr>
        <w:spacing w:after="0"/>
        <w:ind w:left="0" w:firstLine="0"/>
        <w:jc w:val="both"/>
        <w:rPr>
          <w:sz w:val="24"/>
          <w:szCs w:val="24"/>
        </w:rPr>
      </w:pPr>
      <w:r w:rsidRPr="00C87659">
        <w:rPr>
          <w:sz w:val="24"/>
          <w:szCs w:val="24"/>
        </w:rPr>
        <w:t>Цілодобове забезпечення компонентами та препаратами крові пацієнтів.</w:t>
      </w:r>
    </w:p>
    <w:p w14:paraId="000000E9" w14:textId="77777777" w:rsidR="00526A90" w:rsidRPr="00C87659" w:rsidRDefault="00355A5F">
      <w:pPr>
        <w:numPr>
          <w:ilvl w:val="0"/>
          <w:numId w:val="9"/>
        </w:numPr>
        <w:pBdr>
          <w:top w:val="nil"/>
          <w:left w:val="nil"/>
          <w:bottom w:val="nil"/>
          <w:right w:val="nil"/>
          <w:between w:val="nil"/>
        </w:pBdr>
        <w:spacing w:after="0"/>
        <w:ind w:left="0" w:firstLine="0"/>
        <w:jc w:val="both"/>
        <w:rPr>
          <w:sz w:val="24"/>
          <w:szCs w:val="24"/>
        </w:rPr>
      </w:pPr>
      <w:r w:rsidRPr="00C87659">
        <w:rPr>
          <w:sz w:val="24"/>
          <w:szCs w:val="24"/>
        </w:rPr>
        <w:t>Забезпечення цілодобового доступу до ненаркотичних та наркотичних знеболювальних засобів.</w:t>
      </w:r>
    </w:p>
    <w:p w14:paraId="000000EA" w14:textId="4A512F65"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Забезпечення парентерального (повного/часткового) харчування.</w:t>
      </w:r>
    </w:p>
    <w:p w14:paraId="000000EB"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Забезпечення заходів, спрямованих на профілактику гострого відторгнення, оптимізації функції трансплантата та запобігання опортуністичним інфекціям.</w:t>
      </w:r>
    </w:p>
    <w:p w14:paraId="000000EC" w14:textId="74B1D6C2"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 xml:space="preserve">Забезпечення надання пацієнтам послуг з реабілітації в гострому періоді реабілітації (за відсутності протипоказань) </w:t>
      </w:r>
      <w:r w:rsidR="00454874">
        <w:rPr>
          <w:sz w:val="24"/>
          <w:szCs w:val="24"/>
        </w:rPr>
        <w:t>у</w:t>
      </w:r>
      <w:r w:rsidRPr="00C87659">
        <w:rPr>
          <w:sz w:val="24"/>
          <w:szCs w:val="24"/>
        </w:rPr>
        <w:t xml:space="preserve"> стаціонарних умовах та направлення пацієнтів для отримання реабілітаційної допомоги у </w:t>
      </w:r>
      <w:proofErr w:type="spellStart"/>
      <w:r w:rsidRPr="00C87659">
        <w:rPr>
          <w:sz w:val="24"/>
          <w:szCs w:val="24"/>
        </w:rPr>
        <w:t>післягострому</w:t>
      </w:r>
      <w:proofErr w:type="spellEnd"/>
      <w:r w:rsidRPr="00C87659">
        <w:rPr>
          <w:sz w:val="24"/>
          <w:szCs w:val="24"/>
        </w:rPr>
        <w:t xml:space="preserve"> та довготривалому періодах реабілітації. </w:t>
      </w:r>
    </w:p>
    <w:p w14:paraId="000000ED"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14:paraId="000000EE"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Взаємодія з іншими надавачами медичних послуг для своєчасного та ефективного надання медичної допомоги пацієнтам.</w:t>
      </w:r>
    </w:p>
    <w:p w14:paraId="000000EF"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Інформування пацієнтів щодо можливості отримання інших необхідних медичних послуг безоплатно за рахунок коштів програми медичних гарантій.</w:t>
      </w:r>
    </w:p>
    <w:p w14:paraId="000000F0"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14:paraId="000000F1" w14:textId="3AD9E018" w:rsidR="00526A90" w:rsidRPr="00C9467F" w:rsidRDefault="00023734" w:rsidP="00023734">
      <w:pPr>
        <w:numPr>
          <w:ilvl w:val="0"/>
          <w:numId w:val="9"/>
        </w:numPr>
        <w:spacing w:after="0"/>
        <w:ind w:left="0" w:firstLine="0"/>
        <w:jc w:val="both"/>
        <w:textAlignment w:val="baseline"/>
        <w:rPr>
          <w:sz w:val="24"/>
          <w:szCs w:val="24"/>
        </w:rPr>
      </w:pPr>
      <w:r w:rsidRPr="00C9467F">
        <w:rPr>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 </w:t>
      </w:r>
    </w:p>
    <w:p w14:paraId="000000F2" w14:textId="5C6FDE08" w:rsidR="00526A90" w:rsidRPr="00C87659" w:rsidRDefault="00023734">
      <w:pPr>
        <w:numPr>
          <w:ilvl w:val="0"/>
          <w:numId w:val="9"/>
        </w:numPr>
        <w:pBdr>
          <w:top w:val="nil"/>
          <w:left w:val="nil"/>
          <w:bottom w:val="nil"/>
          <w:right w:val="nil"/>
          <w:between w:val="nil"/>
        </w:pBdr>
        <w:tabs>
          <w:tab w:val="left" w:pos="360"/>
        </w:tabs>
        <w:spacing w:after="0"/>
        <w:ind w:left="0" w:firstLine="0"/>
        <w:jc w:val="both"/>
        <w:rPr>
          <w:sz w:val="24"/>
          <w:szCs w:val="24"/>
        </w:rPr>
      </w:pPr>
      <w:r w:rsidRPr="00C9467F">
        <w:rPr>
          <w:sz w:val="24"/>
          <w:szCs w:val="24"/>
        </w:rPr>
        <w:t xml:space="preserve">Наявність плану реагування на випадок виявлення особливо небезпечних інфекційних </w:t>
      </w:r>
      <w:proofErr w:type="spellStart"/>
      <w:r w:rsidRPr="00C9467F">
        <w:rPr>
          <w:sz w:val="24"/>
          <w:szCs w:val="24"/>
        </w:rPr>
        <w:t>хвороб</w:t>
      </w:r>
      <w:proofErr w:type="spellEnd"/>
      <w:r w:rsidRPr="00C9467F">
        <w:rPr>
          <w:sz w:val="24"/>
          <w:szCs w:val="24"/>
        </w:rPr>
        <w:t xml:space="preserve"> (ОНІХ</w:t>
      </w:r>
      <w:r w:rsidRPr="00C87659">
        <w:rPr>
          <w:sz w:val="24"/>
          <w:szCs w:val="24"/>
        </w:rPr>
        <w:t>)</w:t>
      </w:r>
      <w:r w:rsidR="00355A5F" w:rsidRPr="00C87659">
        <w:rPr>
          <w:sz w:val="24"/>
          <w:szCs w:val="24"/>
        </w:rPr>
        <w:t xml:space="preserve"> та запобігання їх розповсюдженню з обов’язково відпрацьованим сценарієм </w:t>
      </w:r>
      <w:r w:rsidR="00355A5F" w:rsidRPr="00C87659">
        <w:rPr>
          <w:sz w:val="24"/>
          <w:szCs w:val="24"/>
        </w:rPr>
        <w:lastRenderedPageBreak/>
        <w:t>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14:paraId="000000F3"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000000F4"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14:paraId="000000F5" w14:textId="77777777" w:rsidR="00526A90" w:rsidRPr="00C87659" w:rsidRDefault="00355A5F">
      <w:pPr>
        <w:numPr>
          <w:ilvl w:val="0"/>
          <w:numId w:val="9"/>
        </w:numPr>
        <w:pBdr>
          <w:top w:val="nil"/>
          <w:left w:val="nil"/>
          <w:bottom w:val="nil"/>
          <w:right w:val="nil"/>
          <w:between w:val="nil"/>
        </w:pBdr>
        <w:tabs>
          <w:tab w:val="left" w:pos="142"/>
        </w:tabs>
        <w:spacing w:after="0"/>
        <w:ind w:left="0" w:firstLine="0"/>
        <w:jc w:val="both"/>
        <w:rPr>
          <w:sz w:val="24"/>
          <w:szCs w:val="24"/>
        </w:rPr>
      </w:pPr>
      <w:r w:rsidRPr="00C87659">
        <w:rPr>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C87659">
        <w:rPr>
          <w:sz w:val="24"/>
          <w:szCs w:val="24"/>
        </w:rPr>
        <w:t>закупівель</w:t>
      </w:r>
      <w:proofErr w:type="spellEnd"/>
      <w:r w:rsidRPr="00C87659">
        <w:rPr>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з НСЗУ.</w:t>
      </w:r>
    </w:p>
    <w:p w14:paraId="000000F6"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Дотримання вимог законодавства у сфері протидії насильству, в тому числі виявлення ознак насильства у пацієнтів та повідомлення відповідних служб згідно із затвердженим законодавством.</w:t>
      </w:r>
    </w:p>
    <w:p w14:paraId="000000F7" w14:textId="77777777" w:rsidR="00526A90" w:rsidRPr="00C87659" w:rsidRDefault="00355A5F">
      <w:pPr>
        <w:numPr>
          <w:ilvl w:val="0"/>
          <w:numId w:val="9"/>
        </w:numPr>
        <w:pBdr>
          <w:top w:val="nil"/>
          <w:left w:val="nil"/>
          <w:bottom w:val="nil"/>
          <w:right w:val="nil"/>
          <w:between w:val="nil"/>
        </w:pBdr>
        <w:tabs>
          <w:tab w:val="left" w:pos="360"/>
        </w:tabs>
        <w:spacing w:after="0"/>
        <w:ind w:left="0" w:firstLine="0"/>
        <w:jc w:val="both"/>
        <w:rPr>
          <w:sz w:val="24"/>
          <w:szCs w:val="24"/>
        </w:rPr>
      </w:pPr>
      <w:r w:rsidRPr="00C87659">
        <w:rPr>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000000F8" w14:textId="77777777" w:rsidR="00526A90" w:rsidRPr="00C87659" w:rsidRDefault="00526A90">
      <w:pPr>
        <w:spacing w:after="0"/>
        <w:jc w:val="both"/>
        <w:rPr>
          <w:sz w:val="24"/>
          <w:szCs w:val="24"/>
        </w:rPr>
      </w:pPr>
    </w:p>
    <w:p w14:paraId="000000FA" w14:textId="6985E907" w:rsidR="00526A90" w:rsidRPr="00C87659" w:rsidRDefault="00355A5F">
      <w:pPr>
        <w:spacing w:after="0"/>
        <w:jc w:val="center"/>
        <w:rPr>
          <w:b/>
          <w:sz w:val="24"/>
          <w:szCs w:val="24"/>
        </w:rPr>
      </w:pPr>
      <w:r w:rsidRPr="00C87659">
        <w:rPr>
          <w:b/>
          <w:sz w:val="24"/>
          <w:szCs w:val="24"/>
        </w:rPr>
        <w:t xml:space="preserve">ІІІ. Супровід пацієнта в </w:t>
      </w:r>
      <w:proofErr w:type="spellStart"/>
      <w:r w:rsidR="004916EE" w:rsidRPr="00C87659">
        <w:rPr>
          <w:b/>
          <w:sz w:val="24"/>
          <w:szCs w:val="24"/>
        </w:rPr>
        <w:t>пост</w:t>
      </w:r>
      <w:r w:rsidRPr="00C87659">
        <w:rPr>
          <w:b/>
          <w:sz w:val="24"/>
          <w:szCs w:val="24"/>
        </w:rPr>
        <w:t>трансплантаційному</w:t>
      </w:r>
      <w:proofErr w:type="spellEnd"/>
      <w:r w:rsidRPr="00C87659">
        <w:rPr>
          <w:b/>
          <w:sz w:val="24"/>
          <w:szCs w:val="24"/>
        </w:rPr>
        <w:t xml:space="preserve"> періоді. Послуга 3.</w:t>
      </w:r>
    </w:p>
    <w:p w14:paraId="000000FB" w14:textId="77777777" w:rsidR="00526A90" w:rsidRPr="00C87659" w:rsidRDefault="00526A90">
      <w:pPr>
        <w:spacing w:after="0"/>
        <w:rPr>
          <w:sz w:val="24"/>
          <w:szCs w:val="24"/>
        </w:rPr>
      </w:pPr>
    </w:p>
    <w:p w14:paraId="000000FC" w14:textId="77777777" w:rsidR="00526A90" w:rsidRPr="00C87659" w:rsidRDefault="00355A5F">
      <w:pPr>
        <w:spacing w:after="0"/>
        <w:jc w:val="center"/>
        <w:rPr>
          <w:i/>
          <w:sz w:val="24"/>
          <w:szCs w:val="24"/>
        </w:rPr>
      </w:pPr>
      <w:r w:rsidRPr="00C87659">
        <w:rPr>
          <w:i/>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14:paraId="000000FD" w14:textId="77777777" w:rsidR="00526A90" w:rsidRPr="00C87659" w:rsidRDefault="00526A90">
      <w:pPr>
        <w:spacing w:after="0"/>
        <w:rPr>
          <w:i/>
          <w:sz w:val="24"/>
          <w:szCs w:val="24"/>
        </w:rPr>
      </w:pPr>
    </w:p>
    <w:p w14:paraId="000000FE" w14:textId="77777777" w:rsidR="00526A90" w:rsidRPr="00C87659" w:rsidRDefault="00355A5F">
      <w:pPr>
        <w:numPr>
          <w:ilvl w:val="1"/>
          <w:numId w:val="4"/>
        </w:numPr>
        <w:pBdr>
          <w:top w:val="nil"/>
          <w:left w:val="nil"/>
          <w:bottom w:val="nil"/>
          <w:right w:val="nil"/>
          <w:between w:val="nil"/>
        </w:pBdr>
        <w:tabs>
          <w:tab w:val="left" w:pos="142"/>
        </w:tabs>
        <w:spacing w:after="0"/>
        <w:ind w:left="0" w:firstLine="0"/>
        <w:jc w:val="both"/>
        <w:rPr>
          <w:sz w:val="24"/>
          <w:szCs w:val="24"/>
        </w:rPr>
      </w:pPr>
      <w:r w:rsidRPr="00C87659">
        <w:rPr>
          <w:sz w:val="24"/>
          <w:szCs w:val="24"/>
        </w:rPr>
        <w:t xml:space="preserve">Динамічне спостереження за станом здоров’я пацієнта/пацієнтки у </w:t>
      </w:r>
      <w:proofErr w:type="spellStart"/>
      <w:r w:rsidRPr="00C87659">
        <w:rPr>
          <w:sz w:val="24"/>
          <w:szCs w:val="24"/>
        </w:rPr>
        <w:t>післятрансплантаційному</w:t>
      </w:r>
      <w:proofErr w:type="spellEnd"/>
      <w:r w:rsidRPr="00C87659">
        <w:rPr>
          <w:sz w:val="24"/>
          <w:szCs w:val="24"/>
        </w:rPr>
        <w:t xml:space="preserve"> періоді відповідно до галузевих стандартів у сфері охорони здоров’я.</w:t>
      </w:r>
    </w:p>
    <w:p w14:paraId="000000FF" w14:textId="77777777" w:rsidR="00526A90" w:rsidRPr="00C87659" w:rsidRDefault="00355A5F">
      <w:pPr>
        <w:numPr>
          <w:ilvl w:val="1"/>
          <w:numId w:val="4"/>
        </w:numPr>
        <w:pBdr>
          <w:top w:val="nil"/>
          <w:left w:val="nil"/>
          <w:bottom w:val="nil"/>
          <w:right w:val="nil"/>
          <w:between w:val="nil"/>
        </w:pBdr>
        <w:tabs>
          <w:tab w:val="left" w:pos="142"/>
        </w:tabs>
        <w:spacing w:after="0"/>
        <w:ind w:left="0" w:firstLine="0"/>
        <w:jc w:val="both"/>
        <w:rPr>
          <w:sz w:val="24"/>
          <w:szCs w:val="24"/>
        </w:rPr>
      </w:pPr>
      <w:r w:rsidRPr="00C87659">
        <w:rPr>
          <w:sz w:val="24"/>
          <w:szCs w:val="24"/>
        </w:rPr>
        <w:t>Проведення необхідних лабораторних досліджень пацієнту/пацієнтці, зокрема:</w:t>
      </w:r>
    </w:p>
    <w:p w14:paraId="00000100" w14:textId="77777777" w:rsidR="00526A90" w:rsidRPr="00C87659" w:rsidRDefault="00355A5F" w:rsidP="00850204">
      <w:pPr>
        <w:numPr>
          <w:ilvl w:val="2"/>
          <w:numId w:val="5"/>
        </w:numPr>
        <w:pBdr>
          <w:top w:val="nil"/>
          <w:left w:val="nil"/>
          <w:bottom w:val="nil"/>
          <w:right w:val="nil"/>
          <w:between w:val="nil"/>
        </w:pBdr>
        <w:spacing w:after="0"/>
        <w:ind w:left="709" w:hanging="357"/>
        <w:jc w:val="both"/>
        <w:rPr>
          <w:sz w:val="24"/>
          <w:szCs w:val="24"/>
        </w:rPr>
      </w:pPr>
      <w:r w:rsidRPr="00C87659">
        <w:rPr>
          <w:sz w:val="24"/>
          <w:szCs w:val="24"/>
        </w:rPr>
        <w:t>загально-клінічних досліджень (розгорнутий клінічний аналіз крові; морфологічне дослідження клітин крові; загальний аналіз сечі);</w:t>
      </w:r>
    </w:p>
    <w:p w14:paraId="00000101" w14:textId="78D207C0" w:rsidR="00526A90" w:rsidRPr="00C87659" w:rsidRDefault="00355A5F" w:rsidP="00850204">
      <w:pPr>
        <w:numPr>
          <w:ilvl w:val="0"/>
          <w:numId w:val="5"/>
        </w:numPr>
        <w:pBdr>
          <w:top w:val="nil"/>
          <w:left w:val="nil"/>
          <w:bottom w:val="nil"/>
          <w:right w:val="nil"/>
          <w:between w:val="nil"/>
        </w:pBdr>
        <w:spacing w:after="0"/>
        <w:ind w:left="709" w:hanging="357"/>
        <w:jc w:val="both"/>
        <w:rPr>
          <w:sz w:val="24"/>
          <w:szCs w:val="24"/>
        </w:rPr>
      </w:pPr>
      <w:r w:rsidRPr="00C87659">
        <w:rPr>
          <w:sz w:val="24"/>
          <w:szCs w:val="24"/>
        </w:rPr>
        <w:t xml:space="preserve">біохімічних досліджень (загальний білок, альфа-амілаза, ліпаза, </w:t>
      </w:r>
      <w:proofErr w:type="spellStart"/>
      <w:r w:rsidRPr="00C87659">
        <w:rPr>
          <w:sz w:val="24"/>
          <w:szCs w:val="24"/>
        </w:rPr>
        <w:t>аспартатамінотрансфераза</w:t>
      </w:r>
      <w:proofErr w:type="spellEnd"/>
      <w:r w:rsidRPr="00C87659">
        <w:rPr>
          <w:sz w:val="24"/>
          <w:szCs w:val="24"/>
        </w:rPr>
        <w:t xml:space="preserve"> (</w:t>
      </w:r>
      <w:proofErr w:type="spellStart"/>
      <w:r w:rsidRPr="00C87659">
        <w:rPr>
          <w:sz w:val="24"/>
          <w:szCs w:val="24"/>
        </w:rPr>
        <w:t>АсАТ</w:t>
      </w:r>
      <w:proofErr w:type="spellEnd"/>
      <w:r w:rsidRPr="00C87659">
        <w:rPr>
          <w:sz w:val="24"/>
          <w:szCs w:val="24"/>
        </w:rPr>
        <w:t xml:space="preserve">), </w:t>
      </w:r>
      <w:proofErr w:type="spellStart"/>
      <w:r w:rsidRPr="00C87659">
        <w:rPr>
          <w:sz w:val="24"/>
          <w:szCs w:val="24"/>
        </w:rPr>
        <w:t>аланінамінотрансфераза</w:t>
      </w:r>
      <w:proofErr w:type="spellEnd"/>
      <w:r w:rsidRPr="00C87659">
        <w:rPr>
          <w:sz w:val="24"/>
          <w:szCs w:val="24"/>
        </w:rPr>
        <w:t xml:space="preserve"> (</w:t>
      </w:r>
      <w:proofErr w:type="spellStart"/>
      <w:r w:rsidRPr="00C87659">
        <w:rPr>
          <w:sz w:val="24"/>
          <w:szCs w:val="24"/>
        </w:rPr>
        <w:t>АлАТ</w:t>
      </w:r>
      <w:proofErr w:type="spellEnd"/>
      <w:r w:rsidRPr="00C87659">
        <w:rPr>
          <w:sz w:val="24"/>
          <w:szCs w:val="24"/>
        </w:rPr>
        <w:t xml:space="preserve">), білірубін і його фракції (загальний, прямий, непрямий), креатинін, </w:t>
      </w:r>
      <w:proofErr w:type="spellStart"/>
      <w:r w:rsidRPr="00C87659">
        <w:rPr>
          <w:sz w:val="24"/>
          <w:szCs w:val="24"/>
        </w:rPr>
        <w:t>прокальцитонін</w:t>
      </w:r>
      <w:proofErr w:type="spellEnd"/>
      <w:r w:rsidRPr="00C87659">
        <w:rPr>
          <w:sz w:val="24"/>
          <w:szCs w:val="24"/>
        </w:rPr>
        <w:t xml:space="preserve"> (кількісне визначення), сечовина, сечова кислота, електроліти (натрій, калій, магній, кальцій, фосфор, хлор); глюкоза в цільній крові або сироватці крові; </w:t>
      </w:r>
      <w:proofErr w:type="spellStart"/>
      <w:r w:rsidRPr="00C87659">
        <w:rPr>
          <w:sz w:val="24"/>
          <w:szCs w:val="24"/>
        </w:rPr>
        <w:t>глікозильований</w:t>
      </w:r>
      <w:proofErr w:type="spellEnd"/>
      <w:r w:rsidRPr="00C87659">
        <w:rPr>
          <w:sz w:val="24"/>
          <w:szCs w:val="24"/>
        </w:rPr>
        <w:t xml:space="preserve"> гемоглобін; С-пептид; С-реактивний білок (CРБ, кількісне визначення);</w:t>
      </w:r>
      <w:r w:rsidRPr="00C87659">
        <w:t xml:space="preserve"> </w:t>
      </w:r>
      <w:r w:rsidRPr="00C87659">
        <w:rPr>
          <w:sz w:val="24"/>
          <w:szCs w:val="24"/>
        </w:rPr>
        <w:t xml:space="preserve">N-кінцевий фрагмент попередника мозкового </w:t>
      </w:r>
      <w:proofErr w:type="spellStart"/>
      <w:r w:rsidRPr="00C87659">
        <w:rPr>
          <w:sz w:val="24"/>
          <w:szCs w:val="24"/>
        </w:rPr>
        <w:t>натрійуретичного</w:t>
      </w:r>
      <w:proofErr w:type="spellEnd"/>
      <w:r w:rsidRPr="00C87659">
        <w:rPr>
          <w:sz w:val="24"/>
          <w:szCs w:val="24"/>
        </w:rPr>
        <w:t xml:space="preserve"> пептиду (NT-</w:t>
      </w:r>
      <w:proofErr w:type="spellStart"/>
      <w:r w:rsidRPr="00C87659">
        <w:rPr>
          <w:sz w:val="24"/>
          <w:szCs w:val="24"/>
        </w:rPr>
        <w:t>proBNP</w:t>
      </w:r>
      <w:proofErr w:type="spellEnd"/>
      <w:r w:rsidRPr="00C87659">
        <w:rPr>
          <w:sz w:val="24"/>
          <w:szCs w:val="24"/>
        </w:rPr>
        <w:t>);</w:t>
      </w:r>
      <w:r w:rsidRPr="00C87659">
        <w:t xml:space="preserve"> </w:t>
      </w:r>
      <w:r w:rsidRPr="00C87659">
        <w:rPr>
          <w:sz w:val="24"/>
          <w:szCs w:val="24"/>
        </w:rPr>
        <w:t xml:space="preserve">швидкість </w:t>
      </w:r>
      <w:proofErr w:type="spellStart"/>
      <w:r w:rsidRPr="00C87659">
        <w:rPr>
          <w:sz w:val="24"/>
          <w:szCs w:val="24"/>
        </w:rPr>
        <w:t>клубочкової</w:t>
      </w:r>
      <w:proofErr w:type="spellEnd"/>
      <w:r w:rsidRPr="00C87659">
        <w:rPr>
          <w:sz w:val="24"/>
          <w:szCs w:val="24"/>
        </w:rPr>
        <w:t xml:space="preserve"> фільтрації (</w:t>
      </w:r>
      <w:proofErr w:type="spellStart"/>
      <w:r w:rsidRPr="00C87659">
        <w:rPr>
          <w:sz w:val="24"/>
          <w:szCs w:val="24"/>
        </w:rPr>
        <w:t>eGFR</w:t>
      </w:r>
      <w:proofErr w:type="spellEnd"/>
      <w:r w:rsidRPr="00C87659">
        <w:rPr>
          <w:sz w:val="24"/>
          <w:szCs w:val="24"/>
        </w:rPr>
        <w:t>);</w:t>
      </w:r>
      <w:r w:rsidRPr="00C87659">
        <w:t xml:space="preserve"> </w:t>
      </w:r>
    </w:p>
    <w:p w14:paraId="00000102" w14:textId="5DA7BED7" w:rsidR="00526A90" w:rsidRPr="00C87659" w:rsidRDefault="00355A5F" w:rsidP="00850204">
      <w:pPr>
        <w:numPr>
          <w:ilvl w:val="0"/>
          <w:numId w:val="5"/>
        </w:numPr>
        <w:pBdr>
          <w:top w:val="nil"/>
          <w:left w:val="nil"/>
          <w:bottom w:val="nil"/>
          <w:right w:val="nil"/>
          <w:between w:val="nil"/>
        </w:pBdr>
        <w:spacing w:after="0"/>
        <w:ind w:left="709" w:hanging="357"/>
        <w:jc w:val="both"/>
        <w:rPr>
          <w:sz w:val="24"/>
          <w:szCs w:val="24"/>
        </w:rPr>
      </w:pPr>
      <w:r w:rsidRPr="00C87659">
        <w:rPr>
          <w:sz w:val="24"/>
          <w:szCs w:val="24"/>
        </w:rPr>
        <w:t xml:space="preserve">визначення показників ліпідного профілю: </w:t>
      </w:r>
      <w:proofErr w:type="spellStart"/>
      <w:r w:rsidRPr="00C87659">
        <w:rPr>
          <w:sz w:val="24"/>
          <w:szCs w:val="24"/>
        </w:rPr>
        <w:t>тригліцериди</w:t>
      </w:r>
      <w:proofErr w:type="spellEnd"/>
      <w:r w:rsidRPr="00C87659">
        <w:rPr>
          <w:sz w:val="24"/>
          <w:szCs w:val="24"/>
        </w:rPr>
        <w:t xml:space="preserve">, загальний холестерин, ліпопротеїди низької щільності (ЛПНЩ), ліпопротеїди високої щільності (ЛПВЩ) </w:t>
      </w:r>
      <w:r w:rsidR="00850204">
        <w:rPr>
          <w:sz w:val="24"/>
          <w:szCs w:val="24"/>
        </w:rPr>
        <w:t>у</w:t>
      </w:r>
      <w:r w:rsidRPr="00C87659">
        <w:rPr>
          <w:sz w:val="24"/>
          <w:szCs w:val="24"/>
        </w:rPr>
        <w:t xml:space="preserve"> сироватці крові;</w:t>
      </w:r>
    </w:p>
    <w:p w14:paraId="00000103" w14:textId="77777777" w:rsidR="00526A90" w:rsidRPr="00C87659" w:rsidRDefault="00355A5F" w:rsidP="00850204">
      <w:pPr>
        <w:numPr>
          <w:ilvl w:val="0"/>
          <w:numId w:val="5"/>
        </w:numPr>
        <w:pBdr>
          <w:top w:val="nil"/>
          <w:left w:val="nil"/>
          <w:bottom w:val="nil"/>
          <w:right w:val="nil"/>
          <w:between w:val="nil"/>
        </w:pBdr>
        <w:spacing w:after="0"/>
        <w:ind w:left="709" w:hanging="357"/>
        <w:jc w:val="both"/>
        <w:rPr>
          <w:sz w:val="24"/>
          <w:szCs w:val="24"/>
        </w:rPr>
      </w:pPr>
      <w:r w:rsidRPr="00C87659">
        <w:rPr>
          <w:sz w:val="24"/>
          <w:szCs w:val="24"/>
        </w:rPr>
        <w:t xml:space="preserve">визначення показників </w:t>
      </w:r>
      <w:proofErr w:type="spellStart"/>
      <w:r w:rsidRPr="00C87659">
        <w:rPr>
          <w:sz w:val="24"/>
          <w:szCs w:val="24"/>
        </w:rPr>
        <w:t>коагуляційного</w:t>
      </w:r>
      <w:proofErr w:type="spellEnd"/>
      <w:r w:rsidRPr="00C87659">
        <w:rPr>
          <w:sz w:val="24"/>
          <w:szCs w:val="24"/>
        </w:rPr>
        <w:t xml:space="preserve"> гемостазу (</w:t>
      </w:r>
      <w:proofErr w:type="spellStart"/>
      <w:r w:rsidRPr="00C87659">
        <w:rPr>
          <w:sz w:val="24"/>
          <w:szCs w:val="24"/>
        </w:rPr>
        <w:t>тромбіновий</w:t>
      </w:r>
      <w:proofErr w:type="spellEnd"/>
      <w:r w:rsidRPr="00C87659">
        <w:rPr>
          <w:sz w:val="24"/>
          <w:szCs w:val="24"/>
        </w:rPr>
        <w:t xml:space="preserve"> час, активований частковий (парціальний) </w:t>
      </w:r>
      <w:proofErr w:type="spellStart"/>
      <w:r w:rsidRPr="00C87659">
        <w:rPr>
          <w:sz w:val="24"/>
          <w:szCs w:val="24"/>
        </w:rPr>
        <w:t>тромбопластиновий</w:t>
      </w:r>
      <w:proofErr w:type="spellEnd"/>
      <w:r w:rsidRPr="00C87659">
        <w:rPr>
          <w:sz w:val="24"/>
          <w:szCs w:val="24"/>
        </w:rPr>
        <w:t xml:space="preserve"> час (АЧТЧ, АПТЧ), міжнародне нормалізоване відношення (МНВ), </w:t>
      </w:r>
      <w:r w:rsidRPr="00C87659">
        <w:rPr>
          <w:sz w:val="22"/>
          <w:szCs w:val="22"/>
        </w:rPr>
        <w:t xml:space="preserve">фібриноген, </w:t>
      </w:r>
      <w:r w:rsidRPr="00C87659">
        <w:rPr>
          <w:sz w:val="24"/>
          <w:szCs w:val="24"/>
        </w:rPr>
        <w:t xml:space="preserve"> Д-</w:t>
      </w:r>
      <w:proofErr w:type="spellStart"/>
      <w:r w:rsidRPr="00C87659">
        <w:rPr>
          <w:sz w:val="24"/>
          <w:szCs w:val="24"/>
        </w:rPr>
        <w:t>димер</w:t>
      </w:r>
      <w:proofErr w:type="spellEnd"/>
      <w:r w:rsidRPr="00C87659">
        <w:rPr>
          <w:sz w:val="24"/>
          <w:szCs w:val="24"/>
        </w:rPr>
        <w:t>);</w:t>
      </w:r>
    </w:p>
    <w:p w14:paraId="00000104" w14:textId="77777777" w:rsidR="00526A90" w:rsidRPr="00C87659" w:rsidRDefault="00355A5F" w:rsidP="00850204">
      <w:pPr>
        <w:numPr>
          <w:ilvl w:val="0"/>
          <w:numId w:val="5"/>
        </w:numPr>
        <w:pBdr>
          <w:top w:val="nil"/>
          <w:left w:val="nil"/>
          <w:bottom w:val="nil"/>
          <w:right w:val="nil"/>
          <w:between w:val="nil"/>
        </w:pBdr>
        <w:spacing w:after="0"/>
        <w:ind w:left="709" w:hanging="284"/>
        <w:jc w:val="both"/>
        <w:rPr>
          <w:sz w:val="24"/>
          <w:szCs w:val="24"/>
        </w:rPr>
      </w:pPr>
      <w:r w:rsidRPr="00C87659">
        <w:rPr>
          <w:sz w:val="24"/>
          <w:szCs w:val="24"/>
        </w:rPr>
        <w:t>дослідження калу на приховану кров;</w:t>
      </w:r>
    </w:p>
    <w:p w14:paraId="062D2D2B" w14:textId="7D759076" w:rsidR="00A062F2" w:rsidRPr="00C87659" w:rsidRDefault="00A062F2" w:rsidP="00850204">
      <w:pPr>
        <w:numPr>
          <w:ilvl w:val="0"/>
          <w:numId w:val="5"/>
        </w:numPr>
        <w:pBdr>
          <w:top w:val="nil"/>
          <w:left w:val="nil"/>
          <w:bottom w:val="nil"/>
          <w:right w:val="nil"/>
          <w:between w:val="nil"/>
        </w:pBdr>
        <w:spacing w:after="0"/>
        <w:ind w:left="709" w:hanging="284"/>
        <w:jc w:val="both"/>
        <w:rPr>
          <w:sz w:val="24"/>
          <w:szCs w:val="24"/>
        </w:rPr>
      </w:pPr>
      <w:r w:rsidRPr="00C87659">
        <w:rPr>
          <w:sz w:val="24"/>
          <w:szCs w:val="24"/>
        </w:rPr>
        <w:t xml:space="preserve">визначення </w:t>
      </w:r>
      <w:proofErr w:type="spellStart"/>
      <w:r w:rsidRPr="00C87659">
        <w:rPr>
          <w:sz w:val="24"/>
          <w:szCs w:val="24"/>
        </w:rPr>
        <w:t>антинуклеарних</w:t>
      </w:r>
      <w:proofErr w:type="spellEnd"/>
      <w:r w:rsidRPr="00C87659">
        <w:rPr>
          <w:sz w:val="24"/>
          <w:szCs w:val="24"/>
        </w:rPr>
        <w:t xml:space="preserve"> антитіл (ANA);</w:t>
      </w:r>
    </w:p>
    <w:p w14:paraId="00000105" w14:textId="77777777" w:rsidR="00526A90" w:rsidRPr="00C87659" w:rsidRDefault="00355A5F" w:rsidP="00850204">
      <w:pPr>
        <w:numPr>
          <w:ilvl w:val="0"/>
          <w:numId w:val="5"/>
        </w:numPr>
        <w:pBdr>
          <w:top w:val="nil"/>
          <w:left w:val="nil"/>
          <w:bottom w:val="nil"/>
          <w:right w:val="nil"/>
          <w:between w:val="nil"/>
        </w:pBdr>
        <w:spacing w:after="0"/>
        <w:ind w:left="709" w:hanging="357"/>
        <w:jc w:val="both"/>
        <w:rPr>
          <w:sz w:val="24"/>
          <w:szCs w:val="24"/>
        </w:rPr>
      </w:pPr>
      <w:r w:rsidRPr="00C87659">
        <w:rPr>
          <w:sz w:val="24"/>
          <w:szCs w:val="24"/>
        </w:rPr>
        <w:lastRenderedPageBreak/>
        <w:t>проведення інфекційного скринінгу:</w:t>
      </w:r>
    </w:p>
    <w:p w14:paraId="137B6DBC" w14:textId="6BEB995E" w:rsidR="00704D13" w:rsidRPr="00C87659" w:rsidRDefault="00704D13" w:rsidP="00850204">
      <w:pPr>
        <w:numPr>
          <w:ilvl w:val="0"/>
          <w:numId w:val="35"/>
        </w:numPr>
        <w:pBdr>
          <w:top w:val="nil"/>
          <w:left w:val="nil"/>
          <w:bottom w:val="nil"/>
          <w:right w:val="nil"/>
          <w:between w:val="nil"/>
        </w:pBdr>
        <w:spacing w:after="0"/>
        <w:ind w:left="1134"/>
        <w:jc w:val="both"/>
        <w:rPr>
          <w:sz w:val="24"/>
          <w:szCs w:val="24"/>
        </w:rPr>
      </w:pPr>
      <w:r w:rsidRPr="00C87659">
        <w:rPr>
          <w:sz w:val="24"/>
          <w:szCs w:val="24"/>
        </w:rPr>
        <w:t xml:space="preserve">ВІЛ-інфекції: </w:t>
      </w:r>
      <w:r w:rsidRPr="00D24BD8">
        <w:rPr>
          <w:sz w:val="24"/>
          <w:szCs w:val="24"/>
        </w:rPr>
        <w:t> антитіла</w:t>
      </w:r>
      <w:r w:rsidRPr="00C87659">
        <w:rPr>
          <w:sz w:val="24"/>
          <w:szCs w:val="24"/>
        </w:rPr>
        <w:t xml:space="preserve"> до HIV</w:t>
      </w:r>
      <w:r w:rsidR="00C5336F">
        <w:rPr>
          <w:sz w:val="24"/>
          <w:szCs w:val="24"/>
        </w:rPr>
        <w:t>;</w:t>
      </w:r>
    </w:p>
    <w:p w14:paraId="012D7A20" w14:textId="075137B8" w:rsidR="00704D13" w:rsidRPr="00D24BD8" w:rsidRDefault="00704D13" w:rsidP="00850204">
      <w:pPr>
        <w:numPr>
          <w:ilvl w:val="0"/>
          <w:numId w:val="35"/>
        </w:numPr>
        <w:pBdr>
          <w:top w:val="nil"/>
          <w:left w:val="nil"/>
          <w:bottom w:val="nil"/>
          <w:right w:val="nil"/>
          <w:between w:val="nil"/>
        </w:pBdr>
        <w:spacing w:after="0"/>
        <w:ind w:left="1134"/>
        <w:jc w:val="both"/>
        <w:rPr>
          <w:sz w:val="24"/>
          <w:szCs w:val="24"/>
        </w:rPr>
      </w:pPr>
      <w:r w:rsidRPr="00C87659">
        <w:rPr>
          <w:sz w:val="24"/>
          <w:szCs w:val="24"/>
        </w:rPr>
        <w:t xml:space="preserve">гепатиту В: </w:t>
      </w:r>
      <w:proofErr w:type="spellStart"/>
      <w:r w:rsidRPr="00D24BD8">
        <w:rPr>
          <w:sz w:val="24"/>
          <w:szCs w:val="24"/>
        </w:rPr>
        <w:t>HBsAg</w:t>
      </w:r>
      <w:proofErr w:type="spellEnd"/>
      <w:r w:rsidRPr="00D24BD8">
        <w:rPr>
          <w:sz w:val="24"/>
          <w:szCs w:val="24"/>
        </w:rPr>
        <w:t xml:space="preserve">, </w:t>
      </w:r>
      <w:proofErr w:type="spellStart"/>
      <w:r w:rsidRPr="00D24BD8">
        <w:rPr>
          <w:sz w:val="24"/>
          <w:szCs w:val="24"/>
        </w:rPr>
        <w:t>anti-HBcor</w:t>
      </w:r>
      <w:proofErr w:type="spellEnd"/>
      <w:r w:rsidRPr="00D24BD8">
        <w:rPr>
          <w:sz w:val="24"/>
          <w:szCs w:val="24"/>
        </w:rPr>
        <w:t xml:space="preserve">, </w:t>
      </w:r>
      <w:proofErr w:type="spellStart"/>
      <w:r w:rsidRPr="00D24BD8">
        <w:rPr>
          <w:sz w:val="24"/>
          <w:szCs w:val="24"/>
        </w:rPr>
        <w:t>anti-HBs</w:t>
      </w:r>
      <w:proofErr w:type="spellEnd"/>
      <w:r w:rsidRPr="00D24BD8">
        <w:rPr>
          <w:sz w:val="24"/>
          <w:szCs w:val="24"/>
        </w:rPr>
        <w:t>. ДНК HBV (методом ПЛР);</w:t>
      </w:r>
    </w:p>
    <w:p w14:paraId="48B2D346" w14:textId="51D339C0" w:rsidR="00704D13" w:rsidRPr="00D24BD8" w:rsidRDefault="00704D13" w:rsidP="00850204">
      <w:pPr>
        <w:numPr>
          <w:ilvl w:val="0"/>
          <w:numId w:val="35"/>
        </w:numPr>
        <w:pBdr>
          <w:top w:val="nil"/>
          <w:left w:val="nil"/>
          <w:bottom w:val="nil"/>
          <w:right w:val="nil"/>
          <w:between w:val="nil"/>
        </w:pBdr>
        <w:spacing w:after="0"/>
        <w:ind w:left="1134"/>
        <w:jc w:val="both"/>
        <w:rPr>
          <w:sz w:val="24"/>
          <w:szCs w:val="24"/>
        </w:rPr>
      </w:pPr>
      <w:r w:rsidRPr="00D24BD8">
        <w:rPr>
          <w:sz w:val="24"/>
          <w:szCs w:val="24"/>
        </w:rPr>
        <w:t>гепатиту С: сумарні антитіла (</w:t>
      </w:r>
      <w:proofErr w:type="spellStart"/>
      <w:r w:rsidRPr="00D24BD8">
        <w:rPr>
          <w:sz w:val="24"/>
          <w:szCs w:val="24"/>
        </w:rPr>
        <w:t>Anti</w:t>
      </w:r>
      <w:proofErr w:type="spellEnd"/>
      <w:r w:rsidRPr="00D24BD8">
        <w:rPr>
          <w:sz w:val="24"/>
          <w:szCs w:val="24"/>
        </w:rPr>
        <w:t>-HCV). РНК HCV (методом ПЛР);</w:t>
      </w:r>
    </w:p>
    <w:p w14:paraId="0F60005F" w14:textId="77777777" w:rsidR="00704D13" w:rsidRPr="00C87659" w:rsidRDefault="00704D13" w:rsidP="00850204">
      <w:pPr>
        <w:numPr>
          <w:ilvl w:val="0"/>
          <w:numId w:val="35"/>
        </w:numPr>
        <w:pBdr>
          <w:top w:val="nil"/>
          <w:left w:val="nil"/>
          <w:bottom w:val="nil"/>
          <w:right w:val="nil"/>
          <w:between w:val="nil"/>
        </w:pBdr>
        <w:spacing w:after="0"/>
        <w:ind w:left="1134"/>
        <w:jc w:val="both"/>
        <w:rPr>
          <w:sz w:val="24"/>
          <w:szCs w:val="24"/>
        </w:rPr>
      </w:pPr>
      <w:r w:rsidRPr="00C87659">
        <w:rPr>
          <w:sz w:val="24"/>
          <w:szCs w:val="24"/>
        </w:rPr>
        <w:t xml:space="preserve">вірусу </w:t>
      </w:r>
      <w:proofErr w:type="spellStart"/>
      <w:r w:rsidRPr="00C87659">
        <w:rPr>
          <w:sz w:val="24"/>
          <w:szCs w:val="24"/>
        </w:rPr>
        <w:t>цитомегаловірусної</w:t>
      </w:r>
      <w:proofErr w:type="spellEnd"/>
      <w:r w:rsidRPr="00C87659">
        <w:rPr>
          <w:sz w:val="24"/>
          <w:szCs w:val="24"/>
        </w:rPr>
        <w:t xml:space="preserve"> інфекції: </w:t>
      </w:r>
      <w:r w:rsidRPr="00D24BD8">
        <w:rPr>
          <w:sz w:val="24"/>
          <w:szCs w:val="24"/>
        </w:rPr>
        <w:t>ДНК вірусу</w:t>
      </w:r>
      <w:r w:rsidRPr="00C87659">
        <w:rPr>
          <w:sz w:val="24"/>
          <w:szCs w:val="24"/>
        </w:rPr>
        <w:t xml:space="preserve"> (методом ПЛР), та </w:t>
      </w:r>
      <w:proofErr w:type="spellStart"/>
      <w:r w:rsidRPr="00C87659">
        <w:rPr>
          <w:sz w:val="24"/>
          <w:szCs w:val="24"/>
        </w:rPr>
        <w:t>імуноглобуліни</w:t>
      </w:r>
      <w:proofErr w:type="spellEnd"/>
      <w:r w:rsidRPr="00C87659">
        <w:rPr>
          <w:sz w:val="24"/>
          <w:szCs w:val="24"/>
        </w:rPr>
        <w:t xml:space="preserve"> М та G;</w:t>
      </w:r>
    </w:p>
    <w:p w14:paraId="70FAF694" w14:textId="77777777" w:rsidR="00704D13" w:rsidRPr="00C87659" w:rsidRDefault="00704D13" w:rsidP="00850204">
      <w:pPr>
        <w:numPr>
          <w:ilvl w:val="0"/>
          <w:numId w:val="35"/>
        </w:numPr>
        <w:pBdr>
          <w:top w:val="nil"/>
          <w:left w:val="nil"/>
          <w:bottom w:val="nil"/>
          <w:right w:val="nil"/>
          <w:between w:val="nil"/>
        </w:pBdr>
        <w:spacing w:after="0"/>
        <w:ind w:left="1134"/>
        <w:jc w:val="both"/>
        <w:rPr>
          <w:sz w:val="24"/>
          <w:szCs w:val="24"/>
        </w:rPr>
      </w:pPr>
      <w:r w:rsidRPr="00C87659">
        <w:rPr>
          <w:sz w:val="24"/>
          <w:szCs w:val="24"/>
        </w:rPr>
        <w:t xml:space="preserve">вірусу </w:t>
      </w:r>
      <w:proofErr w:type="spellStart"/>
      <w:r w:rsidRPr="00C87659">
        <w:rPr>
          <w:sz w:val="24"/>
          <w:szCs w:val="24"/>
        </w:rPr>
        <w:t>Епштейн-Барра</w:t>
      </w:r>
      <w:proofErr w:type="spellEnd"/>
      <w:r w:rsidRPr="00C87659">
        <w:rPr>
          <w:sz w:val="24"/>
          <w:szCs w:val="24"/>
        </w:rPr>
        <w:t xml:space="preserve">: </w:t>
      </w:r>
      <w:r w:rsidRPr="00D24BD8">
        <w:rPr>
          <w:sz w:val="24"/>
          <w:szCs w:val="24"/>
        </w:rPr>
        <w:t>ДНК вірусу</w:t>
      </w:r>
      <w:r w:rsidRPr="00C87659">
        <w:rPr>
          <w:sz w:val="24"/>
          <w:szCs w:val="24"/>
        </w:rPr>
        <w:t xml:space="preserve"> (методом ПЛР) та </w:t>
      </w:r>
      <w:proofErr w:type="spellStart"/>
      <w:r w:rsidRPr="00C87659">
        <w:rPr>
          <w:sz w:val="24"/>
          <w:szCs w:val="24"/>
        </w:rPr>
        <w:t>імуноглобуліни</w:t>
      </w:r>
      <w:proofErr w:type="spellEnd"/>
      <w:r w:rsidRPr="00C87659">
        <w:rPr>
          <w:sz w:val="24"/>
          <w:szCs w:val="24"/>
        </w:rPr>
        <w:t xml:space="preserve"> М та G;</w:t>
      </w:r>
    </w:p>
    <w:p w14:paraId="66D28333" w14:textId="77777777" w:rsidR="00704D13" w:rsidRPr="00C87659" w:rsidRDefault="00704D13" w:rsidP="00850204">
      <w:pPr>
        <w:numPr>
          <w:ilvl w:val="0"/>
          <w:numId w:val="35"/>
        </w:numPr>
        <w:pBdr>
          <w:top w:val="nil"/>
          <w:left w:val="nil"/>
          <w:bottom w:val="nil"/>
          <w:right w:val="nil"/>
          <w:between w:val="nil"/>
        </w:pBdr>
        <w:spacing w:after="0"/>
        <w:ind w:left="1134"/>
        <w:jc w:val="both"/>
        <w:rPr>
          <w:sz w:val="24"/>
          <w:szCs w:val="24"/>
        </w:rPr>
      </w:pPr>
      <w:r w:rsidRPr="00C87659">
        <w:rPr>
          <w:sz w:val="24"/>
          <w:szCs w:val="24"/>
        </w:rPr>
        <w:t>сифілісу;</w:t>
      </w:r>
    </w:p>
    <w:p w14:paraId="7B579958" w14:textId="07A379AD" w:rsidR="00660387" w:rsidRPr="00D24BD8" w:rsidRDefault="00704D13" w:rsidP="00850204">
      <w:pPr>
        <w:pStyle w:val="a4"/>
        <w:numPr>
          <w:ilvl w:val="0"/>
          <w:numId w:val="35"/>
        </w:numPr>
        <w:spacing w:after="0"/>
        <w:ind w:left="993" w:hanging="357"/>
        <w:rPr>
          <w:sz w:val="24"/>
          <w:szCs w:val="24"/>
        </w:rPr>
      </w:pPr>
      <w:r w:rsidRPr="00D24BD8">
        <w:rPr>
          <w:sz w:val="24"/>
          <w:szCs w:val="24"/>
        </w:rPr>
        <w:t>вірус SARS-Cov2: РНК (методом ПЛР)</w:t>
      </w:r>
      <w:r w:rsidR="00660387" w:rsidRPr="00D24BD8">
        <w:t xml:space="preserve"> </w:t>
      </w:r>
      <w:r w:rsidR="00660387" w:rsidRPr="00D24BD8">
        <w:rPr>
          <w:sz w:val="24"/>
          <w:szCs w:val="24"/>
        </w:rPr>
        <w:t>) та/або визначення антигену SARS-CoV-2</w:t>
      </w:r>
      <w:r w:rsidR="00C5336F" w:rsidRPr="00D24BD8">
        <w:rPr>
          <w:sz w:val="24"/>
          <w:szCs w:val="24"/>
        </w:rPr>
        <w:t>.</w:t>
      </w:r>
    </w:p>
    <w:p w14:paraId="00000110" w14:textId="77777777" w:rsidR="00526A90" w:rsidRPr="00C87659" w:rsidRDefault="00355A5F">
      <w:pPr>
        <w:numPr>
          <w:ilvl w:val="0"/>
          <w:numId w:val="5"/>
        </w:numPr>
        <w:pBdr>
          <w:top w:val="nil"/>
          <w:left w:val="nil"/>
          <w:bottom w:val="nil"/>
          <w:right w:val="nil"/>
          <w:between w:val="nil"/>
        </w:pBdr>
        <w:spacing w:after="0"/>
        <w:ind w:left="357" w:hanging="357"/>
        <w:jc w:val="both"/>
        <w:rPr>
          <w:sz w:val="24"/>
          <w:szCs w:val="24"/>
        </w:rPr>
      </w:pPr>
      <w:r w:rsidRPr="00C87659">
        <w:rPr>
          <w:sz w:val="24"/>
          <w:szCs w:val="24"/>
        </w:rPr>
        <w:t xml:space="preserve">проведення </w:t>
      </w:r>
      <w:proofErr w:type="spellStart"/>
      <w:r w:rsidRPr="00C87659">
        <w:rPr>
          <w:sz w:val="24"/>
          <w:szCs w:val="24"/>
        </w:rPr>
        <w:t>імуногенетичного</w:t>
      </w:r>
      <w:proofErr w:type="spellEnd"/>
      <w:r w:rsidRPr="00C87659">
        <w:rPr>
          <w:sz w:val="24"/>
          <w:szCs w:val="24"/>
        </w:rPr>
        <w:t xml:space="preserve"> скринінгу:</w:t>
      </w:r>
    </w:p>
    <w:p w14:paraId="00000111" w14:textId="77777777" w:rsidR="00526A90" w:rsidRPr="00C87659" w:rsidRDefault="00355A5F">
      <w:pPr>
        <w:spacing w:after="0"/>
        <w:ind w:left="426"/>
        <w:rPr>
          <w:sz w:val="24"/>
          <w:szCs w:val="24"/>
        </w:rPr>
      </w:pPr>
      <w:r w:rsidRPr="00C87659">
        <w:rPr>
          <w:sz w:val="24"/>
          <w:szCs w:val="24"/>
        </w:rPr>
        <w:t>i.</w:t>
      </w:r>
      <w:r w:rsidRPr="00C87659">
        <w:rPr>
          <w:sz w:val="24"/>
          <w:szCs w:val="24"/>
        </w:rPr>
        <w:tab/>
        <w:t xml:space="preserve">проведення дослідження на виявлення антитіл до HLA утворених </w:t>
      </w:r>
      <w:proofErr w:type="spellStart"/>
      <w:r w:rsidRPr="00C87659">
        <w:rPr>
          <w:sz w:val="24"/>
          <w:szCs w:val="24"/>
        </w:rPr>
        <w:t>de</w:t>
      </w:r>
      <w:proofErr w:type="spellEnd"/>
      <w:r w:rsidRPr="00C87659">
        <w:rPr>
          <w:sz w:val="24"/>
          <w:szCs w:val="24"/>
        </w:rPr>
        <w:t xml:space="preserve"> </w:t>
      </w:r>
      <w:proofErr w:type="spellStart"/>
      <w:r w:rsidRPr="00C87659">
        <w:rPr>
          <w:sz w:val="24"/>
          <w:szCs w:val="24"/>
        </w:rPr>
        <w:t>novo</w:t>
      </w:r>
      <w:proofErr w:type="spellEnd"/>
      <w:r w:rsidRPr="00C87659">
        <w:rPr>
          <w:sz w:val="24"/>
          <w:szCs w:val="24"/>
        </w:rPr>
        <w:t>;</w:t>
      </w:r>
    </w:p>
    <w:p w14:paraId="00000112" w14:textId="77777777" w:rsidR="00526A90" w:rsidRPr="00C87659" w:rsidRDefault="00355A5F">
      <w:pPr>
        <w:spacing w:after="0"/>
        <w:ind w:left="426"/>
        <w:rPr>
          <w:sz w:val="24"/>
          <w:szCs w:val="24"/>
        </w:rPr>
      </w:pPr>
      <w:r w:rsidRPr="00C87659">
        <w:rPr>
          <w:sz w:val="24"/>
          <w:szCs w:val="24"/>
        </w:rPr>
        <w:t>ii.</w:t>
      </w:r>
      <w:r w:rsidRPr="00C87659">
        <w:rPr>
          <w:sz w:val="24"/>
          <w:szCs w:val="24"/>
        </w:rPr>
        <w:tab/>
        <w:t>виявлення антитіл до HLA з комплемент-фіксуючою активністю.</w:t>
      </w:r>
    </w:p>
    <w:p w14:paraId="00000113" w14:textId="69044E87" w:rsidR="00526A90" w:rsidRPr="00C87659" w:rsidRDefault="00355A5F">
      <w:pPr>
        <w:numPr>
          <w:ilvl w:val="0"/>
          <w:numId w:val="5"/>
        </w:numPr>
        <w:pBdr>
          <w:top w:val="nil"/>
          <w:left w:val="nil"/>
          <w:bottom w:val="nil"/>
          <w:right w:val="nil"/>
          <w:between w:val="nil"/>
        </w:pBdr>
        <w:spacing w:after="0"/>
        <w:jc w:val="both"/>
        <w:rPr>
          <w:sz w:val="24"/>
          <w:szCs w:val="24"/>
        </w:rPr>
      </w:pPr>
      <w:r w:rsidRPr="00C87659">
        <w:rPr>
          <w:sz w:val="24"/>
          <w:szCs w:val="24"/>
        </w:rPr>
        <w:t>проведення досліджень на онкологічні маркери</w:t>
      </w:r>
      <w:r w:rsidR="00C9467F">
        <w:rPr>
          <w:sz w:val="24"/>
          <w:szCs w:val="24"/>
          <w:lang w:val="ru-RU"/>
        </w:rPr>
        <w:t>;</w:t>
      </w:r>
    </w:p>
    <w:p w14:paraId="0000011A" w14:textId="601E4EDE" w:rsidR="00526A90" w:rsidRPr="00C5336F" w:rsidRDefault="00355A5F" w:rsidP="00C5336F">
      <w:pPr>
        <w:pStyle w:val="a4"/>
        <w:numPr>
          <w:ilvl w:val="0"/>
          <w:numId w:val="42"/>
        </w:numPr>
        <w:pBdr>
          <w:top w:val="nil"/>
          <w:left w:val="nil"/>
          <w:bottom w:val="nil"/>
          <w:right w:val="nil"/>
          <w:between w:val="nil"/>
        </w:pBdr>
        <w:spacing w:after="0"/>
        <w:ind w:left="426"/>
        <w:jc w:val="both"/>
        <w:rPr>
          <w:sz w:val="24"/>
          <w:szCs w:val="24"/>
        </w:rPr>
      </w:pPr>
      <w:r w:rsidRPr="00C5336F">
        <w:rPr>
          <w:sz w:val="24"/>
          <w:szCs w:val="24"/>
        </w:rPr>
        <w:t xml:space="preserve">визначення концентрації лікарських засобів для </w:t>
      </w:r>
      <w:proofErr w:type="spellStart"/>
      <w:r w:rsidRPr="00C5336F">
        <w:rPr>
          <w:sz w:val="24"/>
          <w:szCs w:val="24"/>
        </w:rPr>
        <w:t>імуносупресії</w:t>
      </w:r>
      <w:proofErr w:type="spellEnd"/>
      <w:r w:rsidRPr="00C5336F">
        <w:rPr>
          <w:sz w:val="24"/>
          <w:szCs w:val="24"/>
        </w:rPr>
        <w:t xml:space="preserve"> в крові, зокрема </w:t>
      </w:r>
      <w:proofErr w:type="spellStart"/>
      <w:r w:rsidRPr="00C5336F">
        <w:rPr>
          <w:sz w:val="24"/>
          <w:szCs w:val="24"/>
        </w:rPr>
        <w:t>такролімусу</w:t>
      </w:r>
      <w:proofErr w:type="spellEnd"/>
      <w:r w:rsidRPr="00C5336F">
        <w:rPr>
          <w:sz w:val="24"/>
          <w:szCs w:val="24"/>
        </w:rPr>
        <w:t xml:space="preserve">, </w:t>
      </w:r>
      <w:proofErr w:type="spellStart"/>
      <w:r w:rsidRPr="00C5336F">
        <w:rPr>
          <w:sz w:val="24"/>
          <w:szCs w:val="24"/>
        </w:rPr>
        <w:t>циклоспорину</w:t>
      </w:r>
      <w:proofErr w:type="spellEnd"/>
      <w:r w:rsidRPr="00C5336F">
        <w:rPr>
          <w:sz w:val="24"/>
          <w:szCs w:val="24"/>
        </w:rPr>
        <w:t xml:space="preserve">, </w:t>
      </w:r>
      <w:proofErr w:type="spellStart"/>
      <w:r w:rsidRPr="00C5336F">
        <w:rPr>
          <w:sz w:val="24"/>
          <w:szCs w:val="24"/>
        </w:rPr>
        <w:t>сиролімусу</w:t>
      </w:r>
      <w:proofErr w:type="spellEnd"/>
      <w:r w:rsidRPr="00C5336F">
        <w:rPr>
          <w:sz w:val="24"/>
          <w:szCs w:val="24"/>
        </w:rPr>
        <w:t xml:space="preserve"> тощо;</w:t>
      </w:r>
    </w:p>
    <w:p w14:paraId="0000011B" w14:textId="0046EE08" w:rsidR="00526A90" w:rsidRPr="00C87659" w:rsidRDefault="00355A5F" w:rsidP="00255E30">
      <w:pPr>
        <w:pStyle w:val="a4"/>
        <w:numPr>
          <w:ilvl w:val="0"/>
          <w:numId w:val="42"/>
        </w:numPr>
        <w:spacing w:after="0"/>
        <w:ind w:left="284"/>
        <w:jc w:val="both"/>
        <w:rPr>
          <w:sz w:val="24"/>
          <w:szCs w:val="24"/>
        </w:rPr>
      </w:pPr>
      <w:r w:rsidRPr="00C87659">
        <w:rPr>
          <w:sz w:val="24"/>
          <w:szCs w:val="24"/>
        </w:rPr>
        <w:t>визначення рівня  гормонів;</w:t>
      </w:r>
    </w:p>
    <w:p w14:paraId="0000011C" w14:textId="72BDEAFE" w:rsidR="00526A90" w:rsidRPr="00C87659" w:rsidRDefault="00355A5F" w:rsidP="00255E30">
      <w:pPr>
        <w:pStyle w:val="a4"/>
        <w:numPr>
          <w:ilvl w:val="0"/>
          <w:numId w:val="43"/>
        </w:numPr>
        <w:spacing w:after="0"/>
        <w:ind w:left="284"/>
        <w:jc w:val="both"/>
        <w:rPr>
          <w:sz w:val="24"/>
          <w:szCs w:val="24"/>
        </w:rPr>
      </w:pPr>
      <w:r w:rsidRPr="00C87659">
        <w:rPr>
          <w:sz w:val="24"/>
          <w:szCs w:val="24"/>
        </w:rPr>
        <w:t>проведення бактеріологічних досліджень;</w:t>
      </w:r>
    </w:p>
    <w:p w14:paraId="0000011D" w14:textId="38BEDC68" w:rsidR="00526A90" w:rsidRPr="00C87659" w:rsidRDefault="00355A5F" w:rsidP="00255E30">
      <w:pPr>
        <w:pStyle w:val="a4"/>
        <w:numPr>
          <w:ilvl w:val="0"/>
          <w:numId w:val="43"/>
        </w:numPr>
        <w:spacing w:after="0"/>
        <w:ind w:left="284"/>
        <w:jc w:val="both"/>
        <w:rPr>
          <w:sz w:val="24"/>
          <w:szCs w:val="24"/>
        </w:rPr>
      </w:pPr>
      <w:r w:rsidRPr="00C87659">
        <w:rPr>
          <w:sz w:val="24"/>
          <w:szCs w:val="24"/>
        </w:rPr>
        <w:t xml:space="preserve">проведення </w:t>
      </w:r>
      <w:proofErr w:type="spellStart"/>
      <w:r w:rsidRPr="00C87659">
        <w:rPr>
          <w:sz w:val="24"/>
          <w:szCs w:val="24"/>
        </w:rPr>
        <w:t>патоморфологічних</w:t>
      </w:r>
      <w:proofErr w:type="spellEnd"/>
      <w:r w:rsidRPr="00C87659">
        <w:rPr>
          <w:sz w:val="24"/>
          <w:szCs w:val="24"/>
        </w:rPr>
        <w:t xml:space="preserve"> досліджень (гістологічних/ цитологічних, </w:t>
      </w:r>
      <w:proofErr w:type="spellStart"/>
      <w:r w:rsidRPr="00C87659">
        <w:rPr>
          <w:sz w:val="24"/>
          <w:szCs w:val="24"/>
        </w:rPr>
        <w:t>імуногістохімічних</w:t>
      </w:r>
      <w:proofErr w:type="spellEnd"/>
      <w:r w:rsidRPr="00C87659">
        <w:rPr>
          <w:sz w:val="24"/>
          <w:szCs w:val="24"/>
        </w:rPr>
        <w:t>);</w:t>
      </w:r>
    </w:p>
    <w:p w14:paraId="0000011E" w14:textId="67895202" w:rsidR="00526A90" w:rsidRPr="00C87659" w:rsidRDefault="00355A5F" w:rsidP="00255E30">
      <w:pPr>
        <w:pStyle w:val="a4"/>
        <w:numPr>
          <w:ilvl w:val="0"/>
          <w:numId w:val="43"/>
        </w:numPr>
        <w:spacing w:after="0"/>
        <w:ind w:left="284" w:hanging="284"/>
        <w:jc w:val="both"/>
        <w:rPr>
          <w:sz w:val="24"/>
          <w:szCs w:val="24"/>
        </w:rPr>
      </w:pPr>
      <w:r w:rsidRPr="00C87659">
        <w:rPr>
          <w:sz w:val="24"/>
          <w:szCs w:val="24"/>
        </w:rPr>
        <w:t>проведення інших лабораторних досліджень відповідно до потреб пацієнта/пацієнтки згідно з галузевими стандартами у сфері охорони здоров’я.</w:t>
      </w:r>
    </w:p>
    <w:p w14:paraId="0000011F" w14:textId="77777777" w:rsidR="00526A90" w:rsidRPr="00C87659" w:rsidRDefault="00355A5F">
      <w:pPr>
        <w:numPr>
          <w:ilvl w:val="1"/>
          <w:numId w:val="4"/>
        </w:numPr>
        <w:pBdr>
          <w:top w:val="nil"/>
          <w:left w:val="nil"/>
          <w:bottom w:val="nil"/>
          <w:right w:val="nil"/>
          <w:between w:val="nil"/>
        </w:pBdr>
        <w:tabs>
          <w:tab w:val="left" w:pos="993"/>
        </w:tabs>
        <w:spacing w:after="0"/>
        <w:ind w:left="0" w:firstLine="0"/>
        <w:jc w:val="both"/>
        <w:rPr>
          <w:sz w:val="24"/>
          <w:szCs w:val="24"/>
        </w:rPr>
      </w:pPr>
      <w:r w:rsidRPr="00C87659">
        <w:rPr>
          <w:sz w:val="24"/>
          <w:szCs w:val="24"/>
        </w:rPr>
        <w:t>Проведення необхідних інструментальних досліджень пацієнту/пацієнтці, зокрема:</w:t>
      </w:r>
    </w:p>
    <w:p w14:paraId="00000120" w14:textId="77777777" w:rsidR="00526A90" w:rsidRPr="00C87659" w:rsidRDefault="00355A5F" w:rsidP="00255E30">
      <w:pPr>
        <w:numPr>
          <w:ilvl w:val="0"/>
          <w:numId w:val="25"/>
        </w:numPr>
        <w:pBdr>
          <w:top w:val="nil"/>
          <w:left w:val="nil"/>
          <w:bottom w:val="nil"/>
          <w:right w:val="nil"/>
          <w:between w:val="nil"/>
        </w:pBdr>
        <w:spacing w:after="0"/>
        <w:ind w:left="426"/>
        <w:jc w:val="both"/>
        <w:rPr>
          <w:sz w:val="24"/>
          <w:szCs w:val="24"/>
        </w:rPr>
      </w:pPr>
      <w:r w:rsidRPr="00C87659">
        <w:rPr>
          <w:sz w:val="24"/>
          <w:szCs w:val="24"/>
        </w:rPr>
        <w:t xml:space="preserve">рентгенологічні дослідження; </w:t>
      </w:r>
    </w:p>
    <w:p w14:paraId="00000122" w14:textId="4AB3E804" w:rsidR="00526A90" w:rsidRPr="00C87659" w:rsidRDefault="00355A5F" w:rsidP="00255E30">
      <w:pPr>
        <w:numPr>
          <w:ilvl w:val="0"/>
          <w:numId w:val="25"/>
        </w:numPr>
        <w:pBdr>
          <w:top w:val="nil"/>
          <w:left w:val="nil"/>
          <w:bottom w:val="nil"/>
          <w:right w:val="nil"/>
          <w:between w:val="nil"/>
        </w:pBdr>
        <w:spacing w:after="0"/>
        <w:ind w:left="426"/>
        <w:jc w:val="both"/>
        <w:rPr>
          <w:sz w:val="24"/>
          <w:szCs w:val="24"/>
        </w:rPr>
      </w:pPr>
      <w:r w:rsidRPr="00C87659">
        <w:rPr>
          <w:sz w:val="24"/>
          <w:szCs w:val="24"/>
        </w:rPr>
        <w:t>комп’ютерна томографія (в тому числі з внутрішньовенним контрастуванням)</w:t>
      </w:r>
      <w:r w:rsidR="00330AB4" w:rsidRPr="00C87659">
        <w:rPr>
          <w:sz w:val="24"/>
          <w:szCs w:val="24"/>
        </w:rPr>
        <w:t xml:space="preserve"> </w:t>
      </w:r>
      <w:r w:rsidR="00330AB4" w:rsidRPr="00C9467F">
        <w:rPr>
          <w:sz w:val="24"/>
          <w:szCs w:val="24"/>
        </w:rPr>
        <w:t>та/або</w:t>
      </w:r>
      <w:r w:rsidR="00330AB4" w:rsidRPr="00C87659">
        <w:rPr>
          <w:sz w:val="24"/>
          <w:szCs w:val="24"/>
        </w:rPr>
        <w:t xml:space="preserve"> </w:t>
      </w:r>
      <w:r w:rsidRPr="00C87659">
        <w:rPr>
          <w:sz w:val="24"/>
          <w:szCs w:val="24"/>
        </w:rPr>
        <w:t>магнітно-резонансна томографія (в тому числі з внутрішньовенним контрастуванням);</w:t>
      </w:r>
    </w:p>
    <w:p w14:paraId="00000123" w14:textId="65456F27" w:rsidR="00526A90" w:rsidRPr="00D24BD8" w:rsidRDefault="00355A5F" w:rsidP="00255E30">
      <w:pPr>
        <w:numPr>
          <w:ilvl w:val="0"/>
          <w:numId w:val="25"/>
        </w:numPr>
        <w:pBdr>
          <w:top w:val="nil"/>
          <w:left w:val="nil"/>
          <w:bottom w:val="nil"/>
          <w:right w:val="nil"/>
          <w:between w:val="nil"/>
        </w:pBdr>
        <w:spacing w:after="0"/>
        <w:ind w:left="426"/>
        <w:jc w:val="both"/>
        <w:rPr>
          <w:sz w:val="24"/>
          <w:szCs w:val="24"/>
        </w:rPr>
      </w:pPr>
      <w:proofErr w:type="spellStart"/>
      <w:r w:rsidRPr="00D24BD8">
        <w:rPr>
          <w:sz w:val="24"/>
          <w:szCs w:val="24"/>
        </w:rPr>
        <w:t>ангіографічне</w:t>
      </w:r>
      <w:proofErr w:type="spellEnd"/>
      <w:r w:rsidRPr="00D24BD8">
        <w:rPr>
          <w:sz w:val="24"/>
          <w:szCs w:val="24"/>
        </w:rPr>
        <w:t xml:space="preserve"> дослідження судин</w:t>
      </w:r>
      <w:bookmarkStart w:id="21" w:name="_Hlk149561090"/>
      <w:r w:rsidRPr="00D24BD8">
        <w:rPr>
          <w:sz w:val="24"/>
          <w:szCs w:val="24"/>
        </w:rPr>
        <w:t>;</w:t>
      </w:r>
    </w:p>
    <w:bookmarkEnd w:id="21"/>
    <w:p w14:paraId="00000125" w14:textId="77777777" w:rsidR="00526A90" w:rsidRPr="00D24BD8" w:rsidRDefault="00355A5F" w:rsidP="00255E30">
      <w:pPr>
        <w:numPr>
          <w:ilvl w:val="0"/>
          <w:numId w:val="25"/>
        </w:numPr>
        <w:pBdr>
          <w:top w:val="nil"/>
          <w:left w:val="nil"/>
          <w:bottom w:val="nil"/>
          <w:right w:val="nil"/>
          <w:between w:val="nil"/>
        </w:pBdr>
        <w:spacing w:after="0"/>
        <w:ind w:left="426"/>
        <w:jc w:val="both"/>
        <w:rPr>
          <w:sz w:val="24"/>
          <w:szCs w:val="24"/>
        </w:rPr>
      </w:pPr>
      <w:r w:rsidRPr="00D24BD8">
        <w:rPr>
          <w:sz w:val="24"/>
          <w:szCs w:val="24"/>
        </w:rPr>
        <w:t xml:space="preserve">ультразвукові дослідження, в тому числі із проведенням </w:t>
      </w:r>
      <w:proofErr w:type="spellStart"/>
      <w:r w:rsidRPr="00D24BD8">
        <w:rPr>
          <w:sz w:val="24"/>
          <w:szCs w:val="24"/>
        </w:rPr>
        <w:t>доплерографії</w:t>
      </w:r>
      <w:proofErr w:type="spellEnd"/>
      <w:r w:rsidRPr="00D24BD8">
        <w:rPr>
          <w:sz w:val="24"/>
          <w:szCs w:val="24"/>
        </w:rPr>
        <w:t>;</w:t>
      </w:r>
    </w:p>
    <w:p w14:paraId="00000126" w14:textId="77777777" w:rsidR="00526A90" w:rsidRPr="00D24BD8" w:rsidRDefault="00355A5F" w:rsidP="00255E30">
      <w:pPr>
        <w:numPr>
          <w:ilvl w:val="0"/>
          <w:numId w:val="25"/>
        </w:numPr>
        <w:pBdr>
          <w:top w:val="nil"/>
          <w:left w:val="nil"/>
          <w:bottom w:val="nil"/>
          <w:right w:val="nil"/>
          <w:between w:val="nil"/>
        </w:pBdr>
        <w:spacing w:after="0"/>
        <w:ind w:left="426"/>
        <w:jc w:val="both"/>
        <w:rPr>
          <w:sz w:val="24"/>
          <w:szCs w:val="24"/>
        </w:rPr>
      </w:pPr>
      <w:r w:rsidRPr="00D24BD8">
        <w:rPr>
          <w:sz w:val="24"/>
          <w:szCs w:val="24"/>
        </w:rPr>
        <w:t>ендоскопічні дослідження;</w:t>
      </w:r>
    </w:p>
    <w:p w14:paraId="00000127" w14:textId="77777777" w:rsidR="00526A90" w:rsidRPr="00D24BD8" w:rsidRDefault="00355A5F" w:rsidP="00255E30">
      <w:pPr>
        <w:numPr>
          <w:ilvl w:val="0"/>
          <w:numId w:val="25"/>
        </w:numPr>
        <w:pBdr>
          <w:top w:val="nil"/>
          <w:left w:val="nil"/>
          <w:bottom w:val="nil"/>
          <w:right w:val="nil"/>
          <w:between w:val="nil"/>
        </w:pBdr>
        <w:spacing w:after="0"/>
        <w:ind w:left="426"/>
        <w:jc w:val="both"/>
        <w:rPr>
          <w:sz w:val="24"/>
          <w:szCs w:val="24"/>
        </w:rPr>
      </w:pPr>
      <w:r w:rsidRPr="00D24BD8">
        <w:rPr>
          <w:sz w:val="24"/>
          <w:szCs w:val="24"/>
        </w:rPr>
        <w:t>функціональні дослідження:</w:t>
      </w:r>
    </w:p>
    <w:p w14:paraId="00000128" w14:textId="34D40FE0" w:rsidR="00526A90" w:rsidRPr="00D24BD8" w:rsidRDefault="00355A5F" w:rsidP="00255E30">
      <w:pPr>
        <w:pStyle w:val="a4"/>
        <w:numPr>
          <w:ilvl w:val="2"/>
          <w:numId w:val="37"/>
        </w:numPr>
        <w:spacing w:after="0"/>
        <w:ind w:left="709"/>
        <w:rPr>
          <w:sz w:val="24"/>
          <w:szCs w:val="24"/>
        </w:rPr>
      </w:pPr>
      <w:r w:rsidRPr="00D24BD8">
        <w:rPr>
          <w:sz w:val="24"/>
          <w:szCs w:val="24"/>
        </w:rPr>
        <w:t>електрокардіографія (ЕКГ);</w:t>
      </w:r>
    </w:p>
    <w:p w14:paraId="0000012A" w14:textId="65E938E9" w:rsidR="00526A90" w:rsidRPr="00C23D87" w:rsidRDefault="00355A5F" w:rsidP="00255E30">
      <w:pPr>
        <w:pStyle w:val="a4"/>
        <w:numPr>
          <w:ilvl w:val="2"/>
          <w:numId w:val="37"/>
        </w:numPr>
        <w:spacing w:after="0"/>
        <w:ind w:left="851"/>
        <w:rPr>
          <w:b/>
          <w:bCs/>
          <w:sz w:val="24"/>
          <w:szCs w:val="24"/>
        </w:rPr>
      </w:pPr>
      <w:r w:rsidRPr="00D24BD8">
        <w:rPr>
          <w:sz w:val="24"/>
          <w:szCs w:val="24"/>
        </w:rPr>
        <w:t>спірографія</w:t>
      </w:r>
      <w:r w:rsidR="00D24BD8" w:rsidRPr="00D24BD8">
        <w:rPr>
          <w:sz w:val="24"/>
          <w:szCs w:val="24"/>
        </w:rPr>
        <w:t>.</w:t>
      </w:r>
    </w:p>
    <w:p w14:paraId="0000012C" w14:textId="77777777" w:rsidR="00526A90" w:rsidRPr="00C87659" w:rsidRDefault="00355A5F" w:rsidP="00255E30">
      <w:pPr>
        <w:numPr>
          <w:ilvl w:val="0"/>
          <w:numId w:val="25"/>
        </w:numPr>
        <w:pBdr>
          <w:top w:val="nil"/>
          <w:left w:val="nil"/>
          <w:bottom w:val="nil"/>
          <w:right w:val="nil"/>
          <w:between w:val="nil"/>
        </w:pBdr>
        <w:spacing w:after="0"/>
        <w:ind w:left="426"/>
        <w:jc w:val="both"/>
        <w:rPr>
          <w:sz w:val="24"/>
          <w:szCs w:val="24"/>
        </w:rPr>
      </w:pPr>
      <w:r w:rsidRPr="00C87659">
        <w:rPr>
          <w:sz w:val="24"/>
          <w:szCs w:val="24"/>
        </w:rPr>
        <w:t>інші інструментальні дослідження відповідно до галузевих стандартів у сфері охорони здоров’я.</w:t>
      </w:r>
    </w:p>
    <w:p w14:paraId="0000012D"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Анестезіологічне забезпечення під час проведення діагностичних досліджень пацієнту/пацієнтці.</w:t>
      </w:r>
    </w:p>
    <w:p w14:paraId="0000012E"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 xml:space="preserve">Призначення та/або корекція медикаментозного лікування, зокрема терапевтичний лікарський моніторинг та корегування </w:t>
      </w:r>
      <w:proofErr w:type="spellStart"/>
      <w:r w:rsidRPr="00C87659">
        <w:rPr>
          <w:sz w:val="24"/>
          <w:szCs w:val="24"/>
        </w:rPr>
        <w:t>імуносупресивної</w:t>
      </w:r>
      <w:proofErr w:type="spellEnd"/>
      <w:r w:rsidRPr="00C87659">
        <w:rPr>
          <w:sz w:val="24"/>
          <w:szCs w:val="24"/>
        </w:rPr>
        <w:t xml:space="preserve"> терапії (підтримуюча терапія).</w:t>
      </w:r>
    </w:p>
    <w:p w14:paraId="0000012F" w14:textId="37A10B9B"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23D87">
        <w:rPr>
          <w:sz w:val="24"/>
          <w:szCs w:val="24"/>
        </w:rPr>
        <w:t xml:space="preserve">Виписка </w:t>
      </w:r>
      <w:r w:rsidR="00850204" w:rsidRPr="00C23D87">
        <w:rPr>
          <w:sz w:val="24"/>
          <w:szCs w:val="24"/>
        </w:rPr>
        <w:t xml:space="preserve">електронних </w:t>
      </w:r>
      <w:r w:rsidRPr="00C23D87">
        <w:rPr>
          <w:sz w:val="24"/>
          <w:szCs w:val="24"/>
        </w:rPr>
        <w:t>рецептів</w:t>
      </w:r>
      <w:r w:rsidRPr="00C87659">
        <w:rPr>
          <w:sz w:val="24"/>
          <w:szCs w:val="24"/>
        </w:rPr>
        <w:t xml:space="preserve"> для отримання </w:t>
      </w:r>
      <w:proofErr w:type="spellStart"/>
      <w:r w:rsidRPr="00C87659">
        <w:rPr>
          <w:sz w:val="24"/>
          <w:szCs w:val="24"/>
        </w:rPr>
        <w:t>імуносупресивних</w:t>
      </w:r>
      <w:proofErr w:type="spellEnd"/>
      <w:r w:rsidRPr="00C87659">
        <w:rPr>
          <w:sz w:val="24"/>
          <w:szCs w:val="24"/>
        </w:rPr>
        <w:t xml:space="preserve"> лікарських засобів, які передбачені програмою </w:t>
      </w:r>
      <w:proofErr w:type="spellStart"/>
      <w:r w:rsidRPr="00C87659">
        <w:rPr>
          <w:sz w:val="24"/>
          <w:szCs w:val="24"/>
        </w:rPr>
        <w:t>реімбурсації</w:t>
      </w:r>
      <w:proofErr w:type="spellEnd"/>
      <w:r w:rsidRPr="00C87659">
        <w:rPr>
          <w:sz w:val="24"/>
          <w:szCs w:val="24"/>
        </w:rPr>
        <w:t xml:space="preserve"> відповідно до чинного законодавства.</w:t>
      </w:r>
    </w:p>
    <w:p w14:paraId="00000130"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 xml:space="preserve">Забезпечення прихильності пацієнта/пацієнтки до лікування та запобігання віддалених наслідків </w:t>
      </w:r>
      <w:proofErr w:type="spellStart"/>
      <w:r w:rsidRPr="00C87659">
        <w:rPr>
          <w:sz w:val="24"/>
          <w:szCs w:val="24"/>
        </w:rPr>
        <w:t>імуносупресії</w:t>
      </w:r>
      <w:proofErr w:type="spellEnd"/>
      <w:r w:rsidRPr="00C87659">
        <w:rPr>
          <w:sz w:val="24"/>
          <w:szCs w:val="24"/>
        </w:rPr>
        <w:t xml:space="preserve"> – злоякісних пухлин, інфекції та передчасних серцево-судинних захворювань, зокрема, шляхом проведення відповідного скринінгу.</w:t>
      </w:r>
    </w:p>
    <w:p w14:paraId="00000131"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 xml:space="preserve">Динамічне спостереження за перебігом вагітності у жінок в </w:t>
      </w:r>
      <w:proofErr w:type="spellStart"/>
      <w:r w:rsidRPr="00C87659">
        <w:rPr>
          <w:sz w:val="24"/>
          <w:szCs w:val="24"/>
        </w:rPr>
        <w:t>післятрансплантаційному</w:t>
      </w:r>
      <w:proofErr w:type="spellEnd"/>
      <w:r w:rsidRPr="00C87659">
        <w:rPr>
          <w:sz w:val="24"/>
          <w:szCs w:val="24"/>
        </w:rPr>
        <w:t xml:space="preserve"> періоді разом з акушером-гінекологом, включаючи контроль за станом здоров’я вагітних, повнотою обстежень, консультацій, виконанням лікувально-профілактичних заходів згідно з галузевими стандартами у сфері охорони здоров’я.</w:t>
      </w:r>
    </w:p>
    <w:p w14:paraId="00000132" w14:textId="7778C2A4"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 xml:space="preserve">Надання психологічної </w:t>
      </w:r>
      <w:r w:rsidR="00C9467F">
        <w:rPr>
          <w:sz w:val="24"/>
          <w:szCs w:val="24"/>
        </w:rPr>
        <w:t>підтримки</w:t>
      </w:r>
      <w:r w:rsidR="00CF4551">
        <w:rPr>
          <w:sz w:val="24"/>
          <w:szCs w:val="24"/>
        </w:rPr>
        <w:t xml:space="preserve"> </w:t>
      </w:r>
      <w:r w:rsidRPr="00C87659">
        <w:rPr>
          <w:sz w:val="24"/>
          <w:szCs w:val="24"/>
        </w:rPr>
        <w:t>пацієнту/пацієнтці.</w:t>
      </w:r>
    </w:p>
    <w:p w14:paraId="00000133"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 xml:space="preserve">Проведення оцінювання </w:t>
      </w:r>
      <w:proofErr w:type="spellStart"/>
      <w:r w:rsidRPr="00C87659">
        <w:rPr>
          <w:sz w:val="24"/>
          <w:szCs w:val="24"/>
        </w:rPr>
        <w:t>нутритивного</w:t>
      </w:r>
      <w:proofErr w:type="spellEnd"/>
      <w:r w:rsidRPr="00C87659">
        <w:rPr>
          <w:sz w:val="24"/>
          <w:szCs w:val="24"/>
        </w:rPr>
        <w:t xml:space="preserve"> статусу пацієнта/пацієнтки та його корекції у разі порушень.</w:t>
      </w:r>
    </w:p>
    <w:p w14:paraId="00000134"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lastRenderedPageBreak/>
        <w:t>Надання консультативної допомоги пацієнту/пацієнтці щодо здорового способу життя (необхідності відмови від куріння та зловживання алкоголем, важливості здорового харчування, зниження ваги тощо), вакцинації, контрацепції для жінок протягом першого року після трансплантації, підтримки психічного здоров’я тощо.</w:t>
      </w:r>
    </w:p>
    <w:p w14:paraId="00000135"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Навчання пацієнта/пацієнтки щодо ведення щоденника основних показників (температури, пульсу, артеріального тиску) та розпізнавання ранніх симптомів відторгнення.</w:t>
      </w:r>
    </w:p>
    <w:p w14:paraId="00000136" w14:textId="77777777" w:rsidR="00526A90" w:rsidRPr="00C87659" w:rsidRDefault="00355A5F" w:rsidP="00255E30">
      <w:pPr>
        <w:numPr>
          <w:ilvl w:val="0"/>
          <w:numId w:val="22"/>
        </w:numPr>
        <w:pBdr>
          <w:top w:val="nil"/>
          <w:left w:val="nil"/>
          <w:bottom w:val="nil"/>
          <w:right w:val="nil"/>
          <w:between w:val="nil"/>
        </w:pBdr>
        <w:spacing w:after="0"/>
        <w:ind w:left="0" w:firstLine="0"/>
        <w:jc w:val="both"/>
        <w:rPr>
          <w:sz w:val="24"/>
          <w:szCs w:val="24"/>
        </w:rPr>
      </w:pPr>
      <w:r w:rsidRPr="00C87659">
        <w:rPr>
          <w:sz w:val="24"/>
          <w:szCs w:val="24"/>
        </w:rPr>
        <w:t>Направлення пацієнта/пацієнтки за наявності показань для надання спеціалізованої медичної допомоги та послуг реабілітації.</w:t>
      </w:r>
    </w:p>
    <w:p w14:paraId="00000137" w14:textId="77777777" w:rsidR="00526A90" w:rsidRPr="00C87659" w:rsidRDefault="00355A5F" w:rsidP="007C382F">
      <w:pPr>
        <w:numPr>
          <w:ilvl w:val="0"/>
          <w:numId w:val="22"/>
        </w:numPr>
        <w:spacing w:after="0"/>
        <w:ind w:left="0" w:firstLine="0"/>
        <w:jc w:val="both"/>
        <w:rPr>
          <w:sz w:val="24"/>
          <w:szCs w:val="24"/>
        </w:rPr>
      </w:pPr>
      <w:r w:rsidRPr="00C87659">
        <w:rPr>
          <w:sz w:val="24"/>
          <w:szCs w:val="24"/>
        </w:rPr>
        <w:t>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14:paraId="6A8DB11F" w14:textId="6D13D647" w:rsidR="00F8330E" w:rsidRPr="00C9467F" w:rsidRDefault="00F8330E" w:rsidP="007C382F">
      <w:pPr>
        <w:numPr>
          <w:ilvl w:val="0"/>
          <w:numId w:val="22"/>
        </w:numPr>
        <w:spacing w:after="0"/>
        <w:ind w:left="0" w:firstLine="0"/>
        <w:jc w:val="both"/>
        <w:rPr>
          <w:sz w:val="24"/>
          <w:szCs w:val="24"/>
        </w:rPr>
      </w:pPr>
      <w:r w:rsidRPr="00C9467F">
        <w:rPr>
          <w:sz w:val="24"/>
          <w:szCs w:val="24"/>
        </w:rPr>
        <w:t xml:space="preserve">Дотримання принципів </w:t>
      </w:r>
      <w:proofErr w:type="spellStart"/>
      <w:r w:rsidRPr="00C9467F">
        <w:rPr>
          <w:sz w:val="24"/>
          <w:szCs w:val="24"/>
        </w:rPr>
        <w:t>безбар’єрності</w:t>
      </w:r>
      <w:proofErr w:type="spellEnd"/>
      <w:r w:rsidRPr="00C9467F">
        <w:rPr>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00000138" w14:textId="77777777" w:rsidR="00526A90" w:rsidRPr="00C87659" w:rsidRDefault="00526A90">
      <w:pPr>
        <w:spacing w:after="0"/>
        <w:rPr>
          <w:sz w:val="24"/>
          <w:szCs w:val="24"/>
        </w:rPr>
      </w:pPr>
    </w:p>
    <w:p w14:paraId="0000013A" w14:textId="5C568FB0" w:rsidR="00526A90" w:rsidRPr="00C87659" w:rsidRDefault="00355A5F">
      <w:pPr>
        <w:spacing w:after="0"/>
        <w:jc w:val="center"/>
        <w:rPr>
          <w:b/>
          <w:sz w:val="24"/>
          <w:szCs w:val="24"/>
        </w:rPr>
      </w:pPr>
      <w:r w:rsidRPr="00C87659">
        <w:rPr>
          <w:b/>
          <w:sz w:val="24"/>
          <w:szCs w:val="24"/>
        </w:rPr>
        <w:t xml:space="preserve">ІІІ. Супровід пацієнта в </w:t>
      </w:r>
      <w:proofErr w:type="spellStart"/>
      <w:r w:rsidR="00FD19C7" w:rsidRPr="00C87659">
        <w:rPr>
          <w:b/>
          <w:sz w:val="24"/>
          <w:szCs w:val="24"/>
        </w:rPr>
        <w:t>пост</w:t>
      </w:r>
      <w:r w:rsidRPr="00C87659">
        <w:rPr>
          <w:b/>
          <w:sz w:val="24"/>
          <w:szCs w:val="24"/>
        </w:rPr>
        <w:t>трансплантаційному</w:t>
      </w:r>
      <w:proofErr w:type="spellEnd"/>
      <w:r w:rsidRPr="00C87659">
        <w:rPr>
          <w:b/>
          <w:sz w:val="24"/>
          <w:szCs w:val="24"/>
        </w:rPr>
        <w:t xml:space="preserve"> періоді. </w:t>
      </w:r>
    </w:p>
    <w:p w14:paraId="0000013B" w14:textId="77777777" w:rsidR="00526A90" w:rsidRPr="00C87659" w:rsidRDefault="00355A5F">
      <w:pPr>
        <w:spacing w:after="0"/>
        <w:jc w:val="center"/>
        <w:rPr>
          <w:b/>
          <w:sz w:val="24"/>
          <w:szCs w:val="24"/>
        </w:rPr>
      </w:pPr>
      <w:r w:rsidRPr="00C87659">
        <w:rPr>
          <w:b/>
          <w:sz w:val="24"/>
          <w:szCs w:val="24"/>
        </w:rPr>
        <w:t>Послуга 3.</w:t>
      </w:r>
    </w:p>
    <w:p w14:paraId="0000013C" w14:textId="77777777" w:rsidR="00526A90" w:rsidRPr="00C87659" w:rsidRDefault="00526A90">
      <w:pPr>
        <w:spacing w:after="0"/>
        <w:jc w:val="center"/>
        <w:rPr>
          <w:b/>
          <w:sz w:val="24"/>
          <w:szCs w:val="24"/>
        </w:rPr>
      </w:pPr>
    </w:p>
    <w:p w14:paraId="0000013D" w14:textId="77777777" w:rsidR="00526A90" w:rsidRPr="00C87659" w:rsidRDefault="00355A5F">
      <w:pPr>
        <w:spacing w:after="0"/>
        <w:jc w:val="center"/>
        <w:rPr>
          <w:b/>
          <w:sz w:val="24"/>
          <w:szCs w:val="24"/>
        </w:rPr>
      </w:pPr>
      <w:r w:rsidRPr="00C87659">
        <w:rPr>
          <w:b/>
          <w:sz w:val="24"/>
          <w:szCs w:val="24"/>
        </w:rPr>
        <w:t>Умови закупівлі медичних послуг</w:t>
      </w:r>
    </w:p>
    <w:p w14:paraId="0000013E" w14:textId="77777777" w:rsidR="00526A90" w:rsidRPr="00C87659" w:rsidRDefault="00526A90">
      <w:pPr>
        <w:spacing w:after="0"/>
        <w:jc w:val="center"/>
        <w:rPr>
          <w:b/>
          <w:sz w:val="24"/>
          <w:szCs w:val="24"/>
        </w:rPr>
      </w:pPr>
    </w:p>
    <w:p w14:paraId="0000013F" w14:textId="77777777" w:rsidR="00526A90" w:rsidRPr="00C87659" w:rsidRDefault="00355A5F">
      <w:pPr>
        <w:spacing w:after="0"/>
        <w:rPr>
          <w:sz w:val="24"/>
          <w:szCs w:val="24"/>
        </w:rPr>
      </w:pPr>
      <w:r w:rsidRPr="00C87659">
        <w:rPr>
          <w:i/>
          <w:sz w:val="24"/>
          <w:szCs w:val="24"/>
        </w:rPr>
        <w:t>Умови надання послуги</w:t>
      </w:r>
      <w:r w:rsidRPr="00C87659">
        <w:rPr>
          <w:sz w:val="24"/>
          <w:szCs w:val="24"/>
        </w:rPr>
        <w:t>: амбулаторно або стаціонарно.</w:t>
      </w:r>
    </w:p>
    <w:p w14:paraId="00000140" w14:textId="77777777" w:rsidR="00526A90" w:rsidRPr="00C87659" w:rsidRDefault="00355A5F">
      <w:pPr>
        <w:spacing w:after="0"/>
        <w:rPr>
          <w:sz w:val="24"/>
          <w:szCs w:val="24"/>
        </w:rPr>
      </w:pPr>
      <w:r w:rsidRPr="00C87659">
        <w:rPr>
          <w:i/>
          <w:sz w:val="24"/>
          <w:szCs w:val="24"/>
        </w:rPr>
        <w:t>Підстави надання послуги</w:t>
      </w:r>
      <w:r w:rsidRPr="00C87659">
        <w:rPr>
          <w:sz w:val="24"/>
          <w:szCs w:val="24"/>
        </w:rPr>
        <w:t>:</w:t>
      </w:r>
    </w:p>
    <w:p w14:paraId="00000141" w14:textId="09B2DB0F" w:rsidR="00526A90" w:rsidRPr="00C87659" w:rsidRDefault="00355A5F" w:rsidP="007C382F">
      <w:pPr>
        <w:spacing w:after="0"/>
        <w:jc w:val="both"/>
        <w:rPr>
          <w:sz w:val="24"/>
          <w:szCs w:val="24"/>
        </w:rPr>
      </w:pPr>
      <w:r w:rsidRPr="00C87659">
        <w:rPr>
          <w:sz w:val="24"/>
          <w:szCs w:val="24"/>
        </w:rPr>
        <w:t>●</w:t>
      </w:r>
      <w:r w:rsidRPr="00C87659">
        <w:rPr>
          <w:sz w:val="24"/>
          <w:szCs w:val="24"/>
        </w:rPr>
        <w:tab/>
        <w:t>направлення видане лікуючим лікарем центру трансплантації для пацієнтів з кодами діагнозів рубрики  Z94 Стан, пов'язаний з наявністю трансплантованого орган</w:t>
      </w:r>
      <w:r w:rsidR="009557E4" w:rsidRPr="00C87659">
        <w:rPr>
          <w:sz w:val="24"/>
          <w:szCs w:val="24"/>
        </w:rPr>
        <w:t>у</w:t>
      </w:r>
      <w:r w:rsidRPr="00C87659">
        <w:rPr>
          <w:sz w:val="24"/>
          <w:szCs w:val="24"/>
        </w:rPr>
        <w:t xml:space="preserve"> чи тканини</w:t>
      </w:r>
      <w:r w:rsidR="009557E4" w:rsidRPr="00C87659">
        <w:rPr>
          <w:sz w:val="24"/>
          <w:szCs w:val="24"/>
        </w:rPr>
        <w:t>;</w:t>
      </w:r>
    </w:p>
    <w:p w14:paraId="00000142" w14:textId="3342EE51" w:rsidR="00526A90" w:rsidRPr="00C87659" w:rsidRDefault="00355A5F">
      <w:pPr>
        <w:spacing w:after="0"/>
        <w:rPr>
          <w:sz w:val="24"/>
          <w:szCs w:val="24"/>
        </w:rPr>
      </w:pPr>
      <w:r w:rsidRPr="00C87659">
        <w:rPr>
          <w:sz w:val="24"/>
          <w:szCs w:val="24"/>
        </w:rPr>
        <w:t>●</w:t>
      </w:r>
      <w:r w:rsidRPr="00C87659">
        <w:rPr>
          <w:sz w:val="24"/>
          <w:szCs w:val="24"/>
        </w:rPr>
        <w:tab/>
      </w:r>
      <w:proofErr w:type="spellStart"/>
      <w:r w:rsidRPr="00C87659">
        <w:rPr>
          <w:sz w:val="24"/>
          <w:szCs w:val="24"/>
        </w:rPr>
        <w:t>самозвернення</w:t>
      </w:r>
      <w:proofErr w:type="spellEnd"/>
      <w:r w:rsidRPr="00C87659">
        <w:rPr>
          <w:sz w:val="24"/>
          <w:szCs w:val="24"/>
        </w:rPr>
        <w:t xml:space="preserve"> пацієнта  з діагнозом рубрики Z94 Стан, пов'язаний з наявністю трансплантованого орган</w:t>
      </w:r>
      <w:r w:rsidR="009557E4" w:rsidRPr="00C87659">
        <w:rPr>
          <w:sz w:val="24"/>
          <w:szCs w:val="24"/>
        </w:rPr>
        <w:t>у</w:t>
      </w:r>
      <w:r w:rsidRPr="00C87659">
        <w:rPr>
          <w:sz w:val="24"/>
          <w:szCs w:val="24"/>
        </w:rPr>
        <w:t xml:space="preserve"> чи тканини</w:t>
      </w:r>
    </w:p>
    <w:p w14:paraId="00000143" w14:textId="77777777" w:rsidR="00526A90" w:rsidRPr="00C87659" w:rsidRDefault="00526A90">
      <w:pPr>
        <w:spacing w:after="0"/>
        <w:rPr>
          <w:sz w:val="24"/>
          <w:szCs w:val="24"/>
        </w:rPr>
      </w:pPr>
    </w:p>
    <w:p w14:paraId="00000144" w14:textId="77777777" w:rsidR="00526A90" w:rsidRPr="00C87659" w:rsidRDefault="00355A5F">
      <w:pPr>
        <w:spacing w:after="0"/>
        <w:rPr>
          <w:i/>
          <w:sz w:val="24"/>
          <w:szCs w:val="24"/>
        </w:rPr>
      </w:pPr>
      <w:r w:rsidRPr="00C87659">
        <w:rPr>
          <w:i/>
          <w:sz w:val="24"/>
          <w:szCs w:val="24"/>
        </w:rPr>
        <w:t>Вимоги до організації надання послуги:</w:t>
      </w:r>
    </w:p>
    <w:p w14:paraId="00000145" w14:textId="77777777" w:rsidR="00526A90" w:rsidRPr="00C87659" w:rsidRDefault="00355A5F">
      <w:pPr>
        <w:numPr>
          <w:ilvl w:val="0"/>
          <w:numId w:val="6"/>
        </w:numPr>
        <w:pBdr>
          <w:top w:val="nil"/>
          <w:left w:val="nil"/>
          <w:bottom w:val="nil"/>
          <w:right w:val="nil"/>
          <w:between w:val="nil"/>
        </w:pBdr>
        <w:tabs>
          <w:tab w:val="left" w:pos="360"/>
          <w:tab w:val="left" w:pos="993"/>
        </w:tabs>
        <w:spacing w:after="0"/>
        <w:ind w:left="0" w:firstLine="0"/>
        <w:jc w:val="both"/>
        <w:rPr>
          <w:sz w:val="24"/>
          <w:szCs w:val="24"/>
        </w:rPr>
      </w:pPr>
      <w:r w:rsidRPr="00C87659">
        <w:rPr>
          <w:sz w:val="24"/>
          <w:szCs w:val="24"/>
        </w:rPr>
        <w:t xml:space="preserve">Забезпечення динамічного спостереження за станом здоров’я пацієнтів у </w:t>
      </w:r>
      <w:proofErr w:type="spellStart"/>
      <w:r w:rsidRPr="00C87659">
        <w:rPr>
          <w:sz w:val="24"/>
          <w:szCs w:val="24"/>
        </w:rPr>
        <w:t>післятрансплантаційному</w:t>
      </w:r>
      <w:proofErr w:type="spellEnd"/>
      <w:r w:rsidRPr="00C87659">
        <w:rPr>
          <w:sz w:val="24"/>
          <w:szCs w:val="24"/>
        </w:rPr>
        <w:t xml:space="preserve"> періоді відповідно до галузевих стандартів у сфері охорони здоров’я.</w:t>
      </w:r>
    </w:p>
    <w:p w14:paraId="00000146" w14:textId="77777777" w:rsidR="00526A90" w:rsidRPr="00C87659" w:rsidRDefault="00355A5F">
      <w:pPr>
        <w:numPr>
          <w:ilvl w:val="0"/>
          <w:numId w:val="6"/>
        </w:numPr>
        <w:pBdr>
          <w:top w:val="nil"/>
          <w:left w:val="nil"/>
          <w:bottom w:val="nil"/>
          <w:right w:val="nil"/>
          <w:between w:val="nil"/>
        </w:pBdr>
        <w:tabs>
          <w:tab w:val="left" w:pos="360"/>
          <w:tab w:val="left" w:pos="993"/>
        </w:tabs>
        <w:spacing w:after="0"/>
        <w:ind w:left="0" w:firstLine="0"/>
        <w:jc w:val="both"/>
        <w:rPr>
          <w:sz w:val="24"/>
          <w:szCs w:val="24"/>
        </w:rPr>
      </w:pPr>
      <w:r w:rsidRPr="00C87659">
        <w:rPr>
          <w:sz w:val="24"/>
          <w:szCs w:val="24"/>
        </w:rPr>
        <w:t xml:space="preserve">Складання Плану лікування/спостереження за пацієнтами в </w:t>
      </w:r>
      <w:proofErr w:type="spellStart"/>
      <w:r w:rsidRPr="00C87659">
        <w:rPr>
          <w:sz w:val="24"/>
          <w:szCs w:val="24"/>
        </w:rPr>
        <w:t>післятрансплантаційному</w:t>
      </w:r>
      <w:proofErr w:type="spellEnd"/>
      <w:r w:rsidRPr="00C87659">
        <w:rPr>
          <w:sz w:val="24"/>
          <w:szCs w:val="24"/>
        </w:rPr>
        <w:t xml:space="preserve"> періоді. </w:t>
      </w:r>
    </w:p>
    <w:p w14:paraId="5BDD7593" w14:textId="42C06B15" w:rsidR="007C382F" w:rsidRPr="00D24BD8" w:rsidRDefault="007C382F" w:rsidP="007C382F">
      <w:pPr>
        <w:numPr>
          <w:ilvl w:val="0"/>
          <w:numId w:val="6"/>
        </w:numPr>
        <w:pBdr>
          <w:top w:val="nil"/>
          <w:left w:val="nil"/>
          <w:bottom w:val="nil"/>
          <w:right w:val="nil"/>
          <w:between w:val="nil"/>
        </w:pBdr>
        <w:spacing w:after="0"/>
        <w:ind w:left="0" w:firstLine="0"/>
        <w:jc w:val="both"/>
        <w:rPr>
          <w:sz w:val="24"/>
          <w:szCs w:val="24"/>
        </w:rPr>
      </w:pPr>
      <w:r w:rsidRPr="00D24BD8">
        <w:rPr>
          <w:sz w:val="24"/>
          <w:szCs w:val="24"/>
        </w:rPr>
        <w:t xml:space="preserve">Забезпечення проведення клінічних, біохімічних та </w:t>
      </w:r>
      <w:r w:rsidR="00C9467F" w:rsidRPr="00D24BD8">
        <w:rPr>
          <w:sz w:val="24"/>
          <w:szCs w:val="24"/>
        </w:rPr>
        <w:t xml:space="preserve">імунологічних </w:t>
      </w:r>
      <w:r w:rsidRPr="00D24BD8">
        <w:rPr>
          <w:sz w:val="24"/>
          <w:szCs w:val="24"/>
        </w:rPr>
        <w:t>лабораторних досліджень, визначених специфікаціями</w:t>
      </w:r>
      <w:r w:rsidR="00C5336F" w:rsidRPr="00D24BD8">
        <w:rPr>
          <w:sz w:val="24"/>
          <w:szCs w:val="24"/>
        </w:rPr>
        <w:t xml:space="preserve"> у центрі трансплантації</w:t>
      </w:r>
      <w:r w:rsidRPr="00D24BD8">
        <w:rPr>
          <w:sz w:val="24"/>
          <w:szCs w:val="24"/>
        </w:rPr>
        <w:t>.</w:t>
      </w:r>
    </w:p>
    <w:p w14:paraId="59F47D10" w14:textId="6AD8D673" w:rsidR="007C382F" w:rsidRPr="00D24BD8" w:rsidRDefault="007C382F" w:rsidP="007C382F">
      <w:pPr>
        <w:numPr>
          <w:ilvl w:val="0"/>
          <w:numId w:val="6"/>
        </w:numPr>
        <w:pBdr>
          <w:top w:val="nil"/>
          <w:left w:val="nil"/>
          <w:bottom w:val="nil"/>
          <w:right w:val="nil"/>
          <w:between w:val="nil"/>
        </w:pBdr>
        <w:spacing w:after="0"/>
        <w:ind w:left="0" w:firstLine="0"/>
        <w:jc w:val="both"/>
        <w:rPr>
          <w:sz w:val="24"/>
          <w:szCs w:val="24"/>
        </w:rPr>
      </w:pPr>
      <w:r w:rsidRPr="00D24BD8">
        <w:rPr>
          <w:sz w:val="24"/>
          <w:szCs w:val="24"/>
        </w:rPr>
        <w:t>Забезпечення проведення</w:t>
      </w:r>
      <w:r w:rsidRPr="00D24BD8">
        <w:t xml:space="preserve"> </w:t>
      </w:r>
      <w:proofErr w:type="spellStart"/>
      <w:r w:rsidRPr="00D24BD8">
        <w:rPr>
          <w:sz w:val="24"/>
          <w:szCs w:val="24"/>
        </w:rPr>
        <w:t>імуногенетичних</w:t>
      </w:r>
      <w:proofErr w:type="spellEnd"/>
      <w:r w:rsidRPr="00D24BD8">
        <w:rPr>
          <w:sz w:val="24"/>
          <w:szCs w:val="24"/>
        </w:rPr>
        <w:t xml:space="preserve">, </w:t>
      </w:r>
      <w:proofErr w:type="spellStart"/>
      <w:r w:rsidRPr="00D24BD8">
        <w:rPr>
          <w:sz w:val="24"/>
          <w:szCs w:val="24"/>
        </w:rPr>
        <w:t>патоморфологічних</w:t>
      </w:r>
      <w:proofErr w:type="spellEnd"/>
      <w:r w:rsidRPr="00D24BD8">
        <w:rPr>
          <w:sz w:val="24"/>
          <w:szCs w:val="24"/>
        </w:rPr>
        <w:t xml:space="preserve"> досліджень (гістологічних/цитологічних, </w:t>
      </w:r>
      <w:proofErr w:type="spellStart"/>
      <w:r w:rsidRPr="00D24BD8">
        <w:rPr>
          <w:sz w:val="24"/>
          <w:szCs w:val="24"/>
        </w:rPr>
        <w:t>імуногістохімічних</w:t>
      </w:r>
      <w:proofErr w:type="spellEnd"/>
      <w:r w:rsidRPr="00D24BD8">
        <w:rPr>
          <w:sz w:val="24"/>
          <w:szCs w:val="24"/>
        </w:rPr>
        <w:t>), молекулярно-генетичних, бактеріологічних досліджень</w:t>
      </w:r>
      <w:r w:rsidR="00C5336F" w:rsidRPr="00D24BD8">
        <w:rPr>
          <w:sz w:val="24"/>
          <w:szCs w:val="24"/>
        </w:rPr>
        <w:t>,</w:t>
      </w:r>
      <w:r w:rsidRPr="00D24BD8">
        <w:rPr>
          <w:sz w:val="24"/>
          <w:szCs w:val="24"/>
        </w:rPr>
        <w:t xml:space="preserve"> визначених специфікаціями</w:t>
      </w:r>
      <w:r w:rsidR="00C5336F" w:rsidRPr="00D24BD8">
        <w:rPr>
          <w:sz w:val="24"/>
          <w:szCs w:val="24"/>
        </w:rPr>
        <w:t>,</w:t>
      </w:r>
      <w:r w:rsidRPr="00D24BD8">
        <w:rPr>
          <w:sz w:val="24"/>
          <w:szCs w:val="24"/>
        </w:rPr>
        <w:t xml:space="preserve"> в центрі трансплантації або на умовах оренди, </w:t>
      </w:r>
      <w:proofErr w:type="spellStart"/>
      <w:r w:rsidRPr="00D24BD8">
        <w:rPr>
          <w:sz w:val="24"/>
          <w:szCs w:val="24"/>
        </w:rPr>
        <w:t>підряду</w:t>
      </w:r>
      <w:proofErr w:type="spellEnd"/>
      <w:r w:rsidRPr="00D24BD8">
        <w:rPr>
          <w:sz w:val="24"/>
          <w:szCs w:val="24"/>
        </w:rPr>
        <w:t xml:space="preserve"> та інших умов користування. </w:t>
      </w:r>
    </w:p>
    <w:p w14:paraId="7F9430C1" w14:textId="4CCF2B2A" w:rsidR="002C0281" w:rsidRPr="00C9467F" w:rsidRDefault="002C0281" w:rsidP="002C0281">
      <w:pPr>
        <w:numPr>
          <w:ilvl w:val="0"/>
          <w:numId w:val="6"/>
        </w:numPr>
        <w:pBdr>
          <w:top w:val="nil"/>
          <w:left w:val="nil"/>
          <w:bottom w:val="nil"/>
          <w:right w:val="nil"/>
          <w:between w:val="nil"/>
        </w:pBdr>
        <w:spacing w:after="0"/>
        <w:ind w:left="0" w:firstLine="0"/>
        <w:jc w:val="both"/>
        <w:rPr>
          <w:sz w:val="24"/>
          <w:szCs w:val="24"/>
        </w:rPr>
      </w:pPr>
      <w:r w:rsidRPr="00C9467F">
        <w:rPr>
          <w:sz w:val="24"/>
          <w:szCs w:val="24"/>
        </w:rPr>
        <w:t>Забезпечення проведення інструментальних методів дослідження</w:t>
      </w:r>
      <w:r w:rsidRPr="00C9467F">
        <w:t xml:space="preserve"> </w:t>
      </w:r>
      <w:r w:rsidRPr="00C9467F">
        <w:rPr>
          <w:sz w:val="24"/>
          <w:szCs w:val="24"/>
        </w:rPr>
        <w:t xml:space="preserve">визначених специфікаціями, а саме: </w:t>
      </w:r>
      <w:r w:rsidR="00C9467F" w:rsidRPr="00C9467F">
        <w:rPr>
          <w:sz w:val="24"/>
          <w:szCs w:val="24"/>
        </w:rPr>
        <w:t xml:space="preserve">рентгенологічних, ендоскопічних досліджень, </w:t>
      </w:r>
      <w:r w:rsidRPr="00C9467F">
        <w:rPr>
          <w:sz w:val="24"/>
          <w:szCs w:val="24"/>
        </w:rPr>
        <w:t xml:space="preserve">комп’ютерної </w:t>
      </w:r>
      <w:proofErr w:type="spellStart"/>
      <w:r w:rsidRPr="00C9467F">
        <w:rPr>
          <w:sz w:val="24"/>
          <w:szCs w:val="24"/>
        </w:rPr>
        <w:t>томографіії</w:t>
      </w:r>
      <w:proofErr w:type="spellEnd"/>
      <w:r w:rsidRPr="00C9467F">
        <w:rPr>
          <w:sz w:val="24"/>
          <w:szCs w:val="24"/>
        </w:rPr>
        <w:t xml:space="preserve"> в центрі трансплантації, а магнітно-резонансної томографії, </w:t>
      </w:r>
      <w:proofErr w:type="spellStart"/>
      <w:r w:rsidR="00C9467F" w:rsidRPr="00C9467F">
        <w:rPr>
          <w:sz w:val="24"/>
          <w:szCs w:val="24"/>
        </w:rPr>
        <w:t>ангіографічного</w:t>
      </w:r>
      <w:proofErr w:type="spellEnd"/>
      <w:r w:rsidR="00C9467F" w:rsidRPr="00C9467F">
        <w:rPr>
          <w:sz w:val="24"/>
          <w:szCs w:val="24"/>
        </w:rPr>
        <w:t xml:space="preserve"> дослідження судин та </w:t>
      </w:r>
      <w:r w:rsidRPr="00C9467F">
        <w:rPr>
          <w:sz w:val="24"/>
          <w:szCs w:val="24"/>
        </w:rPr>
        <w:t xml:space="preserve">інших обстежень в центрі трансплантації або на умовах оренди, </w:t>
      </w:r>
      <w:proofErr w:type="spellStart"/>
      <w:r w:rsidRPr="00C9467F">
        <w:rPr>
          <w:sz w:val="24"/>
          <w:szCs w:val="24"/>
        </w:rPr>
        <w:t>підряду</w:t>
      </w:r>
      <w:proofErr w:type="spellEnd"/>
      <w:r w:rsidRPr="00C9467F">
        <w:rPr>
          <w:sz w:val="24"/>
          <w:szCs w:val="24"/>
        </w:rPr>
        <w:t xml:space="preserve"> та інших умов користування.</w:t>
      </w:r>
    </w:p>
    <w:p w14:paraId="4C420762" w14:textId="77777777" w:rsidR="00C5336F" w:rsidRPr="00D24BD8" w:rsidRDefault="00C5336F" w:rsidP="00C5336F">
      <w:pPr>
        <w:numPr>
          <w:ilvl w:val="0"/>
          <w:numId w:val="6"/>
        </w:numPr>
        <w:pBdr>
          <w:top w:val="nil"/>
          <w:left w:val="nil"/>
          <w:bottom w:val="nil"/>
          <w:right w:val="nil"/>
          <w:between w:val="nil"/>
        </w:pBdr>
        <w:spacing w:after="0"/>
        <w:ind w:left="0" w:firstLine="0"/>
        <w:jc w:val="both"/>
        <w:rPr>
          <w:sz w:val="24"/>
          <w:szCs w:val="24"/>
        </w:rPr>
      </w:pPr>
      <w:r w:rsidRPr="00D24BD8">
        <w:rPr>
          <w:sz w:val="24"/>
          <w:szCs w:val="24"/>
        </w:rPr>
        <w:t xml:space="preserve">Забезпечення внесення в ЕСОЗ інформації щодо наданих медичних послуг, передбачених специфікаціями, у </w:t>
      </w:r>
      <w:proofErr w:type="spellStart"/>
      <w:r w:rsidRPr="00D24BD8">
        <w:rPr>
          <w:sz w:val="24"/>
          <w:szCs w:val="24"/>
        </w:rPr>
        <w:t>т.ч</w:t>
      </w:r>
      <w:proofErr w:type="spellEnd"/>
      <w:r w:rsidRPr="00D24BD8">
        <w:rPr>
          <w:sz w:val="24"/>
          <w:szCs w:val="24"/>
        </w:rPr>
        <w:t>. інтервенцій, наведених у додатку до пакету медичних послуг.</w:t>
      </w:r>
    </w:p>
    <w:p w14:paraId="00000149" w14:textId="6E75FB0C"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Забезпечення анестезіологічного супроводу </w:t>
      </w:r>
      <w:r w:rsidR="007C382F" w:rsidRPr="00C87659">
        <w:rPr>
          <w:sz w:val="24"/>
          <w:szCs w:val="24"/>
        </w:rPr>
        <w:t>пацієнт</w:t>
      </w:r>
      <w:r w:rsidR="007C382F">
        <w:rPr>
          <w:sz w:val="24"/>
          <w:szCs w:val="24"/>
        </w:rPr>
        <w:t>ів</w:t>
      </w:r>
      <w:r w:rsidR="007C382F" w:rsidRPr="00C87659">
        <w:rPr>
          <w:sz w:val="24"/>
          <w:szCs w:val="24"/>
        </w:rPr>
        <w:t xml:space="preserve"> </w:t>
      </w:r>
      <w:r w:rsidRPr="00C87659">
        <w:rPr>
          <w:sz w:val="24"/>
          <w:szCs w:val="24"/>
        </w:rPr>
        <w:t xml:space="preserve">під час проведення </w:t>
      </w:r>
      <w:r w:rsidR="007C382F">
        <w:rPr>
          <w:sz w:val="24"/>
          <w:szCs w:val="24"/>
        </w:rPr>
        <w:t xml:space="preserve">їм </w:t>
      </w:r>
      <w:r w:rsidRPr="00C87659">
        <w:rPr>
          <w:sz w:val="24"/>
          <w:szCs w:val="24"/>
        </w:rPr>
        <w:t>діагностичних досліджень.</w:t>
      </w:r>
    </w:p>
    <w:p w14:paraId="0000014A" w14:textId="45B96AAF"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t xml:space="preserve">Забезпечення оцінювання </w:t>
      </w:r>
      <w:proofErr w:type="spellStart"/>
      <w:r w:rsidRPr="00C87659">
        <w:rPr>
          <w:sz w:val="24"/>
          <w:szCs w:val="24"/>
        </w:rPr>
        <w:t>нутритивного</w:t>
      </w:r>
      <w:proofErr w:type="spellEnd"/>
      <w:r w:rsidRPr="00C87659">
        <w:rPr>
          <w:sz w:val="24"/>
          <w:szCs w:val="24"/>
        </w:rPr>
        <w:t xml:space="preserve"> статусу пацієнт</w:t>
      </w:r>
      <w:r w:rsidR="007C382F">
        <w:rPr>
          <w:sz w:val="24"/>
          <w:szCs w:val="24"/>
        </w:rPr>
        <w:t>ів</w:t>
      </w:r>
      <w:r w:rsidRPr="00C87659">
        <w:rPr>
          <w:sz w:val="24"/>
          <w:szCs w:val="24"/>
        </w:rPr>
        <w:t xml:space="preserve"> та його корекції </w:t>
      </w:r>
      <w:r w:rsidR="007C382F">
        <w:rPr>
          <w:sz w:val="24"/>
          <w:szCs w:val="24"/>
        </w:rPr>
        <w:t>в</w:t>
      </w:r>
      <w:r w:rsidRPr="00C87659">
        <w:rPr>
          <w:sz w:val="24"/>
          <w:szCs w:val="24"/>
        </w:rPr>
        <w:t xml:space="preserve"> разі порушень.</w:t>
      </w:r>
    </w:p>
    <w:p w14:paraId="0000014B" w14:textId="77777777"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lastRenderedPageBreak/>
        <w:t>Взаємодія з іншими надавачами медичних послуг для своєчасного та ефективного надання допомоги пацієнтам.</w:t>
      </w:r>
    </w:p>
    <w:p w14:paraId="0000014C" w14:textId="77777777" w:rsidR="00526A90" w:rsidRPr="00C87659" w:rsidRDefault="00355A5F">
      <w:pPr>
        <w:numPr>
          <w:ilvl w:val="0"/>
          <w:numId w:val="6"/>
        </w:numPr>
        <w:tabs>
          <w:tab w:val="left" w:pos="993"/>
        </w:tabs>
        <w:spacing w:after="0"/>
        <w:ind w:left="0" w:firstLine="0"/>
        <w:jc w:val="both"/>
        <w:rPr>
          <w:sz w:val="24"/>
          <w:szCs w:val="24"/>
        </w:rPr>
      </w:pPr>
      <w:r w:rsidRPr="00C87659">
        <w:rPr>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14:paraId="0000014D" w14:textId="77777777"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14:paraId="0000014E" w14:textId="682C0CDC" w:rsidR="00526A90" w:rsidRPr="00C9467F" w:rsidRDefault="00023734" w:rsidP="00023734">
      <w:pPr>
        <w:numPr>
          <w:ilvl w:val="0"/>
          <w:numId w:val="6"/>
        </w:numPr>
        <w:spacing w:after="0"/>
        <w:ind w:left="0" w:firstLine="0"/>
        <w:jc w:val="both"/>
        <w:textAlignment w:val="baseline"/>
        <w:rPr>
          <w:sz w:val="24"/>
          <w:szCs w:val="24"/>
        </w:rPr>
      </w:pPr>
      <w:r w:rsidRPr="00C9467F">
        <w:rPr>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 </w:t>
      </w:r>
    </w:p>
    <w:p w14:paraId="0000014F" w14:textId="7F54F3BA" w:rsidR="00526A90" w:rsidRPr="00C87659" w:rsidRDefault="00023734">
      <w:pPr>
        <w:numPr>
          <w:ilvl w:val="0"/>
          <w:numId w:val="6"/>
        </w:numPr>
        <w:pBdr>
          <w:top w:val="nil"/>
          <w:left w:val="nil"/>
          <w:bottom w:val="nil"/>
          <w:right w:val="nil"/>
          <w:between w:val="nil"/>
        </w:pBdr>
        <w:tabs>
          <w:tab w:val="left" w:pos="993"/>
        </w:tabs>
        <w:spacing w:after="0"/>
        <w:ind w:left="0" w:firstLine="0"/>
        <w:jc w:val="both"/>
        <w:rPr>
          <w:sz w:val="24"/>
          <w:szCs w:val="24"/>
        </w:rPr>
      </w:pPr>
      <w:r w:rsidRPr="00C9467F">
        <w:rPr>
          <w:sz w:val="24"/>
          <w:szCs w:val="24"/>
        </w:rPr>
        <w:t xml:space="preserve">Наявність плану реагування на випадок виявлення особливо небезпечних інфекційних </w:t>
      </w:r>
      <w:proofErr w:type="spellStart"/>
      <w:r w:rsidRPr="00C9467F">
        <w:rPr>
          <w:sz w:val="24"/>
          <w:szCs w:val="24"/>
        </w:rPr>
        <w:t>хвороб</w:t>
      </w:r>
      <w:proofErr w:type="spellEnd"/>
      <w:r w:rsidRPr="00C9467F">
        <w:rPr>
          <w:sz w:val="24"/>
          <w:szCs w:val="24"/>
        </w:rPr>
        <w:t xml:space="preserve"> (ОНІХ) </w:t>
      </w:r>
      <w:r w:rsidR="00355A5F" w:rsidRPr="00C9467F">
        <w:rPr>
          <w:sz w:val="24"/>
          <w:szCs w:val="24"/>
        </w:rPr>
        <w:t>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w:t>
      </w:r>
      <w:r w:rsidR="00355A5F" w:rsidRPr="00C87659">
        <w:rPr>
          <w:sz w:val="24"/>
          <w:szCs w:val="24"/>
        </w:rPr>
        <w:t xml:space="preserve"> та наданні медичної допомоги в умовах виникнення пандемії, а також у випадку виникнення осередку інфікування ОНІХ.</w:t>
      </w:r>
    </w:p>
    <w:p w14:paraId="00000150" w14:textId="77777777"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00000151" w14:textId="77777777" w:rsidR="00526A90" w:rsidRPr="00C87659" w:rsidRDefault="00355A5F">
      <w:pPr>
        <w:numPr>
          <w:ilvl w:val="0"/>
          <w:numId w:val="6"/>
        </w:numPr>
        <w:pBdr>
          <w:top w:val="nil"/>
          <w:left w:val="nil"/>
          <w:bottom w:val="nil"/>
          <w:right w:val="nil"/>
          <w:between w:val="nil"/>
        </w:pBdr>
        <w:tabs>
          <w:tab w:val="left" w:pos="993"/>
        </w:tabs>
        <w:spacing w:after="0"/>
        <w:ind w:left="0" w:firstLine="0"/>
        <w:jc w:val="both"/>
        <w:rPr>
          <w:sz w:val="24"/>
          <w:szCs w:val="24"/>
        </w:rPr>
      </w:pPr>
      <w:r w:rsidRPr="00C87659">
        <w:rPr>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2204EC45" w14:textId="77777777" w:rsidR="00FC7EA4" w:rsidRPr="00C9467F" w:rsidRDefault="00FC7EA4" w:rsidP="00FC7EA4">
      <w:pPr>
        <w:numPr>
          <w:ilvl w:val="0"/>
          <w:numId w:val="6"/>
        </w:numPr>
        <w:pBdr>
          <w:top w:val="nil"/>
          <w:left w:val="nil"/>
          <w:bottom w:val="nil"/>
          <w:right w:val="nil"/>
          <w:between w:val="nil"/>
        </w:pBdr>
        <w:spacing w:after="0"/>
        <w:ind w:left="0" w:firstLine="0"/>
        <w:jc w:val="both"/>
        <w:rPr>
          <w:sz w:val="24"/>
          <w:szCs w:val="24"/>
        </w:rPr>
      </w:pPr>
      <w:r w:rsidRPr="00C9467F">
        <w:rPr>
          <w:sz w:val="24"/>
          <w:szCs w:val="24"/>
        </w:rPr>
        <w:t xml:space="preserve">Дотримання принципів </w:t>
      </w:r>
      <w:proofErr w:type="spellStart"/>
      <w:r w:rsidRPr="00C9467F">
        <w:rPr>
          <w:sz w:val="24"/>
          <w:szCs w:val="24"/>
        </w:rPr>
        <w:t>безбар’єрності</w:t>
      </w:r>
      <w:proofErr w:type="spellEnd"/>
      <w:r w:rsidRPr="00C9467F">
        <w:rPr>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783D23C2" w14:textId="77777777" w:rsidR="00FC7EA4" w:rsidRPr="00C87659" w:rsidRDefault="00FC7EA4" w:rsidP="00FC7EA4">
      <w:pPr>
        <w:pBdr>
          <w:top w:val="nil"/>
          <w:left w:val="nil"/>
          <w:bottom w:val="nil"/>
          <w:right w:val="nil"/>
          <w:between w:val="nil"/>
        </w:pBdr>
        <w:tabs>
          <w:tab w:val="left" w:pos="993"/>
        </w:tabs>
        <w:spacing w:after="0"/>
        <w:jc w:val="both"/>
        <w:rPr>
          <w:sz w:val="24"/>
          <w:szCs w:val="24"/>
        </w:rPr>
      </w:pPr>
    </w:p>
    <w:p w14:paraId="00000152" w14:textId="77777777" w:rsidR="00526A90" w:rsidRPr="00C87659" w:rsidRDefault="00526A90">
      <w:pPr>
        <w:spacing w:after="0"/>
        <w:jc w:val="both"/>
        <w:rPr>
          <w:sz w:val="24"/>
          <w:szCs w:val="24"/>
        </w:rPr>
      </w:pPr>
    </w:p>
    <w:p w14:paraId="00000153" w14:textId="77777777" w:rsidR="00526A90" w:rsidRPr="00DB2B49" w:rsidRDefault="00355A5F">
      <w:pPr>
        <w:spacing w:after="0"/>
        <w:rPr>
          <w:sz w:val="24"/>
          <w:szCs w:val="24"/>
        </w:rPr>
      </w:pPr>
      <w:r w:rsidRPr="00DB2B49">
        <w:rPr>
          <w:i/>
          <w:sz w:val="24"/>
          <w:szCs w:val="24"/>
        </w:rPr>
        <w:t xml:space="preserve">Вимоги до </w:t>
      </w:r>
      <w:bookmarkStart w:id="22" w:name="_Hlk149647533"/>
      <w:r w:rsidRPr="00DB2B49">
        <w:rPr>
          <w:i/>
          <w:sz w:val="24"/>
          <w:szCs w:val="24"/>
        </w:rPr>
        <w:t>спеціалістів та кількості фахівців, які працюють на посадах</w:t>
      </w:r>
      <w:bookmarkEnd w:id="22"/>
      <w:r w:rsidRPr="00DB2B49">
        <w:rPr>
          <w:i/>
          <w:sz w:val="24"/>
          <w:szCs w:val="24"/>
        </w:rPr>
        <w:t>:</w:t>
      </w:r>
    </w:p>
    <w:p w14:paraId="00000154" w14:textId="77777777" w:rsidR="00526A90" w:rsidRPr="00DB2B49" w:rsidRDefault="00355A5F">
      <w:pPr>
        <w:shd w:val="clear" w:color="auto" w:fill="FFFFFF"/>
        <w:spacing w:after="0"/>
        <w:jc w:val="both"/>
        <w:rPr>
          <w:sz w:val="24"/>
          <w:szCs w:val="24"/>
        </w:rPr>
      </w:pPr>
      <w:r w:rsidRPr="00DB2B49">
        <w:rPr>
          <w:sz w:val="24"/>
          <w:szCs w:val="24"/>
        </w:rPr>
        <w:t>1.</w:t>
      </w:r>
      <w:r w:rsidRPr="00DB2B49">
        <w:rPr>
          <w:sz w:val="14"/>
          <w:szCs w:val="14"/>
        </w:rPr>
        <w:t xml:space="preserve">     </w:t>
      </w:r>
      <w:r w:rsidRPr="00DB2B49">
        <w:rPr>
          <w:sz w:val="24"/>
          <w:szCs w:val="24"/>
        </w:rPr>
        <w:t>За місцем надання медичних послуг:</w:t>
      </w:r>
    </w:p>
    <w:p w14:paraId="00000155" w14:textId="13EC6BB4" w:rsidR="00526A90" w:rsidRPr="00DB2B49" w:rsidRDefault="00355A5F" w:rsidP="00255E30">
      <w:pPr>
        <w:numPr>
          <w:ilvl w:val="0"/>
          <w:numId w:val="24"/>
        </w:numPr>
        <w:pBdr>
          <w:top w:val="nil"/>
          <w:left w:val="nil"/>
          <w:bottom w:val="nil"/>
          <w:right w:val="nil"/>
          <w:between w:val="nil"/>
        </w:pBdr>
        <w:spacing w:after="0"/>
        <w:ind w:left="0" w:firstLine="0"/>
        <w:jc w:val="both"/>
        <w:rPr>
          <w:sz w:val="24"/>
          <w:szCs w:val="24"/>
        </w:rPr>
      </w:pPr>
      <w:proofErr w:type="spellStart"/>
      <w:r w:rsidRPr="00DB2B49">
        <w:rPr>
          <w:sz w:val="24"/>
          <w:szCs w:val="24"/>
        </w:rPr>
        <w:t>Трансплант</w:t>
      </w:r>
      <w:proofErr w:type="spellEnd"/>
      <w:r w:rsidRPr="00DB2B49">
        <w:rPr>
          <w:sz w:val="24"/>
          <w:szCs w:val="24"/>
        </w:rPr>
        <w:t>-координатор – щонайменше дві особи, які працюють за основним місцем роботи в цьому ЗОЗ</w:t>
      </w:r>
      <w:r w:rsidR="00240960" w:rsidRPr="00DB2B49">
        <w:t xml:space="preserve"> </w:t>
      </w:r>
      <w:bookmarkStart w:id="23" w:name="_Hlk149647557"/>
      <w:r w:rsidR="00240960" w:rsidRPr="00DB2B49">
        <w:rPr>
          <w:sz w:val="24"/>
          <w:szCs w:val="24"/>
        </w:rPr>
        <w:t>або за сумісництвом</w:t>
      </w:r>
      <w:bookmarkEnd w:id="23"/>
      <w:r w:rsidRPr="00DB2B49">
        <w:rPr>
          <w:sz w:val="24"/>
          <w:szCs w:val="24"/>
        </w:rPr>
        <w:t>.</w:t>
      </w:r>
    </w:p>
    <w:p w14:paraId="00000156" w14:textId="3DD32178" w:rsidR="00526A90" w:rsidRPr="00DB2B49" w:rsidRDefault="00355A5F" w:rsidP="00255E30">
      <w:pPr>
        <w:numPr>
          <w:ilvl w:val="0"/>
          <w:numId w:val="24"/>
        </w:numPr>
        <w:pBdr>
          <w:top w:val="nil"/>
          <w:left w:val="nil"/>
          <w:bottom w:val="nil"/>
          <w:right w:val="nil"/>
          <w:between w:val="nil"/>
        </w:pBdr>
        <w:spacing w:after="0"/>
        <w:ind w:left="0" w:firstLine="0"/>
        <w:jc w:val="both"/>
        <w:rPr>
          <w:sz w:val="24"/>
          <w:szCs w:val="24"/>
        </w:rPr>
      </w:pPr>
      <w:r w:rsidRPr="00DB2B49">
        <w:rPr>
          <w:sz w:val="24"/>
          <w:szCs w:val="24"/>
        </w:rPr>
        <w:t>Лікар-</w:t>
      </w:r>
      <w:proofErr w:type="spellStart"/>
      <w:r w:rsidRPr="00DB2B49">
        <w:rPr>
          <w:sz w:val="24"/>
          <w:szCs w:val="24"/>
        </w:rPr>
        <w:t>трансплантолог</w:t>
      </w:r>
      <w:proofErr w:type="spellEnd"/>
      <w:r w:rsidRPr="00DB2B49">
        <w:rPr>
          <w:sz w:val="24"/>
          <w:szCs w:val="24"/>
        </w:rPr>
        <w:t xml:space="preserve"> - щонайменше </w:t>
      </w:r>
      <w:r w:rsidR="00A062F2" w:rsidRPr="00DB2B49">
        <w:rPr>
          <w:sz w:val="24"/>
          <w:szCs w:val="24"/>
        </w:rPr>
        <w:t>2</w:t>
      </w:r>
      <w:r w:rsidRPr="00DB2B49">
        <w:rPr>
          <w:sz w:val="24"/>
          <w:szCs w:val="24"/>
        </w:rPr>
        <w:t xml:space="preserve"> особи, які працюють за основним місцем роботи в цьому ЗОЗ</w:t>
      </w:r>
      <w:r w:rsidR="00240960" w:rsidRPr="00DB2B49">
        <w:t xml:space="preserve"> </w:t>
      </w:r>
      <w:r w:rsidR="00240960" w:rsidRPr="00DB2B49">
        <w:rPr>
          <w:sz w:val="24"/>
          <w:szCs w:val="24"/>
        </w:rPr>
        <w:t>або за сумісництвом</w:t>
      </w:r>
      <w:r w:rsidRPr="00DB2B49">
        <w:rPr>
          <w:sz w:val="24"/>
          <w:szCs w:val="24"/>
        </w:rPr>
        <w:t>.</w:t>
      </w:r>
    </w:p>
    <w:p w14:paraId="4E39EA45" w14:textId="37187153" w:rsidR="00240960" w:rsidRPr="00DB2B49" w:rsidRDefault="00240960" w:rsidP="00255E30">
      <w:pPr>
        <w:pStyle w:val="a4"/>
        <w:numPr>
          <w:ilvl w:val="0"/>
          <w:numId w:val="24"/>
        </w:numPr>
        <w:spacing w:after="0"/>
        <w:ind w:left="0" w:firstLine="0"/>
        <w:jc w:val="both"/>
        <w:rPr>
          <w:sz w:val="24"/>
          <w:szCs w:val="24"/>
        </w:rPr>
      </w:pPr>
      <w:r w:rsidRPr="00DB2B49">
        <w:rPr>
          <w:sz w:val="24"/>
          <w:szCs w:val="24"/>
        </w:rPr>
        <w:t>Сестра медична</w:t>
      </w:r>
      <w:r w:rsidR="0090132F">
        <w:rPr>
          <w:sz w:val="24"/>
          <w:szCs w:val="24"/>
        </w:rPr>
        <w:t xml:space="preserve"> (брат медичний)</w:t>
      </w:r>
      <w:r w:rsidRPr="00DB2B49">
        <w:rPr>
          <w:sz w:val="24"/>
          <w:szCs w:val="24"/>
        </w:rPr>
        <w:t xml:space="preserve"> – щонайменше 3 особи, які працюють за основним місцем роботи в цьому ЗОЗ. </w:t>
      </w:r>
    </w:p>
    <w:p w14:paraId="0000015D" w14:textId="77777777" w:rsidR="00526A90" w:rsidRPr="00C87659" w:rsidRDefault="00526A90">
      <w:pPr>
        <w:pBdr>
          <w:top w:val="nil"/>
          <w:left w:val="nil"/>
          <w:bottom w:val="nil"/>
          <w:right w:val="nil"/>
          <w:between w:val="nil"/>
        </w:pBdr>
        <w:spacing w:after="0"/>
        <w:ind w:left="644"/>
        <w:jc w:val="both"/>
        <w:rPr>
          <w:sz w:val="24"/>
          <w:szCs w:val="24"/>
        </w:rPr>
      </w:pPr>
    </w:p>
    <w:p w14:paraId="0000015E" w14:textId="77777777" w:rsidR="00526A90" w:rsidRPr="00DB2B49" w:rsidRDefault="00355A5F">
      <w:pPr>
        <w:spacing w:after="0"/>
        <w:jc w:val="both"/>
        <w:rPr>
          <w:sz w:val="24"/>
          <w:szCs w:val="24"/>
        </w:rPr>
      </w:pPr>
      <w:r w:rsidRPr="00C87659">
        <w:rPr>
          <w:sz w:val="24"/>
          <w:szCs w:val="24"/>
        </w:rPr>
        <w:t>2. У ЗОЗ:</w:t>
      </w:r>
    </w:p>
    <w:p w14:paraId="27ED3777" w14:textId="77777777" w:rsidR="00070ECB" w:rsidRPr="00DB2B49" w:rsidRDefault="00070ECB" w:rsidP="00255E30">
      <w:pPr>
        <w:numPr>
          <w:ilvl w:val="0"/>
          <w:numId w:val="23"/>
        </w:numPr>
        <w:shd w:val="clear" w:color="auto" w:fill="FFFFFF"/>
        <w:spacing w:after="0"/>
        <w:jc w:val="both"/>
        <w:rPr>
          <w:sz w:val="24"/>
          <w:szCs w:val="24"/>
        </w:rPr>
      </w:pPr>
      <w:r w:rsidRPr="00DB2B49">
        <w:rPr>
          <w:sz w:val="24"/>
          <w:szCs w:val="24"/>
        </w:rPr>
        <w:t xml:space="preserve">Лікар-уролог та/або лікар-уролог дитячий, та/або лікар-хірург, та/або лікар-хірург дитячий, та/або лікар-хірург серцево-судинний, та/або лікар-хірург </w:t>
      </w:r>
      <w:proofErr w:type="spellStart"/>
      <w:r w:rsidRPr="00DB2B49">
        <w:rPr>
          <w:sz w:val="24"/>
          <w:szCs w:val="24"/>
        </w:rPr>
        <w:t>торакальний</w:t>
      </w:r>
      <w:proofErr w:type="spellEnd"/>
      <w:r w:rsidRPr="00DB2B49">
        <w:rPr>
          <w:sz w:val="24"/>
          <w:szCs w:val="24"/>
        </w:rPr>
        <w:t xml:space="preserve"> – щонайменше 4 особи із зазначеного переліку, які працюють за основним місцем роботи в цьому ЗОЗ.</w:t>
      </w:r>
    </w:p>
    <w:p w14:paraId="52758D39" w14:textId="77777777" w:rsidR="00070ECB" w:rsidRPr="00DB2B49" w:rsidRDefault="00070ECB" w:rsidP="00255E30">
      <w:pPr>
        <w:numPr>
          <w:ilvl w:val="0"/>
          <w:numId w:val="23"/>
        </w:numPr>
        <w:shd w:val="clear" w:color="auto" w:fill="FFFFFF"/>
        <w:spacing w:after="0"/>
        <w:jc w:val="both"/>
        <w:rPr>
          <w:sz w:val="24"/>
          <w:szCs w:val="24"/>
        </w:rPr>
      </w:pPr>
      <w:r w:rsidRPr="00DB2B49">
        <w:rPr>
          <w:sz w:val="24"/>
          <w:szCs w:val="24"/>
        </w:rPr>
        <w:t xml:space="preserve">Лікар-анестезіолог та/або лікар-анестезіолог дитячий (за умови надання допомоги дітям) – щонайменше 4 особи із зазначеного переліку, які працюють за основним місцем роботи в цьому ЗОЗ. </w:t>
      </w:r>
    </w:p>
    <w:p w14:paraId="0000015F" w14:textId="357D83CA"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w:t>
      </w:r>
      <w:proofErr w:type="spellStart"/>
      <w:r w:rsidRPr="00DB2B49">
        <w:rPr>
          <w:sz w:val="24"/>
          <w:szCs w:val="24"/>
        </w:rPr>
        <w:t>ендоскопіст</w:t>
      </w:r>
      <w:proofErr w:type="spellEnd"/>
      <w:r w:rsidRPr="00DB2B49">
        <w:rPr>
          <w:sz w:val="24"/>
          <w:szCs w:val="24"/>
        </w:rPr>
        <w:t xml:space="preserve"> та/або дитячий хірург, який  пройшов підготовку з ендоскопії  в педіатрії – щонайменше </w:t>
      </w:r>
      <w:r w:rsidR="00A062F2" w:rsidRPr="00DB2B49">
        <w:rPr>
          <w:sz w:val="24"/>
          <w:szCs w:val="24"/>
        </w:rPr>
        <w:t>1</w:t>
      </w:r>
      <w:r w:rsidRPr="00DB2B49">
        <w:rPr>
          <w:sz w:val="24"/>
          <w:szCs w:val="24"/>
        </w:rPr>
        <w:t xml:space="preserve"> особ</w:t>
      </w:r>
      <w:r w:rsidR="00A062F2" w:rsidRPr="00DB2B49">
        <w:rPr>
          <w:sz w:val="24"/>
          <w:szCs w:val="24"/>
        </w:rPr>
        <w:t>а</w:t>
      </w:r>
      <w:r w:rsidRPr="00DB2B49">
        <w:rPr>
          <w:sz w:val="24"/>
          <w:szCs w:val="24"/>
        </w:rPr>
        <w:t>, які працюють за основним місцем роботи в цьому ЗОЗ або за сумісництвом.</w:t>
      </w:r>
    </w:p>
    <w:p w14:paraId="00000160"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 з ультразвукової діагностики – щонайменше 3 особи, які працюють за основним місцем роботи в цьому ЗОЗ або за сумісництвом. </w:t>
      </w:r>
    </w:p>
    <w:p w14:paraId="00000161" w14:textId="46D317EC" w:rsidR="00526A90" w:rsidRPr="00DB2B49" w:rsidRDefault="00355A5F" w:rsidP="00255E30">
      <w:pPr>
        <w:numPr>
          <w:ilvl w:val="0"/>
          <w:numId w:val="23"/>
        </w:numPr>
        <w:shd w:val="clear" w:color="auto" w:fill="FFFFFF"/>
        <w:spacing w:after="0"/>
        <w:jc w:val="both"/>
        <w:rPr>
          <w:sz w:val="24"/>
          <w:szCs w:val="24"/>
        </w:rPr>
      </w:pPr>
      <w:r w:rsidRPr="00DB2B49">
        <w:rPr>
          <w:sz w:val="24"/>
          <w:szCs w:val="24"/>
        </w:rPr>
        <w:lastRenderedPageBreak/>
        <w:t xml:space="preserve">Лікар-рентгенолог – щонайменше </w:t>
      </w:r>
      <w:r w:rsidR="00A062F2" w:rsidRPr="00DB2B49">
        <w:rPr>
          <w:sz w:val="24"/>
          <w:szCs w:val="24"/>
        </w:rPr>
        <w:t>2</w:t>
      </w:r>
      <w:r w:rsidRPr="00DB2B49">
        <w:rPr>
          <w:sz w:val="24"/>
          <w:szCs w:val="24"/>
        </w:rPr>
        <w:t xml:space="preserve"> особи, яка працюють за основним місцем роботи в цьому ЗОЗ або за сумісництвом.</w:t>
      </w:r>
    </w:p>
    <w:p w14:paraId="00000162" w14:textId="087FCBD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w:t>
      </w:r>
      <w:proofErr w:type="spellStart"/>
      <w:r w:rsidRPr="00DB2B49">
        <w:rPr>
          <w:sz w:val="24"/>
          <w:szCs w:val="24"/>
        </w:rPr>
        <w:t>трансфузіолог</w:t>
      </w:r>
      <w:proofErr w:type="spellEnd"/>
      <w:r w:rsidRPr="00DB2B49">
        <w:rPr>
          <w:sz w:val="24"/>
          <w:szCs w:val="24"/>
        </w:rPr>
        <w:t xml:space="preserve"> - щонайменше </w:t>
      </w:r>
      <w:r w:rsidR="00A062F2" w:rsidRPr="00DB2B49">
        <w:rPr>
          <w:sz w:val="24"/>
          <w:szCs w:val="24"/>
        </w:rPr>
        <w:t>1</w:t>
      </w:r>
      <w:r w:rsidRPr="00DB2B49">
        <w:rPr>
          <w:sz w:val="24"/>
          <w:szCs w:val="24"/>
        </w:rPr>
        <w:t xml:space="preserve"> особ</w:t>
      </w:r>
      <w:r w:rsidR="00A062F2" w:rsidRPr="00DB2B49">
        <w:rPr>
          <w:sz w:val="24"/>
          <w:szCs w:val="24"/>
        </w:rPr>
        <w:t>а</w:t>
      </w:r>
      <w:r w:rsidRPr="00DB2B49">
        <w:rPr>
          <w:sz w:val="24"/>
          <w:szCs w:val="24"/>
        </w:rPr>
        <w:t>, як</w:t>
      </w:r>
      <w:r w:rsidR="00A062F2" w:rsidRPr="00DB2B49">
        <w:rPr>
          <w:sz w:val="24"/>
          <w:szCs w:val="24"/>
        </w:rPr>
        <w:t>а</w:t>
      </w:r>
      <w:r w:rsidRPr="00DB2B49">
        <w:rPr>
          <w:sz w:val="24"/>
          <w:szCs w:val="24"/>
        </w:rPr>
        <w:t xml:space="preserve"> працю</w:t>
      </w:r>
      <w:r w:rsidR="00A062F2" w:rsidRPr="00DB2B49">
        <w:rPr>
          <w:sz w:val="24"/>
          <w:szCs w:val="24"/>
        </w:rPr>
        <w:t>є</w:t>
      </w:r>
      <w:r w:rsidRPr="00DB2B49">
        <w:rPr>
          <w:sz w:val="24"/>
          <w:szCs w:val="24"/>
        </w:rPr>
        <w:t xml:space="preserve"> за основним місцем роботи в цьому ЗОЗ</w:t>
      </w:r>
      <w:r w:rsidRPr="00DB2B49">
        <w:t xml:space="preserve"> </w:t>
      </w:r>
      <w:r w:rsidRPr="00DB2B49">
        <w:rPr>
          <w:sz w:val="24"/>
          <w:szCs w:val="24"/>
        </w:rPr>
        <w:t>або за сумісництвом.</w:t>
      </w:r>
    </w:p>
    <w:p w14:paraId="00000163"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Лікар-педіатр та/або лікар-терапевт - щонайменше 2 особи, які працюють за основним місцем роботи в цьому ЗОЗ.</w:t>
      </w:r>
    </w:p>
    <w:p w14:paraId="00000164"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Лікар-кардіолог та/або лікар-кардіолог дитячий -</w:t>
      </w:r>
      <w:r w:rsidRPr="00DB2B49">
        <w:t xml:space="preserve"> </w:t>
      </w:r>
      <w:r w:rsidRPr="00DB2B49">
        <w:rPr>
          <w:sz w:val="24"/>
          <w:szCs w:val="24"/>
        </w:rPr>
        <w:t>щонайменше 1 особа, яка працює за основним місцем роботи в цьому ЗОЗ</w:t>
      </w:r>
      <w:r w:rsidRPr="00DB2B49">
        <w:t xml:space="preserve"> </w:t>
      </w:r>
      <w:r w:rsidRPr="00DB2B49">
        <w:rPr>
          <w:sz w:val="24"/>
          <w:szCs w:val="24"/>
        </w:rPr>
        <w:t>або за сумісництвом.</w:t>
      </w:r>
    </w:p>
    <w:p w14:paraId="00000165" w14:textId="23A1EDB3"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Лікар-кардіолог інтервенційний</w:t>
      </w:r>
      <w:r w:rsidR="00070ECB" w:rsidRPr="00DB2B49">
        <w:t xml:space="preserve"> </w:t>
      </w:r>
      <w:r w:rsidR="00070ECB" w:rsidRPr="00DB2B49">
        <w:rPr>
          <w:sz w:val="24"/>
          <w:szCs w:val="24"/>
        </w:rPr>
        <w:t>або лікар-хірург серцево-судинний</w:t>
      </w:r>
      <w:r w:rsidRPr="00DB2B49">
        <w:rPr>
          <w:sz w:val="24"/>
          <w:szCs w:val="24"/>
        </w:rPr>
        <w:t xml:space="preserve"> - щонайменше 1 особа, яка працює за основним місцем роботи в цьому ЗОЗ (для</w:t>
      </w:r>
      <w:r w:rsidRPr="00DB2B49">
        <w:t xml:space="preserve"> </w:t>
      </w:r>
      <w:r w:rsidRPr="00DB2B49">
        <w:rPr>
          <w:sz w:val="24"/>
          <w:szCs w:val="24"/>
        </w:rPr>
        <w:t xml:space="preserve">ЗОЗ, які здійснюють операції за напрямами </w:t>
      </w:r>
      <w:r w:rsidR="00AA4D09" w:rsidRPr="00DB2B49">
        <w:rPr>
          <w:sz w:val="24"/>
          <w:szCs w:val="24"/>
        </w:rPr>
        <w:t>«</w:t>
      </w:r>
      <w:r w:rsidRPr="00DB2B49">
        <w:rPr>
          <w:sz w:val="24"/>
          <w:szCs w:val="24"/>
        </w:rPr>
        <w:t>Трансплантація серця</w:t>
      </w:r>
      <w:r w:rsidR="00AA4D09" w:rsidRPr="00DB2B49">
        <w:rPr>
          <w:sz w:val="24"/>
          <w:szCs w:val="24"/>
        </w:rPr>
        <w:t>»</w:t>
      </w:r>
      <w:r w:rsidRPr="00DB2B49">
        <w:rPr>
          <w:sz w:val="24"/>
          <w:szCs w:val="24"/>
        </w:rPr>
        <w:t xml:space="preserve">, </w:t>
      </w:r>
      <w:r w:rsidR="00AA4D09" w:rsidRPr="00DB2B49">
        <w:rPr>
          <w:sz w:val="24"/>
          <w:szCs w:val="24"/>
        </w:rPr>
        <w:t>«</w:t>
      </w:r>
      <w:r w:rsidRPr="00DB2B49">
        <w:rPr>
          <w:sz w:val="24"/>
          <w:szCs w:val="24"/>
        </w:rPr>
        <w:t xml:space="preserve">Трансплантація серця і </w:t>
      </w:r>
      <w:proofErr w:type="spellStart"/>
      <w:r w:rsidRPr="00DB2B49">
        <w:rPr>
          <w:sz w:val="24"/>
          <w:szCs w:val="24"/>
        </w:rPr>
        <w:t>легенів</w:t>
      </w:r>
      <w:proofErr w:type="spellEnd"/>
      <w:r w:rsidR="00AA4D09" w:rsidRPr="00DB2B49">
        <w:rPr>
          <w:sz w:val="24"/>
          <w:szCs w:val="24"/>
        </w:rPr>
        <w:t>»</w:t>
      </w:r>
      <w:r w:rsidRPr="00DB2B49">
        <w:rPr>
          <w:sz w:val="24"/>
          <w:szCs w:val="24"/>
        </w:rPr>
        <w:t>).</w:t>
      </w:r>
    </w:p>
    <w:p w14:paraId="00000166" w14:textId="0A5CE4F1"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Лікар-кардіолог-електрофізіолог</w:t>
      </w:r>
      <w:r w:rsidR="001F1440" w:rsidRPr="00DB2B49">
        <w:t xml:space="preserve"> </w:t>
      </w:r>
      <w:r w:rsidR="001F1440" w:rsidRPr="00DB2B49">
        <w:rPr>
          <w:sz w:val="24"/>
          <w:szCs w:val="24"/>
        </w:rPr>
        <w:t>або лікар-хірург серцево-судинний</w:t>
      </w:r>
      <w:r w:rsidR="00D007FB" w:rsidRPr="00DB2B49">
        <w:rPr>
          <w:sz w:val="24"/>
          <w:szCs w:val="24"/>
        </w:rPr>
        <w:t xml:space="preserve"> </w:t>
      </w:r>
      <w:r w:rsidR="007C382F" w:rsidRPr="00DB2B49">
        <w:rPr>
          <w:sz w:val="24"/>
          <w:szCs w:val="24"/>
        </w:rPr>
        <w:t>–</w:t>
      </w:r>
      <w:r w:rsidRPr="00DB2B49">
        <w:rPr>
          <w:sz w:val="24"/>
          <w:szCs w:val="24"/>
        </w:rPr>
        <w:t xml:space="preserve"> щонайменше 1 особа, яка працює за основним місцем роботи в цьому ЗОЗ (для</w:t>
      </w:r>
      <w:r w:rsidRPr="00DB2B49">
        <w:t xml:space="preserve"> </w:t>
      </w:r>
      <w:r w:rsidRPr="00DB2B49">
        <w:rPr>
          <w:sz w:val="24"/>
          <w:szCs w:val="24"/>
        </w:rPr>
        <w:t xml:space="preserve">ЗОЗ, які здійснюють операції за напрямами </w:t>
      </w:r>
      <w:r w:rsidR="00AA4D09" w:rsidRPr="00DB2B49">
        <w:rPr>
          <w:sz w:val="24"/>
          <w:szCs w:val="24"/>
        </w:rPr>
        <w:t>«</w:t>
      </w:r>
      <w:r w:rsidRPr="00DB2B49">
        <w:rPr>
          <w:sz w:val="24"/>
          <w:szCs w:val="24"/>
        </w:rPr>
        <w:t>Трансплантація серця</w:t>
      </w:r>
      <w:r w:rsidR="00AA4D09" w:rsidRPr="00DB2B49">
        <w:rPr>
          <w:sz w:val="24"/>
          <w:szCs w:val="24"/>
        </w:rPr>
        <w:t>»</w:t>
      </w:r>
      <w:r w:rsidRPr="00DB2B49">
        <w:rPr>
          <w:sz w:val="24"/>
          <w:szCs w:val="24"/>
        </w:rPr>
        <w:t xml:space="preserve">, </w:t>
      </w:r>
      <w:r w:rsidR="00AA4D09" w:rsidRPr="00DB2B49">
        <w:rPr>
          <w:sz w:val="24"/>
          <w:szCs w:val="24"/>
        </w:rPr>
        <w:t>«</w:t>
      </w:r>
      <w:r w:rsidRPr="00DB2B49">
        <w:rPr>
          <w:sz w:val="24"/>
          <w:szCs w:val="24"/>
        </w:rPr>
        <w:t xml:space="preserve">Трансплантація серця і </w:t>
      </w:r>
      <w:proofErr w:type="spellStart"/>
      <w:r w:rsidRPr="00DB2B49">
        <w:rPr>
          <w:sz w:val="24"/>
          <w:szCs w:val="24"/>
        </w:rPr>
        <w:t>легенів</w:t>
      </w:r>
      <w:proofErr w:type="spellEnd"/>
      <w:r w:rsidR="00AA4D09" w:rsidRPr="00DB2B49">
        <w:rPr>
          <w:sz w:val="24"/>
          <w:szCs w:val="24"/>
        </w:rPr>
        <w:t>»</w:t>
      </w:r>
      <w:r w:rsidRPr="00DB2B49">
        <w:rPr>
          <w:sz w:val="24"/>
          <w:szCs w:val="24"/>
        </w:rPr>
        <w:t>).</w:t>
      </w:r>
    </w:p>
    <w:p w14:paraId="00000167" w14:textId="04184517" w:rsidR="00526A90" w:rsidRPr="00DB2B49" w:rsidRDefault="00355A5F" w:rsidP="00255E30">
      <w:pPr>
        <w:numPr>
          <w:ilvl w:val="0"/>
          <w:numId w:val="23"/>
        </w:numPr>
        <w:shd w:val="clear" w:color="auto" w:fill="FFFFFF"/>
        <w:spacing w:after="0"/>
        <w:jc w:val="both"/>
        <w:rPr>
          <w:sz w:val="24"/>
          <w:szCs w:val="24"/>
        </w:rPr>
      </w:pPr>
      <w:r w:rsidRPr="00DB2B49">
        <w:rPr>
          <w:sz w:val="24"/>
          <w:szCs w:val="24"/>
        </w:rPr>
        <w:t xml:space="preserve">Лікар з функціональної діагностики </w:t>
      </w:r>
      <w:r w:rsidR="007C382F" w:rsidRPr="00DB2B49">
        <w:rPr>
          <w:sz w:val="24"/>
          <w:szCs w:val="24"/>
        </w:rPr>
        <w:t>–</w:t>
      </w:r>
      <w:r w:rsidRPr="00DB2B49">
        <w:rPr>
          <w:sz w:val="24"/>
          <w:szCs w:val="24"/>
        </w:rPr>
        <w:t xml:space="preserve"> щонайменше 1 особа, яка працює за основним місцем роботи в цьому ЗОЗ (для ЗОЗ, які здійснюють операції за напрямами </w:t>
      </w:r>
      <w:r w:rsidR="00AA4D09" w:rsidRPr="00DB2B49">
        <w:rPr>
          <w:sz w:val="24"/>
          <w:szCs w:val="24"/>
        </w:rPr>
        <w:t>«</w:t>
      </w:r>
      <w:r w:rsidRPr="00DB2B49">
        <w:rPr>
          <w:sz w:val="24"/>
          <w:szCs w:val="24"/>
        </w:rPr>
        <w:t>Трансплантація серця</w:t>
      </w:r>
      <w:r w:rsidR="00AA4D09" w:rsidRPr="00DB2B49">
        <w:rPr>
          <w:sz w:val="24"/>
          <w:szCs w:val="24"/>
        </w:rPr>
        <w:t>»</w:t>
      </w:r>
      <w:r w:rsidRPr="00DB2B49">
        <w:rPr>
          <w:sz w:val="24"/>
          <w:szCs w:val="24"/>
        </w:rPr>
        <w:t xml:space="preserve">, </w:t>
      </w:r>
      <w:r w:rsidR="00AA4D09" w:rsidRPr="00DB2B49">
        <w:rPr>
          <w:sz w:val="24"/>
          <w:szCs w:val="24"/>
        </w:rPr>
        <w:t>«</w:t>
      </w:r>
      <w:r w:rsidRPr="00DB2B49">
        <w:rPr>
          <w:sz w:val="24"/>
          <w:szCs w:val="24"/>
        </w:rPr>
        <w:t xml:space="preserve">Трансплантація серця і </w:t>
      </w:r>
      <w:proofErr w:type="spellStart"/>
      <w:r w:rsidRPr="00DB2B49">
        <w:rPr>
          <w:sz w:val="24"/>
          <w:szCs w:val="24"/>
        </w:rPr>
        <w:t>легенів</w:t>
      </w:r>
      <w:proofErr w:type="spellEnd"/>
      <w:r w:rsidR="00AA4D09" w:rsidRPr="00DB2B49">
        <w:rPr>
          <w:sz w:val="24"/>
          <w:szCs w:val="24"/>
        </w:rPr>
        <w:t>»</w:t>
      </w:r>
      <w:r w:rsidRPr="00DB2B49">
        <w:rPr>
          <w:sz w:val="24"/>
          <w:szCs w:val="24"/>
        </w:rPr>
        <w:t>).</w:t>
      </w:r>
    </w:p>
    <w:p w14:paraId="00000168" w14:textId="423FFBC5"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Лікар-нефролог та/або лікар-нефролог дитячий - щонайменше 2 особи, які працюють за основним місцем роботи в цьому ЗОЗ</w:t>
      </w:r>
      <w:r w:rsidR="00107D46" w:rsidRPr="00DB2B49">
        <w:t xml:space="preserve"> </w:t>
      </w:r>
      <w:r w:rsidR="00107D46" w:rsidRPr="00DB2B49">
        <w:rPr>
          <w:sz w:val="24"/>
          <w:szCs w:val="24"/>
        </w:rPr>
        <w:t>або за сумісництвом</w:t>
      </w:r>
      <w:r w:rsidRPr="00DB2B49">
        <w:rPr>
          <w:sz w:val="24"/>
          <w:szCs w:val="24"/>
        </w:rPr>
        <w:t xml:space="preserve"> (для ЗОЗ, які здійснюють операції за  напрямом </w:t>
      </w:r>
      <w:r w:rsidR="00AA4D09" w:rsidRPr="00DB2B49">
        <w:rPr>
          <w:sz w:val="24"/>
          <w:szCs w:val="24"/>
        </w:rPr>
        <w:t>«</w:t>
      </w:r>
      <w:r w:rsidRPr="00DB2B49">
        <w:rPr>
          <w:sz w:val="24"/>
          <w:szCs w:val="24"/>
        </w:rPr>
        <w:t>Трансплантація нирки</w:t>
      </w:r>
      <w:r w:rsidR="00AA4D09" w:rsidRPr="00DB2B49">
        <w:rPr>
          <w:sz w:val="24"/>
          <w:szCs w:val="24"/>
        </w:rPr>
        <w:t>»</w:t>
      </w:r>
      <w:r w:rsidRPr="00DB2B49">
        <w:rPr>
          <w:sz w:val="24"/>
          <w:szCs w:val="24"/>
        </w:rPr>
        <w:t>).</w:t>
      </w:r>
    </w:p>
    <w:p w14:paraId="00000169" w14:textId="49ED4BAD" w:rsidR="00526A90" w:rsidRPr="00DB2B49" w:rsidRDefault="00355A5F" w:rsidP="00255E30">
      <w:pPr>
        <w:numPr>
          <w:ilvl w:val="0"/>
          <w:numId w:val="23"/>
        </w:numPr>
        <w:shd w:val="clear" w:color="auto" w:fill="FFFFFF"/>
        <w:spacing w:after="0"/>
        <w:jc w:val="both"/>
        <w:rPr>
          <w:sz w:val="24"/>
          <w:szCs w:val="24"/>
        </w:rPr>
      </w:pPr>
      <w:r w:rsidRPr="00DB2B49">
        <w:rPr>
          <w:sz w:val="24"/>
          <w:szCs w:val="24"/>
        </w:rPr>
        <w:t xml:space="preserve">Лікар-ендокринолог та/або лікар-ендокринолог дитячий </w:t>
      </w:r>
      <w:r w:rsidR="007C382F" w:rsidRPr="00DB2B49">
        <w:rPr>
          <w:sz w:val="24"/>
          <w:szCs w:val="24"/>
        </w:rPr>
        <w:t>–</w:t>
      </w:r>
      <w:r w:rsidRPr="00DB2B49">
        <w:rPr>
          <w:sz w:val="24"/>
          <w:szCs w:val="24"/>
        </w:rPr>
        <w:t xml:space="preserve"> щонайменше 1 особа, яка працює за основним місцем роботи в цьому ЗОЗ або за сумісництвом (для ЗОЗ, які здійснюють операції за  напрямом </w:t>
      </w:r>
      <w:r w:rsidR="00AA4D09" w:rsidRPr="00DB2B49">
        <w:rPr>
          <w:sz w:val="24"/>
          <w:szCs w:val="24"/>
        </w:rPr>
        <w:t>«</w:t>
      </w:r>
      <w:r w:rsidRPr="00DB2B49">
        <w:rPr>
          <w:sz w:val="24"/>
          <w:szCs w:val="24"/>
        </w:rPr>
        <w:t>Трансплантація нирки</w:t>
      </w:r>
      <w:r w:rsidR="00AA4D09" w:rsidRPr="00DB2B49">
        <w:rPr>
          <w:sz w:val="24"/>
          <w:szCs w:val="24"/>
        </w:rPr>
        <w:t>»</w:t>
      </w:r>
      <w:r w:rsidRPr="00DB2B49">
        <w:rPr>
          <w:sz w:val="24"/>
          <w:szCs w:val="24"/>
        </w:rPr>
        <w:t>,</w:t>
      </w:r>
      <w:r w:rsidR="00AA4D09" w:rsidRPr="00DB2B49">
        <w:rPr>
          <w:sz w:val="24"/>
          <w:szCs w:val="24"/>
        </w:rPr>
        <w:t xml:space="preserve"> «</w:t>
      </w:r>
      <w:r w:rsidRPr="00DB2B49">
        <w:rPr>
          <w:sz w:val="24"/>
          <w:szCs w:val="24"/>
        </w:rPr>
        <w:t>Трансплантація підшлункової залози</w:t>
      </w:r>
      <w:r w:rsidR="00AA4D09" w:rsidRPr="00DB2B49">
        <w:rPr>
          <w:sz w:val="24"/>
          <w:szCs w:val="24"/>
        </w:rPr>
        <w:t>»</w:t>
      </w:r>
      <w:r w:rsidRPr="00DB2B49">
        <w:rPr>
          <w:sz w:val="24"/>
          <w:szCs w:val="24"/>
        </w:rPr>
        <w:t>).</w:t>
      </w:r>
    </w:p>
    <w:p w14:paraId="0000016A" w14:textId="481209DE"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w:t>
      </w:r>
      <w:proofErr w:type="spellStart"/>
      <w:r w:rsidRPr="00DB2B49">
        <w:rPr>
          <w:sz w:val="24"/>
          <w:szCs w:val="24"/>
        </w:rPr>
        <w:t>пульмонолог</w:t>
      </w:r>
      <w:proofErr w:type="spellEnd"/>
      <w:r w:rsidRPr="00DB2B49">
        <w:rPr>
          <w:sz w:val="24"/>
          <w:szCs w:val="24"/>
        </w:rPr>
        <w:t xml:space="preserve"> та/або лікар-</w:t>
      </w:r>
      <w:proofErr w:type="spellStart"/>
      <w:r w:rsidRPr="00DB2B49">
        <w:rPr>
          <w:sz w:val="24"/>
          <w:szCs w:val="24"/>
        </w:rPr>
        <w:t>пульмонолог</w:t>
      </w:r>
      <w:proofErr w:type="spellEnd"/>
      <w:r w:rsidRPr="00DB2B49">
        <w:rPr>
          <w:sz w:val="24"/>
          <w:szCs w:val="24"/>
        </w:rPr>
        <w:t xml:space="preserve"> дитячий </w:t>
      </w:r>
      <w:r w:rsidR="007C382F" w:rsidRPr="00DB2B49">
        <w:rPr>
          <w:sz w:val="24"/>
          <w:szCs w:val="24"/>
        </w:rPr>
        <w:t>–</w:t>
      </w:r>
      <w:r w:rsidRPr="00DB2B49">
        <w:rPr>
          <w:sz w:val="24"/>
          <w:szCs w:val="24"/>
        </w:rPr>
        <w:t xml:space="preserve"> щонайменше 1 особа, яка працює за основним місцем роботи в цьому ЗОЗ</w:t>
      </w:r>
      <w:r w:rsidR="00107D46" w:rsidRPr="00DB2B49">
        <w:t xml:space="preserve"> </w:t>
      </w:r>
      <w:r w:rsidR="00107D46" w:rsidRPr="00DB2B49">
        <w:rPr>
          <w:sz w:val="24"/>
          <w:szCs w:val="24"/>
        </w:rPr>
        <w:t>або за сумісництвом</w:t>
      </w:r>
      <w:r w:rsidRPr="00DB2B49">
        <w:rPr>
          <w:sz w:val="24"/>
          <w:szCs w:val="24"/>
        </w:rPr>
        <w:t xml:space="preserve"> (для ЗОЗ, які здійснюють операції за напрямом </w:t>
      </w:r>
      <w:r w:rsidR="00AA4D09" w:rsidRPr="00DB2B49">
        <w:rPr>
          <w:sz w:val="24"/>
          <w:szCs w:val="24"/>
        </w:rPr>
        <w:t>«</w:t>
      </w:r>
      <w:r w:rsidRPr="00DB2B49">
        <w:rPr>
          <w:sz w:val="24"/>
          <w:szCs w:val="24"/>
        </w:rPr>
        <w:t>Трансплантація легені</w:t>
      </w:r>
      <w:r w:rsidR="00AA4D09" w:rsidRPr="00DB2B49">
        <w:rPr>
          <w:sz w:val="24"/>
          <w:szCs w:val="24"/>
        </w:rPr>
        <w:t>»</w:t>
      </w:r>
      <w:r w:rsidRPr="00DB2B49">
        <w:rPr>
          <w:sz w:val="24"/>
          <w:szCs w:val="24"/>
        </w:rPr>
        <w:t>).</w:t>
      </w:r>
    </w:p>
    <w:p w14:paraId="0000016B"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Лікар-лаборант – щонайменше 3 особи, які працюють за основним місцем роботи у цьому ЗОЗ</w:t>
      </w:r>
      <w:r w:rsidRPr="00DB2B49">
        <w:t xml:space="preserve"> </w:t>
      </w:r>
      <w:r w:rsidRPr="00DB2B49">
        <w:rPr>
          <w:sz w:val="24"/>
          <w:szCs w:val="24"/>
        </w:rPr>
        <w:t>або за сумісництвом.</w:t>
      </w:r>
    </w:p>
    <w:p w14:paraId="0000016D" w14:textId="656248CF"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Лікар-психіатр та/або лікар-психіатр дитячий,</w:t>
      </w:r>
      <w:r w:rsidRPr="00DB2B49">
        <w:rPr>
          <w:rFonts w:ascii="Arial Mäori" w:eastAsia="Arial Mäori" w:hAnsi="Arial Mäori" w:cs="Arial Mäori"/>
          <w:sz w:val="24"/>
          <w:szCs w:val="24"/>
        </w:rPr>
        <w:t xml:space="preserve"> </w:t>
      </w:r>
      <w:r w:rsidRPr="00DB2B49">
        <w:rPr>
          <w:sz w:val="24"/>
          <w:szCs w:val="24"/>
        </w:rPr>
        <w:t>та/або лікар-психолог, та/або психолог, та/або лікар-психотерапевт,</w:t>
      </w:r>
      <w:r w:rsidRPr="00DB2B49">
        <w:rPr>
          <w:rFonts w:ascii="Arial Mäori" w:eastAsia="Arial Mäori" w:hAnsi="Arial Mäori" w:cs="Arial Mäori"/>
          <w:sz w:val="24"/>
          <w:szCs w:val="24"/>
        </w:rPr>
        <w:t xml:space="preserve"> </w:t>
      </w:r>
      <w:r w:rsidRPr="00DB2B49">
        <w:rPr>
          <w:sz w:val="24"/>
          <w:szCs w:val="24"/>
        </w:rPr>
        <w:t>та/або</w:t>
      </w:r>
      <w:r w:rsidRPr="00DB2B49">
        <w:rPr>
          <w:rFonts w:ascii="Arial Mäori" w:eastAsia="Arial Mäori" w:hAnsi="Arial Mäori" w:cs="Arial Mäori"/>
          <w:sz w:val="24"/>
          <w:szCs w:val="24"/>
        </w:rPr>
        <w:t xml:space="preserve"> </w:t>
      </w:r>
      <w:r w:rsidRPr="00DB2B49">
        <w:rPr>
          <w:sz w:val="24"/>
          <w:szCs w:val="24"/>
        </w:rPr>
        <w:t>психотерапевт та/або клінічний психолог – щонайменше 1 особа із зазначеного переліку, яка працює за основним місцем роботи у цьому ЗОЗ</w:t>
      </w:r>
      <w:r w:rsidR="000E11ED" w:rsidRPr="00DB2B49">
        <w:t xml:space="preserve"> </w:t>
      </w:r>
      <w:r w:rsidR="000E11ED" w:rsidRPr="00DB2B49">
        <w:rPr>
          <w:sz w:val="24"/>
          <w:szCs w:val="24"/>
        </w:rPr>
        <w:t>або за сумісництвом</w:t>
      </w:r>
      <w:r w:rsidRPr="00DB2B49">
        <w:rPr>
          <w:sz w:val="24"/>
          <w:szCs w:val="24"/>
        </w:rPr>
        <w:t>.</w:t>
      </w:r>
    </w:p>
    <w:p w14:paraId="0000016E"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Лікар-епідеміолог – щонайменше 1 особа, яка працює за основним місцем роботи в цьому ЗОЗ. </w:t>
      </w:r>
    </w:p>
    <w:p w14:paraId="0000016F" w14:textId="77777777" w:rsidR="00526A90" w:rsidRPr="00DB2B49" w:rsidRDefault="00355A5F" w:rsidP="00255E30">
      <w:pPr>
        <w:numPr>
          <w:ilvl w:val="0"/>
          <w:numId w:val="23"/>
        </w:numPr>
        <w:shd w:val="clear" w:color="auto" w:fill="FFFFFF"/>
        <w:spacing w:after="0"/>
        <w:jc w:val="both"/>
        <w:rPr>
          <w:sz w:val="24"/>
          <w:szCs w:val="24"/>
        </w:rPr>
      </w:pPr>
      <w:r w:rsidRPr="00DB2B49">
        <w:rPr>
          <w:sz w:val="24"/>
          <w:szCs w:val="24"/>
        </w:rPr>
        <w:t>Лікар з фізичної та реабілітаційної медицини - щонайменше 1 особа, яка працює за основним місцем роботи в цьому ЗОЗ або за сумісництвом.</w:t>
      </w:r>
    </w:p>
    <w:p w14:paraId="6036D554" w14:textId="6A8C77FD" w:rsidR="00070ECB" w:rsidRPr="00DB2B49" w:rsidRDefault="00070ECB" w:rsidP="00255E30">
      <w:pPr>
        <w:numPr>
          <w:ilvl w:val="0"/>
          <w:numId w:val="23"/>
        </w:numPr>
        <w:shd w:val="clear" w:color="auto" w:fill="FFFFFF"/>
        <w:spacing w:after="0"/>
        <w:jc w:val="both"/>
        <w:rPr>
          <w:sz w:val="24"/>
          <w:szCs w:val="24"/>
        </w:rPr>
      </w:pPr>
      <w:r w:rsidRPr="00DB2B49">
        <w:rPr>
          <w:sz w:val="24"/>
          <w:szCs w:val="24"/>
        </w:rPr>
        <w:t>Сестра медична</w:t>
      </w:r>
      <w:r w:rsidR="0090132F">
        <w:rPr>
          <w:sz w:val="24"/>
          <w:szCs w:val="24"/>
        </w:rPr>
        <w:t xml:space="preserve"> (брат медичний)</w:t>
      </w:r>
      <w:r w:rsidRPr="00DB2B49">
        <w:rPr>
          <w:sz w:val="24"/>
          <w:szCs w:val="24"/>
        </w:rPr>
        <w:t xml:space="preserve"> операційна – щонайменше 3 особи, які працюють за основним місцем роботи в цьому ЗОЗ</w:t>
      </w:r>
    </w:p>
    <w:p w14:paraId="32A2DC5F" w14:textId="0C5311F9" w:rsidR="00070ECB" w:rsidRPr="00DB2B49" w:rsidRDefault="00070ECB" w:rsidP="00255E30">
      <w:pPr>
        <w:numPr>
          <w:ilvl w:val="0"/>
          <w:numId w:val="23"/>
        </w:numPr>
        <w:shd w:val="clear" w:color="auto" w:fill="FFFFFF"/>
        <w:spacing w:after="0"/>
        <w:jc w:val="both"/>
        <w:rPr>
          <w:sz w:val="24"/>
          <w:szCs w:val="24"/>
        </w:rPr>
      </w:pPr>
      <w:r w:rsidRPr="00DB2B49">
        <w:rPr>
          <w:sz w:val="24"/>
          <w:szCs w:val="24"/>
        </w:rPr>
        <w:t>Сестра медична</w:t>
      </w:r>
      <w:r w:rsidR="0090132F">
        <w:rPr>
          <w:sz w:val="24"/>
          <w:szCs w:val="24"/>
        </w:rPr>
        <w:t xml:space="preserve"> (брат медичний) </w:t>
      </w:r>
      <w:r w:rsidRPr="00DB2B49">
        <w:rPr>
          <w:sz w:val="24"/>
          <w:szCs w:val="24"/>
        </w:rPr>
        <w:t>анестезист – щонайменше 3 особи, які працюють за основним місцем роботи в цьому ЗОЗ.</w:t>
      </w:r>
    </w:p>
    <w:p w14:paraId="1305ADC8" w14:textId="2DE67CD2" w:rsidR="00070ECB" w:rsidRPr="00DB2B49" w:rsidRDefault="00070ECB" w:rsidP="00255E30">
      <w:pPr>
        <w:numPr>
          <w:ilvl w:val="0"/>
          <w:numId w:val="23"/>
        </w:numPr>
        <w:shd w:val="clear" w:color="auto" w:fill="FFFFFF"/>
        <w:spacing w:after="0"/>
        <w:jc w:val="both"/>
        <w:rPr>
          <w:sz w:val="24"/>
          <w:szCs w:val="24"/>
        </w:rPr>
      </w:pPr>
      <w:r w:rsidRPr="00DB2B49">
        <w:rPr>
          <w:sz w:val="24"/>
          <w:szCs w:val="24"/>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14:paraId="00000171" w14:textId="37B99810" w:rsidR="00526A90" w:rsidRPr="00C87659" w:rsidRDefault="00355A5F" w:rsidP="00255E30">
      <w:pPr>
        <w:numPr>
          <w:ilvl w:val="0"/>
          <w:numId w:val="23"/>
        </w:numPr>
        <w:pBdr>
          <w:top w:val="nil"/>
          <w:left w:val="nil"/>
          <w:bottom w:val="nil"/>
          <w:right w:val="nil"/>
          <w:between w:val="nil"/>
        </w:pBdr>
        <w:shd w:val="clear" w:color="auto" w:fill="FFFFFF"/>
        <w:spacing w:after="0"/>
        <w:jc w:val="both"/>
        <w:rPr>
          <w:sz w:val="24"/>
          <w:szCs w:val="24"/>
        </w:rPr>
      </w:pPr>
      <w:r w:rsidRPr="00DB2B49">
        <w:rPr>
          <w:sz w:val="24"/>
          <w:szCs w:val="24"/>
        </w:rPr>
        <w:t> </w:t>
      </w:r>
      <w:proofErr w:type="spellStart"/>
      <w:r w:rsidRPr="00DB2B49">
        <w:rPr>
          <w:sz w:val="24"/>
          <w:szCs w:val="24"/>
        </w:rPr>
        <w:t>Рентгенолаборант</w:t>
      </w:r>
      <w:proofErr w:type="spellEnd"/>
      <w:r w:rsidRPr="00DB2B49">
        <w:rPr>
          <w:sz w:val="24"/>
          <w:szCs w:val="24"/>
        </w:rPr>
        <w:t xml:space="preserve"> – щонайменше </w:t>
      </w:r>
      <w:r w:rsidR="003C5BD5" w:rsidRPr="00DB2B49">
        <w:rPr>
          <w:sz w:val="24"/>
          <w:szCs w:val="24"/>
        </w:rPr>
        <w:t>3</w:t>
      </w:r>
      <w:r w:rsidRPr="00DB2B49">
        <w:rPr>
          <w:sz w:val="24"/>
          <w:szCs w:val="24"/>
        </w:rPr>
        <w:t xml:space="preserve"> особи, які</w:t>
      </w:r>
      <w:r w:rsidRPr="00C87659">
        <w:rPr>
          <w:sz w:val="24"/>
          <w:szCs w:val="24"/>
        </w:rPr>
        <w:t xml:space="preserve"> працюють за основним місцем роботи </w:t>
      </w:r>
      <w:r w:rsidR="00CF4551">
        <w:rPr>
          <w:sz w:val="24"/>
          <w:szCs w:val="24"/>
        </w:rPr>
        <w:t>в</w:t>
      </w:r>
      <w:r w:rsidRPr="00C87659">
        <w:rPr>
          <w:sz w:val="24"/>
          <w:szCs w:val="24"/>
        </w:rPr>
        <w:t xml:space="preserve"> цьому ЗОЗ або за сумісництвом.</w:t>
      </w:r>
    </w:p>
    <w:p w14:paraId="00000172" w14:textId="77777777" w:rsidR="00526A90" w:rsidRPr="00C87659" w:rsidRDefault="00526A90">
      <w:pPr>
        <w:spacing w:after="0"/>
        <w:rPr>
          <w:sz w:val="24"/>
          <w:szCs w:val="24"/>
        </w:rPr>
      </w:pPr>
    </w:p>
    <w:p w14:paraId="52710E2D" w14:textId="77777777" w:rsidR="009E35E7" w:rsidRPr="00C87659" w:rsidRDefault="009E35E7" w:rsidP="009E35E7">
      <w:pPr>
        <w:spacing w:after="0"/>
        <w:rPr>
          <w:i/>
          <w:sz w:val="24"/>
          <w:szCs w:val="24"/>
        </w:rPr>
      </w:pPr>
      <w:bookmarkStart w:id="24" w:name="_Hlk149656710"/>
      <w:r w:rsidRPr="00C87659">
        <w:rPr>
          <w:i/>
          <w:sz w:val="24"/>
          <w:szCs w:val="24"/>
        </w:rPr>
        <w:t xml:space="preserve">Вимоги до структурних підрозділів закладу </w:t>
      </w:r>
      <w:bookmarkEnd w:id="24"/>
      <w:r w:rsidRPr="00C87659">
        <w:rPr>
          <w:i/>
          <w:sz w:val="24"/>
          <w:szCs w:val="24"/>
        </w:rPr>
        <w:t>(місця надання медичних послуг):</w:t>
      </w:r>
    </w:p>
    <w:p w14:paraId="5639C1F7" w14:textId="77777777" w:rsidR="009E35E7" w:rsidRPr="00C87659" w:rsidRDefault="009E35E7" w:rsidP="00255E30">
      <w:pPr>
        <w:numPr>
          <w:ilvl w:val="0"/>
          <w:numId w:val="17"/>
        </w:numPr>
        <w:pBdr>
          <w:top w:val="nil"/>
          <w:left w:val="nil"/>
          <w:bottom w:val="nil"/>
          <w:right w:val="nil"/>
          <w:between w:val="nil"/>
        </w:pBdr>
        <w:tabs>
          <w:tab w:val="left" w:pos="360"/>
          <w:tab w:val="left" w:pos="1134"/>
        </w:tabs>
        <w:spacing w:after="0"/>
        <w:ind w:left="0" w:firstLine="0"/>
        <w:jc w:val="both"/>
        <w:rPr>
          <w:sz w:val="24"/>
          <w:szCs w:val="24"/>
        </w:rPr>
      </w:pPr>
      <w:r w:rsidRPr="00C87659">
        <w:rPr>
          <w:sz w:val="24"/>
          <w:szCs w:val="24"/>
        </w:rPr>
        <w:t>Наявність відділення інтенсивної терапії щонайменше на 6 ліжок для проведення цілодобової інтенсивної терапії та моніторингу, обладнаних відповідно до табелю матеріально-технічного оснащення.</w:t>
      </w:r>
    </w:p>
    <w:p w14:paraId="00D316F9" w14:textId="77777777" w:rsidR="009E35E7" w:rsidRPr="00C87659" w:rsidRDefault="009E35E7" w:rsidP="00CF4551">
      <w:pPr>
        <w:numPr>
          <w:ilvl w:val="0"/>
          <w:numId w:val="17"/>
        </w:numPr>
        <w:pBdr>
          <w:top w:val="nil"/>
          <w:left w:val="nil"/>
          <w:bottom w:val="nil"/>
          <w:right w:val="nil"/>
          <w:between w:val="nil"/>
        </w:pBdr>
        <w:tabs>
          <w:tab w:val="left" w:pos="284"/>
        </w:tabs>
        <w:spacing w:after="0"/>
        <w:ind w:left="0" w:firstLine="0"/>
        <w:jc w:val="both"/>
        <w:rPr>
          <w:sz w:val="24"/>
          <w:szCs w:val="24"/>
        </w:rPr>
      </w:pPr>
      <w:bookmarkStart w:id="25" w:name="_Hlk142841400"/>
      <w:r w:rsidRPr="00C87659">
        <w:rPr>
          <w:sz w:val="24"/>
          <w:szCs w:val="24"/>
        </w:rPr>
        <w:lastRenderedPageBreak/>
        <w:t>Наявність операційного блоку, що включає щонайменше 3 операційні зали, обладнані відповідно до табелю матеріально-технічного оснащення.</w:t>
      </w:r>
    </w:p>
    <w:bookmarkEnd w:id="25"/>
    <w:p w14:paraId="3D24F3B2" w14:textId="77777777" w:rsidR="009E35E7" w:rsidRPr="00C87659" w:rsidRDefault="009E35E7" w:rsidP="00CF4551">
      <w:pPr>
        <w:numPr>
          <w:ilvl w:val="0"/>
          <w:numId w:val="17"/>
        </w:numPr>
        <w:pBdr>
          <w:top w:val="nil"/>
          <w:left w:val="nil"/>
          <w:bottom w:val="nil"/>
          <w:right w:val="nil"/>
          <w:between w:val="nil"/>
        </w:pBdr>
        <w:tabs>
          <w:tab w:val="left" w:pos="284"/>
        </w:tabs>
        <w:spacing w:after="0"/>
        <w:ind w:left="0" w:firstLine="0"/>
        <w:jc w:val="both"/>
        <w:rPr>
          <w:sz w:val="24"/>
          <w:szCs w:val="24"/>
        </w:rPr>
      </w:pPr>
      <w:r w:rsidRPr="00C87659">
        <w:rPr>
          <w:sz w:val="24"/>
          <w:szCs w:val="24"/>
        </w:rPr>
        <w:t>Наявність щонайменше 3 палат (блоків) з індивідуальним санвузлом та можливістю повної ізоляції пацієнтів.</w:t>
      </w:r>
    </w:p>
    <w:p w14:paraId="4DA5D812" w14:textId="77777777" w:rsidR="009E35E7" w:rsidRPr="00C87659" w:rsidRDefault="009E35E7" w:rsidP="00CF4551">
      <w:pPr>
        <w:numPr>
          <w:ilvl w:val="0"/>
          <w:numId w:val="17"/>
        </w:numPr>
        <w:pBdr>
          <w:top w:val="nil"/>
          <w:left w:val="nil"/>
          <w:bottom w:val="nil"/>
          <w:right w:val="nil"/>
          <w:between w:val="nil"/>
        </w:pBdr>
        <w:tabs>
          <w:tab w:val="left" w:pos="284"/>
        </w:tabs>
        <w:spacing w:after="0"/>
        <w:ind w:left="0" w:firstLine="0"/>
        <w:jc w:val="both"/>
        <w:rPr>
          <w:sz w:val="24"/>
          <w:szCs w:val="24"/>
        </w:rPr>
      </w:pPr>
      <w:r w:rsidRPr="00C87659">
        <w:rPr>
          <w:sz w:val="24"/>
          <w:szCs w:val="24"/>
        </w:rPr>
        <w:t>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p>
    <w:p w14:paraId="4C7A42F5" w14:textId="77777777" w:rsidR="009E35E7" w:rsidRPr="00C87659" w:rsidRDefault="009E35E7" w:rsidP="00CF4551">
      <w:pPr>
        <w:numPr>
          <w:ilvl w:val="0"/>
          <w:numId w:val="17"/>
        </w:numPr>
        <w:pBdr>
          <w:top w:val="nil"/>
          <w:left w:val="nil"/>
          <w:bottom w:val="nil"/>
          <w:right w:val="nil"/>
          <w:between w:val="nil"/>
        </w:pBdr>
        <w:tabs>
          <w:tab w:val="left" w:pos="284"/>
        </w:tabs>
        <w:spacing w:after="0"/>
        <w:ind w:left="0" w:firstLine="0"/>
        <w:jc w:val="both"/>
        <w:rPr>
          <w:sz w:val="24"/>
          <w:szCs w:val="24"/>
        </w:rPr>
      </w:pPr>
      <w:bookmarkStart w:id="26" w:name="_Hlk142841560"/>
      <w:r w:rsidRPr="00C87659">
        <w:rPr>
          <w:sz w:val="24"/>
          <w:szCs w:val="24"/>
        </w:rPr>
        <w:t xml:space="preserve">Наявність окремих приміщень для огляду пацієнтів у </w:t>
      </w:r>
      <w:proofErr w:type="spellStart"/>
      <w:r w:rsidRPr="00C87659">
        <w:rPr>
          <w:sz w:val="24"/>
          <w:szCs w:val="24"/>
        </w:rPr>
        <w:t>дотрансплантійному</w:t>
      </w:r>
      <w:proofErr w:type="spellEnd"/>
      <w:r w:rsidRPr="00C87659">
        <w:rPr>
          <w:sz w:val="24"/>
          <w:szCs w:val="24"/>
        </w:rPr>
        <w:t xml:space="preserve"> та </w:t>
      </w:r>
      <w:proofErr w:type="spellStart"/>
      <w:r w:rsidRPr="00C87659">
        <w:rPr>
          <w:sz w:val="24"/>
          <w:szCs w:val="24"/>
        </w:rPr>
        <w:t>післятрансплантаційному</w:t>
      </w:r>
      <w:proofErr w:type="spellEnd"/>
      <w:r w:rsidRPr="00C87659">
        <w:rPr>
          <w:sz w:val="24"/>
          <w:szCs w:val="24"/>
        </w:rPr>
        <w:t xml:space="preserve"> періодах в амбулаторних умовах.</w:t>
      </w:r>
    </w:p>
    <w:bookmarkEnd w:id="26"/>
    <w:p w14:paraId="0000017A" w14:textId="77777777" w:rsidR="00526A90" w:rsidRPr="00C87659" w:rsidRDefault="00526A90">
      <w:pPr>
        <w:pBdr>
          <w:top w:val="nil"/>
          <w:left w:val="nil"/>
          <w:bottom w:val="nil"/>
          <w:right w:val="nil"/>
          <w:between w:val="nil"/>
        </w:pBdr>
        <w:spacing w:after="0"/>
        <w:ind w:left="360"/>
        <w:jc w:val="both"/>
        <w:rPr>
          <w:sz w:val="24"/>
          <w:szCs w:val="24"/>
        </w:rPr>
      </w:pPr>
    </w:p>
    <w:p w14:paraId="0000017B" w14:textId="77777777" w:rsidR="00526A90" w:rsidRPr="00C87659" w:rsidRDefault="00355A5F">
      <w:pPr>
        <w:spacing w:after="0"/>
        <w:jc w:val="center"/>
        <w:rPr>
          <w:b/>
          <w:sz w:val="24"/>
          <w:szCs w:val="24"/>
        </w:rPr>
      </w:pPr>
      <w:r w:rsidRPr="00C87659">
        <w:rPr>
          <w:b/>
          <w:sz w:val="24"/>
          <w:szCs w:val="24"/>
        </w:rPr>
        <w:t>Вимоги до переліку обладнання:</w:t>
      </w:r>
    </w:p>
    <w:p w14:paraId="0000017C" w14:textId="77777777" w:rsidR="00526A90" w:rsidRPr="00C87659" w:rsidRDefault="00355A5F" w:rsidP="00255E30">
      <w:pPr>
        <w:numPr>
          <w:ilvl w:val="0"/>
          <w:numId w:val="15"/>
        </w:numPr>
        <w:spacing w:after="0"/>
        <w:ind w:left="426"/>
        <w:rPr>
          <w:sz w:val="24"/>
          <w:szCs w:val="24"/>
        </w:rPr>
      </w:pPr>
      <w:r w:rsidRPr="00C87659">
        <w:rPr>
          <w:sz w:val="24"/>
          <w:szCs w:val="24"/>
        </w:rPr>
        <w:t xml:space="preserve">У ЗОЗ: </w:t>
      </w:r>
    </w:p>
    <w:p w14:paraId="0000017D" w14:textId="77777777" w:rsidR="00526A90" w:rsidRPr="00C87659" w:rsidRDefault="00355A5F" w:rsidP="00255E30">
      <w:pPr>
        <w:numPr>
          <w:ilvl w:val="0"/>
          <w:numId w:val="20"/>
        </w:numPr>
        <w:pBdr>
          <w:top w:val="nil"/>
          <w:left w:val="nil"/>
          <w:bottom w:val="nil"/>
          <w:right w:val="nil"/>
          <w:between w:val="nil"/>
        </w:pBdr>
        <w:spacing w:after="0"/>
        <w:ind w:left="426"/>
        <w:rPr>
          <w:sz w:val="24"/>
          <w:szCs w:val="24"/>
        </w:rPr>
      </w:pPr>
      <w:r w:rsidRPr="00C87659">
        <w:rPr>
          <w:sz w:val="24"/>
          <w:szCs w:val="24"/>
        </w:rPr>
        <w:t>резервне джерело електропостачання;</w:t>
      </w:r>
    </w:p>
    <w:p w14:paraId="0000017E" w14:textId="77777777" w:rsidR="00526A90" w:rsidRPr="00DB2B49" w:rsidRDefault="00355A5F" w:rsidP="00255E30">
      <w:pPr>
        <w:numPr>
          <w:ilvl w:val="0"/>
          <w:numId w:val="20"/>
        </w:numPr>
        <w:pBdr>
          <w:top w:val="nil"/>
          <w:left w:val="nil"/>
          <w:bottom w:val="nil"/>
          <w:right w:val="nil"/>
          <w:between w:val="nil"/>
        </w:pBdr>
        <w:spacing w:after="0"/>
        <w:ind w:left="426"/>
        <w:rPr>
          <w:sz w:val="24"/>
          <w:szCs w:val="24"/>
        </w:rPr>
      </w:pPr>
      <w:r w:rsidRPr="00DB2B49">
        <w:rPr>
          <w:sz w:val="24"/>
          <w:szCs w:val="24"/>
        </w:rPr>
        <w:t>автоматичне перемикальне комутаційне обладнання відповідно до ДСТУ IEC 60947-6-1: 2007;</w:t>
      </w:r>
    </w:p>
    <w:p w14:paraId="1E96D376" w14:textId="77777777" w:rsidR="00C5336F" w:rsidRPr="00DB2B49" w:rsidRDefault="00355A5F" w:rsidP="00C5336F">
      <w:pPr>
        <w:numPr>
          <w:ilvl w:val="0"/>
          <w:numId w:val="20"/>
        </w:numPr>
        <w:pBdr>
          <w:top w:val="nil"/>
          <w:left w:val="nil"/>
          <w:bottom w:val="nil"/>
          <w:right w:val="nil"/>
          <w:between w:val="nil"/>
        </w:pBdr>
        <w:spacing w:after="0"/>
        <w:ind w:left="426"/>
        <w:jc w:val="both"/>
        <w:rPr>
          <w:sz w:val="24"/>
          <w:szCs w:val="24"/>
        </w:rPr>
      </w:pPr>
      <w:r w:rsidRPr="00DB2B49">
        <w:rPr>
          <w:sz w:val="24"/>
          <w:szCs w:val="24"/>
        </w:rPr>
        <w:t>спіральний комп’ютерний томограф (СКТ) зі шприц-інжектором для проведення ангіографії та/або магнітно-резонансний томограф (МРТ)</w:t>
      </w:r>
      <w:r w:rsidR="00C5336F" w:rsidRPr="00DB2B49">
        <w:rPr>
          <w:sz w:val="24"/>
          <w:szCs w:val="24"/>
        </w:rPr>
        <w:t xml:space="preserve"> в центрі трансплантації або на умовах оренди, </w:t>
      </w:r>
      <w:proofErr w:type="spellStart"/>
      <w:r w:rsidR="00C5336F" w:rsidRPr="00DB2B49">
        <w:rPr>
          <w:sz w:val="24"/>
          <w:szCs w:val="24"/>
        </w:rPr>
        <w:t>підряду</w:t>
      </w:r>
      <w:proofErr w:type="spellEnd"/>
      <w:r w:rsidR="00C5336F" w:rsidRPr="00DB2B49">
        <w:rPr>
          <w:sz w:val="24"/>
          <w:szCs w:val="24"/>
        </w:rPr>
        <w:t xml:space="preserve"> та інших умов користування; </w:t>
      </w:r>
    </w:p>
    <w:p w14:paraId="00000180" w14:textId="6B1AE23A" w:rsidR="00526A90" w:rsidRPr="00DB2B49" w:rsidRDefault="00355A5F" w:rsidP="002C3771">
      <w:pPr>
        <w:numPr>
          <w:ilvl w:val="0"/>
          <w:numId w:val="20"/>
        </w:numPr>
        <w:pBdr>
          <w:top w:val="nil"/>
          <w:left w:val="nil"/>
          <w:bottom w:val="nil"/>
          <w:right w:val="nil"/>
          <w:between w:val="nil"/>
        </w:pBdr>
        <w:spacing w:after="0"/>
        <w:ind w:left="426"/>
        <w:jc w:val="both"/>
        <w:rPr>
          <w:sz w:val="24"/>
          <w:szCs w:val="24"/>
        </w:rPr>
      </w:pPr>
      <w:r w:rsidRPr="00DB2B49">
        <w:rPr>
          <w:sz w:val="24"/>
          <w:szCs w:val="24"/>
        </w:rPr>
        <w:t xml:space="preserve"> система рентгенівська </w:t>
      </w:r>
      <w:proofErr w:type="spellStart"/>
      <w:r w:rsidRPr="00DB2B49">
        <w:rPr>
          <w:sz w:val="24"/>
          <w:szCs w:val="24"/>
        </w:rPr>
        <w:t>ангіографічна</w:t>
      </w:r>
      <w:proofErr w:type="spellEnd"/>
      <w:r w:rsidR="00ED5423" w:rsidRPr="00DB2B49">
        <w:rPr>
          <w:sz w:val="24"/>
          <w:szCs w:val="24"/>
        </w:rPr>
        <w:t xml:space="preserve"> </w:t>
      </w:r>
      <w:bookmarkStart w:id="27" w:name="_Hlk154065868"/>
      <w:r w:rsidR="00CF4551" w:rsidRPr="00DB2B49">
        <w:rPr>
          <w:sz w:val="24"/>
          <w:szCs w:val="24"/>
        </w:rPr>
        <w:t>(</w:t>
      </w:r>
      <w:r w:rsidR="00ED5423" w:rsidRPr="00DB2B49">
        <w:rPr>
          <w:sz w:val="24"/>
          <w:szCs w:val="24"/>
        </w:rPr>
        <w:t xml:space="preserve">для закладів, які надають допомогу за напрямом «Трансплантація </w:t>
      </w:r>
      <w:proofErr w:type="spellStart"/>
      <w:r w:rsidR="00ED5423" w:rsidRPr="00DB2B49">
        <w:rPr>
          <w:sz w:val="24"/>
          <w:szCs w:val="24"/>
        </w:rPr>
        <w:t>легенів</w:t>
      </w:r>
      <w:proofErr w:type="spellEnd"/>
      <w:r w:rsidR="00ED5423" w:rsidRPr="00DB2B49">
        <w:rPr>
          <w:sz w:val="24"/>
          <w:szCs w:val="24"/>
        </w:rPr>
        <w:t xml:space="preserve">», «Трансплантація серця і </w:t>
      </w:r>
      <w:proofErr w:type="spellStart"/>
      <w:r w:rsidR="00ED5423" w:rsidRPr="00DB2B49">
        <w:rPr>
          <w:sz w:val="24"/>
          <w:szCs w:val="24"/>
        </w:rPr>
        <w:t>легенів</w:t>
      </w:r>
      <w:proofErr w:type="spellEnd"/>
      <w:r w:rsidR="00ED5423" w:rsidRPr="00DB2B49">
        <w:rPr>
          <w:sz w:val="24"/>
          <w:szCs w:val="24"/>
        </w:rPr>
        <w:t>», «Трансплантація серця»</w:t>
      </w:r>
      <w:r w:rsidR="00CF4551" w:rsidRPr="00DB2B49">
        <w:rPr>
          <w:sz w:val="24"/>
          <w:szCs w:val="24"/>
        </w:rPr>
        <w:t>)</w:t>
      </w:r>
      <w:r w:rsidRPr="00DB2B49">
        <w:rPr>
          <w:sz w:val="24"/>
          <w:szCs w:val="24"/>
        </w:rPr>
        <w:t>;</w:t>
      </w:r>
      <w:bookmarkEnd w:id="27"/>
    </w:p>
    <w:p w14:paraId="00000181" w14:textId="77777777" w:rsidR="00526A90" w:rsidRPr="00DB2B49" w:rsidRDefault="00355A5F" w:rsidP="00255E30">
      <w:pPr>
        <w:numPr>
          <w:ilvl w:val="0"/>
          <w:numId w:val="20"/>
        </w:numPr>
        <w:pBdr>
          <w:top w:val="nil"/>
          <w:left w:val="nil"/>
          <w:bottom w:val="nil"/>
          <w:right w:val="nil"/>
          <w:between w:val="nil"/>
        </w:pBdr>
        <w:spacing w:after="0"/>
        <w:ind w:left="426"/>
        <w:rPr>
          <w:sz w:val="24"/>
          <w:szCs w:val="24"/>
        </w:rPr>
      </w:pPr>
      <w:r w:rsidRPr="00DB2B49">
        <w:rPr>
          <w:sz w:val="24"/>
          <w:szCs w:val="24"/>
        </w:rPr>
        <w:t>система рентгенівська діагностична;</w:t>
      </w:r>
    </w:p>
    <w:p w14:paraId="00000182" w14:textId="07F7A106" w:rsidR="00526A90" w:rsidRPr="00DB2B49" w:rsidRDefault="00355A5F" w:rsidP="00255E30">
      <w:pPr>
        <w:numPr>
          <w:ilvl w:val="0"/>
          <w:numId w:val="20"/>
        </w:numPr>
        <w:pBdr>
          <w:top w:val="nil"/>
          <w:left w:val="nil"/>
          <w:bottom w:val="nil"/>
          <w:right w:val="nil"/>
          <w:between w:val="nil"/>
        </w:pBdr>
        <w:spacing w:after="0"/>
        <w:ind w:left="426"/>
        <w:rPr>
          <w:sz w:val="24"/>
          <w:szCs w:val="24"/>
        </w:rPr>
      </w:pPr>
      <w:r w:rsidRPr="00DB2B49">
        <w:rPr>
          <w:sz w:val="24"/>
          <w:szCs w:val="24"/>
        </w:rPr>
        <w:t>автомобіль для транспортування членів Бригади, вилучення анатомічних матеріалів людини (органів</w:t>
      </w:r>
      <w:r w:rsidR="008C5BD3" w:rsidRPr="00DB2B49">
        <w:rPr>
          <w:sz w:val="24"/>
          <w:szCs w:val="24"/>
        </w:rPr>
        <w:t>)</w:t>
      </w:r>
      <w:r w:rsidR="00CF4551" w:rsidRPr="00DB2B49">
        <w:rPr>
          <w:sz w:val="24"/>
          <w:szCs w:val="24"/>
        </w:rPr>
        <w:t>;</w:t>
      </w:r>
    </w:p>
    <w:p w14:paraId="147F152F" w14:textId="516BE22B" w:rsidR="000C1AC9" w:rsidRPr="00DB2B49" w:rsidRDefault="000C1AC9" w:rsidP="00255E30">
      <w:pPr>
        <w:pStyle w:val="a4"/>
        <w:numPr>
          <w:ilvl w:val="0"/>
          <w:numId w:val="20"/>
        </w:numPr>
        <w:ind w:left="426"/>
        <w:jc w:val="both"/>
        <w:rPr>
          <w:sz w:val="24"/>
          <w:szCs w:val="24"/>
        </w:rPr>
      </w:pPr>
      <w:proofErr w:type="spellStart"/>
      <w:r w:rsidRPr="00DB2B49">
        <w:rPr>
          <w:sz w:val="24"/>
          <w:szCs w:val="24"/>
        </w:rPr>
        <w:t>відеоендоскопічна</w:t>
      </w:r>
      <w:proofErr w:type="spellEnd"/>
      <w:r w:rsidRPr="00DB2B49">
        <w:rPr>
          <w:sz w:val="24"/>
          <w:szCs w:val="24"/>
        </w:rPr>
        <w:t xml:space="preserve"> стійка з набором інструментів для ендоскопії </w:t>
      </w:r>
      <w:r w:rsidR="008B265F" w:rsidRPr="00DB2B49">
        <w:rPr>
          <w:sz w:val="24"/>
          <w:szCs w:val="24"/>
        </w:rPr>
        <w:t>(</w:t>
      </w:r>
      <w:r w:rsidR="00CB22FB" w:rsidRPr="00DB2B49">
        <w:rPr>
          <w:sz w:val="24"/>
          <w:szCs w:val="24"/>
        </w:rPr>
        <w:t>для закладів, які надають допомогу за напрямом «Трансплантація печінки»</w:t>
      </w:r>
      <w:r w:rsidR="008B265F" w:rsidRPr="00DB2B49">
        <w:rPr>
          <w:sz w:val="24"/>
          <w:szCs w:val="24"/>
        </w:rPr>
        <w:t>)</w:t>
      </w:r>
      <w:r w:rsidRPr="00DB2B49">
        <w:rPr>
          <w:sz w:val="24"/>
          <w:szCs w:val="24"/>
        </w:rPr>
        <w:t>;</w:t>
      </w:r>
    </w:p>
    <w:p w14:paraId="18042524" w14:textId="2825973F" w:rsidR="008C5BD3" w:rsidRPr="00DB2B49" w:rsidRDefault="008C5BD3" w:rsidP="00255E30">
      <w:pPr>
        <w:pStyle w:val="a4"/>
        <w:numPr>
          <w:ilvl w:val="0"/>
          <w:numId w:val="20"/>
        </w:numPr>
        <w:ind w:left="426"/>
        <w:jc w:val="both"/>
        <w:rPr>
          <w:sz w:val="24"/>
          <w:szCs w:val="24"/>
        </w:rPr>
      </w:pPr>
      <w:r w:rsidRPr="00DB2B49">
        <w:rPr>
          <w:sz w:val="24"/>
          <w:szCs w:val="24"/>
        </w:rPr>
        <w:t xml:space="preserve">апарат для гемодіалізу (система гемодіалізу лікарняна) – </w:t>
      </w:r>
      <w:r w:rsidR="00CF4551" w:rsidRPr="00DB2B49">
        <w:rPr>
          <w:sz w:val="24"/>
          <w:szCs w:val="24"/>
        </w:rPr>
        <w:t xml:space="preserve">щонайменше </w:t>
      </w:r>
      <w:r w:rsidRPr="00DB2B49">
        <w:rPr>
          <w:sz w:val="24"/>
          <w:szCs w:val="24"/>
        </w:rPr>
        <w:t xml:space="preserve">2 </w:t>
      </w:r>
      <w:r w:rsidR="00CF4551" w:rsidRPr="00DB2B49">
        <w:rPr>
          <w:sz w:val="24"/>
          <w:szCs w:val="24"/>
        </w:rPr>
        <w:t>(</w:t>
      </w:r>
      <w:r w:rsidRPr="00DB2B49">
        <w:rPr>
          <w:sz w:val="24"/>
          <w:szCs w:val="24"/>
        </w:rPr>
        <w:t>для закладів, які надають допомогу за напрямом «Трансплантація нирки»</w:t>
      </w:r>
      <w:r w:rsidR="00CF4551" w:rsidRPr="00DB2B49">
        <w:rPr>
          <w:sz w:val="24"/>
          <w:szCs w:val="24"/>
        </w:rPr>
        <w:t>)</w:t>
      </w:r>
      <w:r w:rsidR="008B265F" w:rsidRPr="00DB2B49">
        <w:rPr>
          <w:sz w:val="24"/>
          <w:szCs w:val="24"/>
        </w:rPr>
        <w:t>;</w:t>
      </w:r>
    </w:p>
    <w:p w14:paraId="546FC0DD" w14:textId="194EE124" w:rsidR="008B265F" w:rsidRPr="00DB2B49" w:rsidRDefault="008B265F" w:rsidP="00255E30">
      <w:pPr>
        <w:pStyle w:val="a4"/>
        <w:numPr>
          <w:ilvl w:val="0"/>
          <w:numId w:val="20"/>
        </w:numPr>
        <w:ind w:left="426"/>
        <w:jc w:val="both"/>
        <w:rPr>
          <w:sz w:val="24"/>
          <w:szCs w:val="24"/>
        </w:rPr>
      </w:pPr>
      <w:r w:rsidRPr="00DB2B49">
        <w:rPr>
          <w:sz w:val="24"/>
          <w:szCs w:val="24"/>
        </w:rPr>
        <w:t>рентгенівська С-арка (для закладів, які надають допомогу за напрямом «Трансплантація печінки»)</w:t>
      </w:r>
      <w:r w:rsidR="002F1DDB" w:rsidRPr="00DB2B49">
        <w:rPr>
          <w:sz w:val="24"/>
          <w:szCs w:val="24"/>
        </w:rPr>
        <w:t>;</w:t>
      </w:r>
    </w:p>
    <w:p w14:paraId="49A0295F" w14:textId="3EA852A7" w:rsidR="002F1DDB" w:rsidRPr="00DB2B49" w:rsidRDefault="002F1DDB" w:rsidP="00255E30">
      <w:pPr>
        <w:pStyle w:val="a4"/>
        <w:numPr>
          <w:ilvl w:val="0"/>
          <w:numId w:val="20"/>
        </w:numPr>
        <w:ind w:left="426"/>
        <w:jc w:val="both"/>
        <w:rPr>
          <w:sz w:val="24"/>
          <w:szCs w:val="24"/>
        </w:rPr>
      </w:pPr>
      <w:bookmarkStart w:id="28" w:name="_Hlk150241640"/>
      <w:r w:rsidRPr="00DB2B49">
        <w:rPr>
          <w:sz w:val="24"/>
          <w:szCs w:val="24"/>
        </w:rPr>
        <w:t>аспіратор</w:t>
      </w:r>
      <w:r w:rsidR="00F97997" w:rsidRPr="00DB2B49">
        <w:rPr>
          <w:sz w:val="24"/>
          <w:szCs w:val="24"/>
        </w:rPr>
        <w:t xml:space="preserve"> хірургічний</w:t>
      </w:r>
      <w:r w:rsidRPr="00DB2B49">
        <w:rPr>
          <w:sz w:val="24"/>
          <w:szCs w:val="24"/>
        </w:rPr>
        <w:t xml:space="preserve"> </w:t>
      </w:r>
      <w:r w:rsidR="00E30FEE" w:rsidRPr="00DB2B49">
        <w:rPr>
          <w:sz w:val="24"/>
          <w:szCs w:val="24"/>
        </w:rPr>
        <w:t xml:space="preserve">ультразвуковий </w:t>
      </w:r>
      <w:bookmarkEnd w:id="28"/>
      <w:r w:rsidRPr="00DB2B49">
        <w:rPr>
          <w:sz w:val="24"/>
          <w:szCs w:val="24"/>
        </w:rPr>
        <w:t>(для закладів, які надають допомогу за напрямом «Трансплантація печінки»</w:t>
      </w:r>
      <w:r w:rsidR="00AE0092" w:rsidRPr="00DB2B49">
        <w:rPr>
          <w:sz w:val="24"/>
          <w:szCs w:val="24"/>
        </w:rPr>
        <w:t xml:space="preserve"> від родинного донора) в центрі трансплантації або на умовах оренди, </w:t>
      </w:r>
      <w:proofErr w:type="spellStart"/>
      <w:r w:rsidR="00AE0092" w:rsidRPr="00DB2B49">
        <w:rPr>
          <w:sz w:val="24"/>
          <w:szCs w:val="24"/>
        </w:rPr>
        <w:t>підряду</w:t>
      </w:r>
      <w:proofErr w:type="spellEnd"/>
      <w:r w:rsidR="00AE0092" w:rsidRPr="00DB2B49">
        <w:rPr>
          <w:sz w:val="24"/>
          <w:szCs w:val="24"/>
        </w:rPr>
        <w:t xml:space="preserve"> та інших умов користування за умови постійного наявності в ЗОЗ</w:t>
      </w:r>
      <w:r w:rsidRPr="00DB2B49">
        <w:rPr>
          <w:sz w:val="24"/>
          <w:szCs w:val="24"/>
        </w:rPr>
        <w:t>.</w:t>
      </w:r>
    </w:p>
    <w:p w14:paraId="00000183" w14:textId="77777777" w:rsidR="00526A90" w:rsidRPr="00C87659" w:rsidRDefault="00355A5F">
      <w:pPr>
        <w:pBdr>
          <w:top w:val="nil"/>
          <w:left w:val="nil"/>
          <w:bottom w:val="nil"/>
          <w:right w:val="nil"/>
          <w:between w:val="nil"/>
        </w:pBdr>
        <w:spacing w:after="0"/>
        <w:rPr>
          <w:sz w:val="24"/>
          <w:szCs w:val="24"/>
        </w:rPr>
      </w:pPr>
      <w:r w:rsidRPr="00C87659">
        <w:rPr>
          <w:sz w:val="24"/>
          <w:szCs w:val="24"/>
        </w:rPr>
        <w:t xml:space="preserve">2. У лабораторії: </w:t>
      </w:r>
    </w:p>
    <w:p w14:paraId="00000184" w14:textId="77777777"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r w:rsidRPr="00C87659">
        <w:rPr>
          <w:sz w:val="24"/>
          <w:szCs w:val="24"/>
        </w:rPr>
        <w:t xml:space="preserve">аналізатор газів крові; </w:t>
      </w:r>
    </w:p>
    <w:p w14:paraId="00000185" w14:textId="77777777"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r w:rsidRPr="00C87659">
        <w:rPr>
          <w:sz w:val="24"/>
          <w:szCs w:val="24"/>
        </w:rPr>
        <w:t>гематологічний аналізатор;</w:t>
      </w:r>
    </w:p>
    <w:p w14:paraId="00000186" w14:textId="77777777"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proofErr w:type="spellStart"/>
      <w:r w:rsidRPr="00C87659">
        <w:rPr>
          <w:sz w:val="24"/>
          <w:szCs w:val="24"/>
        </w:rPr>
        <w:t>коагуляційний</w:t>
      </w:r>
      <w:proofErr w:type="spellEnd"/>
      <w:r w:rsidRPr="00C87659">
        <w:rPr>
          <w:sz w:val="24"/>
          <w:szCs w:val="24"/>
        </w:rPr>
        <w:t xml:space="preserve"> аналізатор;</w:t>
      </w:r>
    </w:p>
    <w:p w14:paraId="00000187" w14:textId="77777777"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r w:rsidRPr="00C87659">
        <w:rPr>
          <w:sz w:val="24"/>
          <w:szCs w:val="24"/>
        </w:rPr>
        <w:t xml:space="preserve">біохімічний аналізатор; </w:t>
      </w:r>
    </w:p>
    <w:p w14:paraId="00000188" w14:textId="5A77B658"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proofErr w:type="spellStart"/>
      <w:r w:rsidRPr="00C87659">
        <w:rPr>
          <w:sz w:val="24"/>
          <w:szCs w:val="24"/>
        </w:rPr>
        <w:t>іммуноферментний</w:t>
      </w:r>
      <w:proofErr w:type="spellEnd"/>
      <w:r w:rsidRPr="00C87659">
        <w:rPr>
          <w:sz w:val="24"/>
          <w:szCs w:val="24"/>
        </w:rPr>
        <w:t xml:space="preserve"> аналізатор</w:t>
      </w:r>
      <w:r w:rsidR="00D24BD8">
        <w:rPr>
          <w:sz w:val="24"/>
          <w:szCs w:val="24"/>
        </w:rPr>
        <w:t>;</w:t>
      </w:r>
    </w:p>
    <w:p w14:paraId="00000189" w14:textId="071EC1AC" w:rsidR="00526A90" w:rsidRPr="00C87659" w:rsidRDefault="00355A5F" w:rsidP="00255E30">
      <w:pPr>
        <w:numPr>
          <w:ilvl w:val="0"/>
          <w:numId w:val="16"/>
        </w:numPr>
        <w:pBdr>
          <w:top w:val="nil"/>
          <w:left w:val="nil"/>
          <w:bottom w:val="nil"/>
          <w:right w:val="nil"/>
          <w:between w:val="nil"/>
        </w:pBdr>
        <w:spacing w:after="0"/>
        <w:ind w:left="357" w:hanging="357"/>
        <w:rPr>
          <w:sz w:val="24"/>
          <w:szCs w:val="24"/>
        </w:rPr>
      </w:pPr>
      <w:r w:rsidRPr="00C87659">
        <w:rPr>
          <w:sz w:val="24"/>
          <w:szCs w:val="24"/>
        </w:rPr>
        <w:t>аналізатор сечі</w:t>
      </w:r>
      <w:r w:rsidR="00D24BD8">
        <w:rPr>
          <w:sz w:val="24"/>
          <w:szCs w:val="24"/>
        </w:rPr>
        <w:t>.</w:t>
      </w:r>
    </w:p>
    <w:p w14:paraId="289A1010" w14:textId="77777777" w:rsidR="00674311" w:rsidRPr="00C87659" w:rsidRDefault="00674311" w:rsidP="00674311">
      <w:pPr>
        <w:pBdr>
          <w:top w:val="nil"/>
          <w:left w:val="nil"/>
          <w:bottom w:val="nil"/>
          <w:right w:val="nil"/>
          <w:between w:val="nil"/>
        </w:pBdr>
        <w:spacing w:after="0"/>
        <w:ind w:left="357"/>
        <w:rPr>
          <w:sz w:val="24"/>
          <w:szCs w:val="24"/>
        </w:rPr>
      </w:pPr>
    </w:p>
    <w:p w14:paraId="0000018F" w14:textId="77777777" w:rsidR="00526A90" w:rsidRPr="00C87659" w:rsidRDefault="00355A5F">
      <w:pPr>
        <w:pBdr>
          <w:top w:val="nil"/>
          <w:left w:val="nil"/>
          <w:bottom w:val="nil"/>
          <w:right w:val="nil"/>
          <w:between w:val="nil"/>
        </w:pBdr>
        <w:spacing w:after="0"/>
        <w:rPr>
          <w:sz w:val="24"/>
          <w:szCs w:val="24"/>
        </w:rPr>
      </w:pPr>
      <w:r w:rsidRPr="00C87659">
        <w:rPr>
          <w:sz w:val="24"/>
          <w:szCs w:val="24"/>
        </w:rPr>
        <w:t>3. За місцем надання:</w:t>
      </w:r>
    </w:p>
    <w:p w14:paraId="00000190" w14:textId="77777777" w:rsidR="00526A90" w:rsidRPr="00C87659" w:rsidRDefault="00355A5F">
      <w:pPr>
        <w:shd w:val="clear" w:color="auto" w:fill="FFFFFF"/>
        <w:spacing w:after="0"/>
        <w:jc w:val="both"/>
        <w:rPr>
          <w:i/>
          <w:sz w:val="24"/>
          <w:szCs w:val="24"/>
        </w:rPr>
      </w:pPr>
      <w:r w:rsidRPr="00C87659">
        <w:rPr>
          <w:i/>
          <w:sz w:val="24"/>
          <w:szCs w:val="24"/>
        </w:rPr>
        <w:t>В операційній:</w:t>
      </w:r>
    </w:p>
    <w:p w14:paraId="00000191" w14:textId="77777777" w:rsidR="00526A90" w:rsidRPr="00C87659" w:rsidRDefault="00355A5F" w:rsidP="00255E30">
      <w:pPr>
        <w:numPr>
          <w:ilvl w:val="0"/>
          <w:numId w:val="11"/>
        </w:numPr>
        <w:shd w:val="clear" w:color="auto" w:fill="FFFFFF"/>
        <w:spacing w:after="0"/>
        <w:jc w:val="both"/>
        <w:rPr>
          <w:sz w:val="24"/>
          <w:szCs w:val="24"/>
        </w:rPr>
      </w:pPr>
      <w:r w:rsidRPr="00C87659">
        <w:rPr>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00000192" w14:textId="6737D626" w:rsidR="00526A90" w:rsidRPr="00C87659" w:rsidRDefault="00355A5F" w:rsidP="00255E30">
      <w:pPr>
        <w:numPr>
          <w:ilvl w:val="0"/>
          <w:numId w:val="11"/>
        </w:numPr>
        <w:shd w:val="clear" w:color="auto" w:fill="FFFFFF"/>
        <w:spacing w:after="0"/>
        <w:jc w:val="both"/>
        <w:rPr>
          <w:b/>
          <w:bCs/>
          <w:sz w:val="24"/>
          <w:szCs w:val="24"/>
        </w:rPr>
      </w:pPr>
      <w:r w:rsidRPr="00C87659">
        <w:rPr>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C87659">
        <w:rPr>
          <w:sz w:val="24"/>
          <w:szCs w:val="24"/>
        </w:rPr>
        <w:t>газифікаційна</w:t>
      </w:r>
      <w:proofErr w:type="spellEnd"/>
      <w:r w:rsidRPr="00C87659">
        <w:rPr>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w:t>
      </w:r>
      <w:r w:rsidR="00F60E6F" w:rsidRPr="00D24BD8">
        <w:rPr>
          <w:sz w:val="24"/>
          <w:szCs w:val="24"/>
        </w:rPr>
        <w:t>4</w:t>
      </w:r>
      <w:r w:rsidRPr="00D24BD8">
        <w:rPr>
          <w:sz w:val="24"/>
          <w:szCs w:val="24"/>
        </w:rPr>
        <w:t>0 л/хв;</w:t>
      </w:r>
    </w:p>
    <w:p w14:paraId="00000193" w14:textId="77777777" w:rsidR="00526A90" w:rsidRPr="00C87659" w:rsidRDefault="00355A5F" w:rsidP="00255E30">
      <w:pPr>
        <w:numPr>
          <w:ilvl w:val="0"/>
          <w:numId w:val="11"/>
        </w:numPr>
        <w:shd w:val="clear" w:color="auto" w:fill="FFFFFF"/>
        <w:spacing w:after="0"/>
        <w:jc w:val="both"/>
        <w:rPr>
          <w:sz w:val="24"/>
          <w:szCs w:val="24"/>
        </w:rPr>
      </w:pPr>
      <w:r w:rsidRPr="00C87659">
        <w:rPr>
          <w:sz w:val="24"/>
          <w:szCs w:val="24"/>
        </w:rPr>
        <w:t xml:space="preserve">наркозно-дихальний апарат з можливістю проведення інгаляційної анестезії </w:t>
      </w:r>
      <w:proofErr w:type="spellStart"/>
      <w:r w:rsidRPr="00C87659">
        <w:rPr>
          <w:sz w:val="24"/>
          <w:szCs w:val="24"/>
        </w:rPr>
        <w:t>галогенізованими</w:t>
      </w:r>
      <w:proofErr w:type="spellEnd"/>
      <w:r w:rsidRPr="00C87659">
        <w:rPr>
          <w:sz w:val="24"/>
          <w:szCs w:val="24"/>
        </w:rPr>
        <w:t xml:space="preserve"> </w:t>
      </w:r>
      <w:proofErr w:type="spellStart"/>
      <w:r w:rsidRPr="00C87659">
        <w:rPr>
          <w:sz w:val="24"/>
          <w:szCs w:val="24"/>
        </w:rPr>
        <w:t>анестетиками</w:t>
      </w:r>
      <w:proofErr w:type="spellEnd"/>
      <w:r w:rsidRPr="00C87659">
        <w:rPr>
          <w:sz w:val="24"/>
          <w:szCs w:val="24"/>
        </w:rPr>
        <w:t xml:space="preserve"> і роботи в </w:t>
      </w:r>
      <w:proofErr w:type="spellStart"/>
      <w:r w:rsidRPr="00C87659">
        <w:rPr>
          <w:sz w:val="24"/>
          <w:szCs w:val="24"/>
        </w:rPr>
        <w:t>низькопотоковому</w:t>
      </w:r>
      <w:proofErr w:type="spellEnd"/>
      <w:r w:rsidRPr="00C87659">
        <w:rPr>
          <w:sz w:val="24"/>
          <w:szCs w:val="24"/>
        </w:rPr>
        <w:t xml:space="preserve"> режимі та з системами повного анестезіологічного моніторингу – щонайменше 3; </w:t>
      </w:r>
    </w:p>
    <w:p w14:paraId="00000194" w14:textId="77777777" w:rsidR="00526A90" w:rsidRPr="00C87659" w:rsidRDefault="00355A5F" w:rsidP="00255E30">
      <w:pPr>
        <w:numPr>
          <w:ilvl w:val="0"/>
          <w:numId w:val="11"/>
        </w:numPr>
        <w:shd w:val="clear" w:color="auto" w:fill="FFFFFF"/>
        <w:spacing w:after="0"/>
        <w:jc w:val="both"/>
        <w:rPr>
          <w:sz w:val="24"/>
          <w:szCs w:val="24"/>
        </w:rPr>
      </w:pPr>
      <w:r w:rsidRPr="00D5265C">
        <w:rPr>
          <w:sz w:val="24"/>
          <w:szCs w:val="24"/>
        </w:rPr>
        <w:lastRenderedPageBreak/>
        <w:t>наркозно-дихальний апарат</w:t>
      </w:r>
      <w:r w:rsidRPr="00C87659">
        <w:rPr>
          <w:sz w:val="24"/>
          <w:szCs w:val="24"/>
        </w:rPr>
        <w:t xml:space="preserve"> – щонайменше 2;</w:t>
      </w:r>
    </w:p>
    <w:p w14:paraId="00000195" w14:textId="76A1C0DA" w:rsidR="00526A90" w:rsidRPr="00C87659" w:rsidRDefault="00355A5F" w:rsidP="00255E30">
      <w:pPr>
        <w:numPr>
          <w:ilvl w:val="0"/>
          <w:numId w:val="11"/>
        </w:numPr>
        <w:shd w:val="clear" w:color="auto" w:fill="FFFFFF"/>
        <w:spacing w:after="0"/>
        <w:jc w:val="both"/>
        <w:rPr>
          <w:sz w:val="24"/>
          <w:szCs w:val="24"/>
        </w:rPr>
      </w:pPr>
      <w:r w:rsidRPr="00C87659">
        <w:rPr>
          <w:sz w:val="24"/>
          <w:szCs w:val="24"/>
        </w:rPr>
        <w:t>система моніторингу фізіологічних показників одного пацієнта (</w:t>
      </w:r>
      <w:proofErr w:type="spellStart"/>
      <w:r w:rsidRPr="00C87659">
        <w:rPr>
          <w:sz w:val="24"/>
          <w:szCs w:val="24"/>
        </w:rPr>
        <w:t>неінвазивний</w:t>
      </w:r>
      <w:proofErr w:type="spellEnd"/>
      <w:r w:rsidRPr="00C87659">
        <w:rPr>
          <w:sz w:val="24"/>
          <w:szCs w:val="24"/>
        </w:rPr>
        <w:t xml:space="preserve"> АТ, ЧСС, ЕКГ, SpO2, t) </w:t>
      </w:r>
      <w:r w:rsidR="00CF4551">
        <w:rPr>
          <w:sz w:val="24"/>
          <w:szCs w:val="24"/>
        </w:rPr>
        <w:t>–</w:t>
      </w:r>
      <w:r w:rsidRPr="00C87659">
        <w:rPr>
          <w:sz w:val="24"/>
          <w:szCs w:val="24"/>
        </w:rPr>
        <w:t xml:space="preserve"> щонайменше </w:t>
      </w:r>
      <w:r w:rsidR="00E75358">
        <w:rPr>
          <w:sz w:val="24"/>
          <w:szCs w:val="24"/>
        </w:rPr>
        <w:t>3</w:t>
      </w:r>
      <w:r w:rsidRPr="00C87659">
        <w:rPr>
          <w:sz w:val="24"/>
          <w:szCs w:val="24"/>
        </w:rPr>
        <w:t>;</w:t>
      </w:r>
    </w:p>
    <w:p w14:paraId="00000196" w14:textId="019D623C" w:rsidR="00526A90" w:rsidRPr="00C87659" w:rsidRDefault="00355A5F" w:rsidP="00255E30">
      <w:pPr>
        <w:numPr>
          <w:ilvl w:val="0"/>
          <w:numId w:val="11"/>
        </w:numPr>
        <w:spacing w:after="0"/>
        <w:jc w:val="both"/>
        <w:rPr>
          <w:sz w:val="24"/>
          <w:szCs w:val="24"/>
        </w:rPr>
      </w:pPr>
      <w:r w:rsidRPr="00C87659">
        <w:rPr>
          <w:sz w:val="24"/>
          <w:szCs w:val="24"/>
        </w:rPr>
        <w:t xml:space="preserve">монітор пацієнта </w:t>
      </w:r>
      <w:proofErr w:type="spellStart"/>
      <w:r w:rsidRPr="00C87659">
        <w:rPr>
          <w:sz w:val="24"/>
          <w:szCs w:val="24"/>
        </w:rPr>
        <w:t>поліфункціональний</w:t>
      </w:r>
      <w:proofErr w:type="spellEnd"/>
      <w:r w:rsidRPr="00C87659">
        <w:rPr>
          <w:sz w:val="24"/>
          <w:szCs w:val="24"/>
        </w:rPr>
        <w:t xml:space="preserve"> з можливістю </w:t>
      </w:r>
      <w:proofErr w:type="spellStart"/>
      <w:r w:rsidRPr="00C87659">
        <w:rPr>
          <w:sz w:val="24"/>
          <w:szCs w:val="24"/>
        </w:rPr>
        <w:t>інвазивного</w:t>
      </w:r>
      <w:proofErr w:type="spellEnd"/>
      <w:r w:rsidRPr="00C87659">
        <w:rPr>
          <w:sz w:val="24"/>
          <w:szCs w:val="24"/>
        </w:rPr>
        <w:t xml:space="preserve"> вимірювання гемодинаміки (</w:t>
      </w:r>
      <w:proofErr w:type="spellStart"/>
      <w:r w:rsidRPr="00C87659">
        <w:rPr>
          <w:sz w:val="24"/>
          <w:szCs w:val="24"/>
        </w:rPr>
        <w:t>інвазивний</w:t>
      </w:r>
      <w:proofErr w:type="spellEnd"/>
      <w:r w:rsidRPr="00C87659">
        <w:rPr>
          <w:sz w:val="24"/>
          <w:szCs w:val="24"/>
        </w:rPr>
        <w:t xml:space="preserve"> та </w:t>
      </w:r>
      <w:proofErr w:type="spellStart"/>
      <w:r w:rsidRPr="00C87659">
        <w:rPr>
          <w:sz w:val="24"/>
          <w:szCs w:val="24"/>
        </w:rPr>
        <w:t>неінвазивний</w:t>
      </w:r>
      <w:proofErr w:type="spellEnd"/>
      <w:r w:rsidRPr="00C87659">
        <w:rPr>
          <w:sz w:val="24"/>
          <w:szCs w:val="24"/>
        </w:rPr>
        <w:t xml:space="preserve"> АТ, ЧСС, ЕКГ, SpO2, t, СО2);</w:t>
      </w:r>
    </w:p>
    <w:p w14:paraId="00000197" w14:textId="18D24B50" w:rsidR="00526A90" w:rsidRPr="00C87659" w:rsidRDefault="00355A5F" w:rsidP="00CF4551">
      <w:pPr>
        <w:numPr>
          <w:ilvl w:val="0"/>
          <w:numId w:val="11"/>
        </w:numPr>
        <w:pBdr>
          <w:top w:val="nil"/>
          <w:left w:val="nil"/>
          <w:bottom w:val="nil"/>
          <w:right w:val="nil"/>
          <w:between w:val="nil"/>
        </w:pBdr>
        <w:spacing w:after="0"/>
        <w:jc w:val="both"/>
        <w:rPr>
          <w:sz w:val="24"/>
          <w:szCs w:val="24"/>
        </w:rPr>
      </w:pPr>
      <w:r w:rsidRPr="00C87659">
        <w:rPr>
          <w:sz w:val="24"/>
          <w:szCs w:val="24"/>
        </w:rPr>
        <w:t xml:space="preserve">дозатор лікувальних речовин (шприцева помпа) – </w:t>
      </w:r>
      <w:r w:rsidR="00E75358" w:rsidRPr="00C87659">
        <w:rPr>
          <w:sz w:val="24"/>
          <w:szCs w:val="24"/>
        </w:rPr>
        <w:t xml:space="preserve">щонайменше </w:t>
      </w:r>
      <w:r w:rsidR="00E75358">
        <w:rPr>
          <w:sz w:val="24"/>
          <w:szCs w:val="24"/>
        </w:rPr>
        <w:t>6</w:t>
      </w:r>
      <w:r w:rsidRPr="00C87659">
        <w:rPr>
          <w:sz w:val="24"/>
          <w:szCs w:val="24"/>
        </w:rPr>
        <w:t>;</w:t>
      </w:r>
    </w:p>
    <w:p w14:paraId="00000198" w14:textId="77777777" w:rsidR="00526A90" w:rsidRPr="00C87659" w:rsidRDefault="00355A5F" w:rsidP="00255E30">
      <w:pPr>
        <w:numPr>
          <w:ilvl w:val="0"/>
          <w:numId w:val="11"/>
        </w:numPr>
        <w:pBdr>
          <w:top w:val="nil"/>
          <w:left w:val="nil"/>
          <w:bottom w:val="nil"/>
          <w:right w:val="nil"/>
          <w:between w:val="nil"/>
        </w:pBdr>
        <w:spacing w:after="0"/>
        <w:rPr>
          <w:sz w:val="24"/>
          <w:szCs w:val="24"/>
        </w:rPr>
      </w:pPr>
      <w:r w:rsidRPr="00C87659">
        <w:rPr>
          <w:sz w:val="24"/>
          <w:szCs w:val="24"/>
        </w:rPr>
        <w:t>дозатор лікувальних речовин (</w:t>
      </w:r>
      <w:proofErr w:type="spellStart"/>
      <w:r w:rsidRPr="00C87659">
        <w:rPr>
          <w:sz w:val="24"/>
          <w:szCs w:val="24"/>
        </w:rPr>
        <w:t>інфузійна</w:t>
      </w:r>
      <w:proofErr w:type="spellEnd"/>
      <w:r w:rsidRPr="00C87659">
        <w:rPr>
          <w:sz w:val="24"/>
          <w:szCs w:val="24"/>
        </w:rPr>
        <w:t xml:space="preserve"> </w:t>
      </w:r>
      <w:proofErr w:type="spellStart"/>
      <w:r w:rsidRPr="00C87659">
        <w:rPr>
          <w:sz w:val="24"/>
          <w:szCs w:val="24"/>
        </w:rPr>
        <w:t>волюметрична</w:t>
      </w:r>
      <w:proofErr w:type="spellEnd"/>
      <w:r w:rsidRPr="00C87659">
        <w:rPr>
          <w:sz w:val="24"/>
          <w:szCs w:val="24"/>
        </w:rPr>
        <w:t xml:space="preserve"> помпа);</w:t>
      </w:r>
    </w:p>
    <w:p w14:paraId="0000019A" w14:textId="0B8D5109" w:rsidR="00526A90" w:rsidRPr="00DB2B49" w:rsidRDefault="00355A5F" w:rsidP="00255E30">
      <w:pPr>
        <w:numPr>
          <w:ilvl w:val="0"/>
          <w:numId w:val="11"/>
        </w:numPr>
        <w:shd w:val="clear" w:color="auto" w:fill="FFFFFF"/>
        <w:spacing w:after="0"/>
        <w:jc w:val="both"/>
        <w:rPr>
          <w:sz w:val="24"/>
          <w:szCs w:val="24"/>
        </w:rPr>
      </w:pPr>
      <w:r w:rsidRPr="00DB2B49">
        <w:rPr>
          <w:sz w:val="24"/>
          <w:szCs w:val="24"/>
        </w:rPr>
        <w:t>обладнання для зігрівання хворих під час операцій – щонайменше 2;</w:t>
      </w:r>
    </w:p>
    <w:p w14:paraId="0000019C" w14:textId="0E87DFD4" w:rsidR="00526A90" w:rsidRPr="00DB2B49" w:rsidRDefault="00355A5F" w:rsidP="00255E30">
      <w:pPr>
        <w:numPr>
          <w:ilvl w:val="0"/>
          <w:numId w:val="11"/>
        </w:numPr>
        <w:pBdr>
          <w:top w:val="nil"/>
          <w:left w:val="nil"/>
          <w:bottom w:val="nil"/>
          <w:right w:val="nil"/>
          <w:between w:val="nil"/>
        </w:pBdr>
        <w:shd w:val="clear" w:color="auto" w:fill="FFFFFF"/>
        <w:spacing w:after="0"/>
        <w:jc w:val="both"/>
        <w:rPr>
          <w:sz w:val="24"/>
          <w:szCs w:val="24"/>
        </w:rPr>
      </w:pPr>
      <w:r w:rsidRPr="00DB2B49">
        <w:rPr>
          <w:sz w:val="24"/>
          <w:szCs w:val="24"/>
        </w:rPr>
        <w:t>аспіратор</w:t>
      </w:r>
      <w:r w:rsidR="00F60E6F" w:rsidRPr="00DB2B49">
        <w:rPr>
          <w:sz w:val="24"/>
          <w:szCs w:val="24"/>
        </w:rPr>
        <w:t xml:space="preserve"> хірургічний</w:t>
      </w:r>
      <w:r w:rsidRPr="00DB2B49">
        <w:rPr>
          <w:sz w:val="24"/>
          <w:szCs w:val="24"/>
        </w:rPr>
        <w:t xml:space="preserve"> (відсмоктувач)</w:t>
      </w:r>
      <w:r w:rsidR="00BA7802" w:rsidRPr="00DB2B49">
        <w:t xml:space="preserve"> </w:t>
      </w:r>
      <w:r w:rsidR="00CF4551" w:rsidRPr="00DB2B49">
        <w:t xml:space="preserve">– </w:t>
      </w:r>
      <w:r w:rsidR="00CF4551" w:rsidRPr="00DB2B49">
        <w:rPr>
          <w:sz w:val="24"/>
          <w:szCs w:val="24"/>
        </w:rPr>
        <w:t xml:space="preserve">щонайменше </w:t>
      </w:r>
      <w:r w:rsidR="00E75358" w:rsidRPr="00DB2B49">
        <w:rPr>
          <w:sz w:val="24"/>
          <w:szCs w:val="24"/>
        </w:rPr>
        <w:t>3</w:t>
      </w:r>
      <w:r w:rsidRPr="00DB2B49">
        <w:rPr>
          <w:sz w:val="24"/>
          <w:szCs w:val="24"/>
        </w:rPr>
        <w:t>;</w:t>
      </w:r>
    </w:p>
    <w:p w14:paraId="0000019E" w14:textId="77777777" w:rsidR="00526A90" w:rsidRPr="00DB2B49" w:rsidRDefault="00355A5F" w:rsidP="00255E30">
      <w:pPr>
        <w:numPr>
          <w:ilvl w:val="0"/>
          <w:numId w:val="11"/>
        </w:numPr>
        <w:pBdr>
          <w:top w:val="nil"/>
          <w:left w:val="nil"/>
          <w:bottom w:val="nil"/>
          <w:right w:val="nil"/>
          <w:between w:val="nil"/>
        </w:pBdr>
        <w:shd w:val="clear" w:color="auto" w:fill="FFFFFF"/>
        <w:spacing w:after="0"/>
        <w:jc w:val="both"/>
        <w:rPr>
          <w:sz w:val="24"/>
          <w:szCs w:val="24"/>
        </w:rPr>
      </w:pPr>
      <w:r w:rsidRPr="00DB2B49">
        <w:rPr>
          <w:sz w:val="24"/>
          <w:szCs w:val="24"/>
        </w:rPr>
        <w:t>портативний дефібрилятор з функцією синхронізації;</w:t>
      </w:r>
    </w:p>
    <w:p w14:paraId="0000019F" w14:textId="77777777" w:rsidR="00526A90" w:rsidRPr="00DB2B49" w:rsidRDefault="00355A5F" w:rsidP="00255E30">
      <w:pPr>
        <w:numPr>
          <w:ilvl w:val="0"/>
          <w:numId w:val="11"/>
        </w:numPr>
        <w:pBdr>
          <w:top w:val="nil"/>
          <w:left w:val="nil"/>
          <w:bottom w:val="nil"/>
          <w:right w:val="nil"/>
          <w:between w:val="nil"/>
        </w:pBdr>
        <w:spacing w:after="0"/>
        <w:rPr>
          <w:sz w:val="24"/>
          <w:szCs w:val="24"/>
        </w:rPr>
      </w:pPr>
      <w:r w:rsidRPr="00DB2B49">
        <w:rPr>
          <w:sz w:val="24"/>
          <w:szCs w:val="24"/>
        </w:rPr>
        <w:t>апарат ультразвуковий пересувний багатофункціональний;</w:t>
      </w:r>
    </w:p>
    <w:p w14:paraId="000001A0" w14:textId="25C1493E" w:rsidR="00526A90" w:rsidRPr="00DB2B49" w:rsidRDefault="00355A5F" w:rsidP="00CF4551">
      <w:pPr>
        <w:numPr>
          <w:ilvl w:val="0"/>
          <w:numId w:val="11"/>
        </w:numPr>
        <w:pBdr>
          <w:top w:val="nil"/>
          <w:left w:val="nil"/>
          <w:bottom w:val="nil"/>
          <w:right w:val="nil"/>
          <w:between w:val="nil"/>
        </w:pBdr>
        <w:spacing w:after="0"/>
        <w:jc w:val="both"/>
        <w:rPr>
          <w:sz w:val="24"/>
          <w:szCs w:val="24"/>
        </w:rPr>
      </w:pPr>
      <w:r w:rsidRPr="00DB2B49">
        <w:rPr>
          <w:sz w:val="24"/>
          <w:szCs w:val="24"/>
        </w:rPr>
        <w:t xml:space="preserve">аспіратор (відсмоктувач) </w:t>
      </w:r>
      <w:r w:rsidR="00BA7802" w:rsidRPr="00DB2B49">
        <w:rPr>
          <w:sz w:val="24"/>
          <w:szCs w:val="24"/>
        </w:rPr>
        <w:t>або функціональний блок</w:t>
      </w:r>
      <w:r w:rsidR="001B1A1C" w:rsidRPr="00DB2B49">
        <w:rPr>
          <w:sz w:val="24"/>
          <w:szCs w:val="24"/>
        </w:rPr>
        <w:t xml:space="preserve"> для аспірації</w:t>
      </w:r>
      <w:r w:rsidR="00BA7802" w:rsidRPr="00DB2B49">
        <w:rPr>
          <w:sz w:val="24"/>
          <w:szCs w:val="24"/>
        </w:rPr>
        <w:t xml:space="preserve"> до приладів наркозної апаратури або </w:t>
      </w:r>
      <w:r w:rsidR="001B1A1C" w:rsidRPr="00DB2B49">
        <w:rPr>
          <w:sz w:val="24"/>
          <w:szCs w:val="24"/>
        </w:rPr>
        <w:t>система вакуумної аспірації в операційній;</w:t>
      </w:r>
    </w:p>
    <w:p w14:paraId="000001A1" w14:textId="7181DE66" w:rsidR="00526A90" w:rsidRPr="00DB2B49" w:rsidRDefault="00355A5F" w:rsidP="00CF4551">
      <w:pPr>
        <w:numPr>
          <w:ilvl w:val="0"/>
          <w:numId w:val="11"/>
        </w:numPr>
        <w:pBdr>
          <w:top w:val="nil"/>
          <w:left w:val="nil"/>
          <w:bottom w:val="nil"/>
          <w:right w:val="nil"/>
          <w:between w:val="nil"/>
        </w:pBdr>
        <w:spacing w:after="0"/>
        <w:jc w:val="both"/>
        <w:rPr>
          <w:sz w:val="24"/>
          <w:szCs w:val="24"/>
        </w:rPr>
      </w:pPr>
      <w:r w:rsidRPr="00DB2B49">
        <w:rPr>
          <w:sz w:val="24"/>
          <w:szCs w:val="24"/>
        </w:rPr>
        <w:t xml:space="preserve">апарат високочастотний </w:t>
      </w:r>
      <w:proofErr w:type="spellStart"/>
      <w:r w:rsidRPr="00DB2B49">
        <w:rPr>
          <w:sz w:val="24"/>
          <w:szCs w:val="24"/>
        </w:rPr>
        <w:t>електрохірургічний</w:t>
      </w:r>
      <w:proofErr w:type="spellEnd"/>
      <w:r w:rsidRPr="00DB2B49">
        <w:rPr>
          <w:sz w:val="24"/>
          <w:szCs w:val="24"/>
        </w:rPr>
        <w:t xml:space="preserve"> з набором інструментів</w:t>
      </w:r>
      <w:r w:rsidR="00BA7802" w:rsidRPr="00DB2B49">
        <w:rPr>
          <w:sz w:val="24"/>
          <w:szCs w:val="24"/>
        </w:rPr>
        <w:t xml:space="preserve"> (</w:t>
      </w:r>
      <w:proofErr w:type="spellStart"/>
      <w:r w:rsidR="00BA7802" w:rsidRPr="00DB2B49">
        <w:rPr>
          <w:sz w:val="24"/>
          <w:szCs w:val="24"/>
        </w:rPr>
        <w:t>моно</w:t>
      </w:r>
      <w:proofErr w:type="spellEnd"/>
      <w:r w:rsidR="00BA7802" w:rsidRPr="00DB2B49">
        <w:rPr>
          <w:sz w:val="24"/>
          <w:szCs w:val="24"/>
        </w:rPr>
        <w:t>-, біполярний)</w:t>
      </w:r>
      <w:r w:rsidRPr="00DB2B49">
        <w:rPr>
          <w:sz w:val="24"/>
          <w:szCs w:val="24"/>
        </w:rPr>
        <w:t>;</w:t>
      </w:r>
    </w:p>
    <w:p w14:paraId="000001A3" w14:textId="77777777" w:rsidR="00526A90" w:rsidRPr="00DB2B49" w:rsidRDefault="00355A5F" w:rsidP="00255E30">
      <w:pPr>
        <w:numPr>
          <w:ilvl w:val="0"/>
          <w:numId w:val="11"/>
        </w:numPr>
        <w:pBdr>
          <w:top w:val="nil"/>
          <w:left w:val="nil"/>
          <w:bottom w:val="nil"/>
          <w:right w:val="nil"/>
          <w:between w:val="nil"/>
        </w:pBdr>
        <w:spacing w:after="0"/>
        <w:rPr>
          <w:sz w:val="24"/>
          <w:szCs w:val="24"/>
        </w:rPr>
      </w:pPr>
      <w:proofErr w:type="spellStart"/>
      <w:r w:rsidRPr="00DB2B49">
        <w:rPr>
          <w:sz w:val="24"/>
          <w:szCs w:val="24"/>
        </w:rPr>
        <w:t>електрокардіостимулятор</w:t>
      </w:r>
      <w:proofErr w:type="spellEnd"/>
      <w:r w:rsidRPr="00DB2B49">
        <w:rPr>
          <w:sz w:val="24"/>
          <w:szCs w:val="24"/>
        </w:rPr>
        <w:t xml:space="preserve"> зовнішній;</w:t>
      </w:r>
    </w:p>
    <w:p w14:paraId="000001A4" w14:textId="7519313A" w:rsidR="00526A90" w:rsidRPr="00DB2B49" w:rsidRDefault="00355A5F" w:rsidP="00255E30">
      <w:pPr>
        <w:numPr>
          <w:ilvl w:val="0"/>
          <w:numId w:val="11"/>
        </w:numPr>
        <w:pBdr>
          <w:top w:val="nil"/>
          <w:left w:val="nil"/>
          <w:bottom w:val="nil"/>
          <w:right w:val="nil"/>
          <w:between w:val="nil"/>
        </w:pBdr>
        <w:spacing w:after="0"/>
        <w:jc w:val="both"/>
        <w:rPr>
          <w:sz w:val="24"/>
          <w:szCs w:val="24"/>
        </w:rPr>
      </w:pPr>
      <w:r w:rsidRPr="00DB2B49">
        <w:rPr>
          <w:sz w:val="24"/>
          <w:szCs w:val="24"/>
        </w:rPr>
        <w:t xml:space="preserve">апарат штучного кровообігу </w:t>
      </w:r>
      <w:r w:rsidR="004C607C" w:rsidRPr="00DB2B49">
        <w:rPr>
          <w:sz w:val="24"/>
          <w:szCs w:val="24"/>
        </w:rPr>
        <w:t xml:space="preserve">(для закладів, які надають допомогу за напрямом «Трансплантація </w:t>
      </w:r>
      <w:proofErr w:type="spellStart"/>
      <w:r w:rsidR="004C607C" w:rsidRPr="00DB2B49">
        <w:rPr>
          <w:sz w:val="24"/>
          <w:szCs w:val="24"/>
        </w:rPr>
        <w:t>легенів</w:t>
      </w:r>
      <w:proofErr w:type="spellEnd"/>
      <w:r w:rsidR="004C607C" w:rsidRPr="00DB2B49">
        <w:rPr>
          <w:sz w:val="24"/>
          <w:szCs w:val="24"/>
        </w:rPr>
        <w:t xml:space="preserve">», «Трансплантація серця і </w:t>
      </w:r>
      <w:proofErr w:type="spellStart"/>
      <w:r w:rsidR="004C607C" w:rsidRPr="00DB2B49">
        <w:rPr>
          <w:sz w:val="24"/>
          <w:szCs w:val="24"/>
        </w:rPr>
        <w:t>легенів</w:t>
      </w:r>
      <w:proofErr w:type="spellEnd"/>
      <w:r w:rsidR="004C607C" w:rsidRPr="00DB2B49">
        <w:rPr>
          <w:sz w:val="24"/>
          <w:szCs w:val="24"/>
        </w:rPr>
        <w:t>», «Трансплантація серця»)</w:t>
      </w:r>
      <w:r w:rsidRPr="00DB2B49">
        <w:rPr>
          <w:sz w:val="24"/>
          <w:szCs w:val="24"/>
        </w:rPr>
        <w:t>;</w:t>
      </w:r>
    </w:p>
    <w:p w14:paraId="000001A5" w14:textId="0D579C70" w:rsidR="00526A90" w:rsidRPr="00DB2B49" w:rsidRDefault="00355A5F" w:rsidP="00255E30">
      <w:pPr>
        <w:numPr>
          <w:ilvl w:val="0"/>
          <w:numId w:val="44"/>
        </w:numPr>
        <w:pBdr>
          <w:top w:val="nil"/>
          <w:left w:val="nil"/>
          <w:bottom w:val="nil"/>
          <w:right w:val="nil"/>
          <w:between w:val="nil"/>
        </w:pBdr>
        <w:spacing w:after="0"/>
        <w:jc w:val="both"/>
        <w:rPr>
          <w:sz w:val="24"/>
          <w:szCs w:val="24"/>
        </w:rPr>
      </w:pPr>
      <w:r w:rsidRPr="00DB2B49">
        <w:rPr>
          <w:sz w:val="24"/>
          <w:szCs w:val="24"/>
        </w:rPr>
        <w:t xml:space="preserve">апарат для </w:t>
      </w:r>
      <w:proofErr w:type="spellStart"/>
      <w:r w:rsidRPr="00DB2B49">
        <w:rPr>
          <w:sz w:val="24"/>
          <w:szCs w:val="24"/>
        </w:rPr>
        <w:t>інтраопераційної</w:t>
      </w:r>
      <w:proofErr w:type="spellEnd"/>
      <w:r w:rsidRPr="00DB2B49">
        <w:rPr>
          <w:sz w:val="24"/>
          <w:szCs w:val="24"/>
        </w:rPr>
        <w:t xml:space="preserve"> </w:t>
      </w:r>
      <w:proofErr w:type="spellStart"/>
      <w:r w:rsidRPr="00DB2B49">
        <w:rPr>
          <w:sz w:val="24"/>
          <w:szCs w:val="24"/>
        </w:rPr>
        <w:t>реінфузії</w:t>
      </w:r>
      <w:proofErr w:type="spellEnd"/>
      <w:r w:rsidRPr="00DB2B49">
        <w:rPr>
          <w:sz w:val="24"/>
          <w:szCs w:val="24"/>
        </w:rPr>
        <w:t xml:space="preserve"> крові </w:t>
      </w:r>
      <w:proofErr w:type="spellStart"/>
      <w:r w:rsidRPr="00DB2B49">
        <w:rPr>
          <w:sz w:val="24"/>
          <w:szCs w:val="24"/>
        </w:rPr>
        <w:t>Cell</w:t>
      </w:r>
      <w:proofErr w:type="spellEnd"/>
      <w:r w:rsidRPr="00DB2B49">
        <w:rPr>
          <w:sz w:val="24"/>
          <w:szCs w:val="24"/>
        </w:rPr>
        <w:t xml:space="preserve"> </w:t>
      </w:r>
      <w:proofErr w:type="spellStart"/>
      <w:r w:rsidRPr="00DB2B49">
        <w:rPr>
          <w:sz w:val="24"/>
          <w:szCs w:val="24"/>
        </w:rPr>
        <w:t>Saver</w:t>
      </w:r>
      <w:proofErr w:type="spellEnd"/>
      <w:r w:rsidR="005C4358" w:rsidRPr="00DB2B49">
        <w:rPr>
          <w:sz w:val="24"/>
          <w:szCs w:val="24"/>
        </w:rPr>
        <w:t xml:space="preserve"> </w:t>
      </w:r>
      <w:r w:rsidR="004C607C" w:rsidRPr="00DB2B49">
        <w:rPr>
          <w:sz w:val="24"/>
          <w:szCs w:val="24"/>
        </w:rPr>
        <w:t xml:space="preserve">(для закладів, які надають допомогу за напрямом «Трансплантація </w:t>
      </w:r>
      <w:proofErr w:type="spellStart"/>
      <w:r w:rsidR="004C607C" w:rsidRPr="00DB2B49">
        <w:rPr>
          <w:sz w:val="24"/>
          <w:szCs w:val="24"/>
        </w:rPr>
        <w:t>легенів</w:t>
      </w:r>
      <w:proofErr w:type="spellEnd"/>
      <w:r w:rsidR="004C607C" w:rsidRPr="00DB2B49">
        <w:rPr>
          <w:sz w:val="24"/>
          <w:szCs w:val="24"/>
        </w:rPr>
        <w:t xml:space="preserve">», «Трансплантація серця і </w:t>
      </w:r>
      <w:proofErr w:type="spellStart"/>
      <w:r w:rsidR="004C607C" w:rsidRPr="00DB2B49">
        <w:rPr>
          <w:sz w:val="24"/>
          <w:szCs w:val="24"/>
        </w:rPr>
        <w:t>легенів</w:t>
      </w:r>
      <w:proofErr w:type="spellEnd"/>
      <w:r w:rsidR="004C607C" w:rsidRPr="00DB2B49">
        <w:rPr>
          <w:sz w:val="24"/>
          <w:szCs w:val="24"/>
        </w:rPr>
        <w:t>», «Трансплантація серця»)</w:t>
      </w:r>
      <w:r w:rsidR="005C4358" w:rsidRPr="00DB2B49">
        <w:rPr>
          <w:sz w:val="24"/>
          <w:szCs w:val="24"/>
        </w:rPr>
        <w:t>;</w:t>
      </w:r>
    </w:p>
    <w:p w14:paraId="000001A6" w14:textId="62827548" w:rsidR="00526A90" w:rsidRPr="00DB2B49" w:rsidRDefault="00355A5F" w:rsidP="00255E30">
      <w:pPr>
        <w:pStyle w:val="a4"/>
        <w:numPr>
          <w:ilvl w:val="0"/>
          <w:numId w:val="45"/>
        </w:numPr>
        <w:pBdr>
          <w:top w:val="nil"/>
          <w:left w:val="nil"/>
          <w:bottom w:val="nil"/>
          <w:right w:val="nil"/>
          <w:between w:val="nil"/>
        </w:pBdr>
        <w:spacing w:after="0"/>
        <w:jc w:val="both"/>
        <w:rPr>
          <w:sz w:val="24"/>
          <w:szCs w:val="24"/>
        </w:rPr>
      </w:pPr>
      <w:r w:rsidRPr="00DB2B49">
        <w:rPr>
          <w:sz w:val="24"/>
          <w:szCs w:val="24"/>
        </w:rPr>
        <w:t xml:space="preserve">стійка </w:t>
      </w:r>
      <w:proofErr w:type="spellStart"/>
      <w:r w:rsidRPr="00DB2B49">
        <w:rPr>
          <w:sz w:val="24"/>
          <w:szCs w:val="24"/>
        </w:rPr>
        <w:t>лапароскопічна</w:t>
      </w:r>
      <w:proofErr w:type="spellEnd"/>
      <w:r w:rsidRPr="00DB2B49">
        <w:rPr>
          <w:sz w:val="24"/>
          <w:szCs w:val="24"/>
        </w:rPr>
        <w:t xml:space="preserve"> з набором інструментів (для закладів охорони здоров'я, що здійснюють операції з трансплантації нирки);</w:t>
      </w:r>
    </w:p>
    <w:p w14:paraId="008D1319" w14:textId="3961E37E" w:rsidR="00F60E6F" w:rsidRPr="00DB2B49" w:rsidRDefault="00F60E6F" w:rsidP="00255E30">
      <w:pPr>
        <w:pStyle w:val="a4"/>
        <w:numPr>
          <w:ilvl w:val="0"/>
          <w:numId w:val="45"/>
        </w:numPr>
        <w:pBdr>
          <w:top w:val="nil"/>
          <w:left w:val="nil"/>
          <w:bottom w:val="nil"/>
          <w:right w:val="nil"/>
          <w:between w:val="nil"/>
        </w:pBdr>
        <w:spacing w:after="0"/>
        <w:jc w:val="both"/>
        <w:rPr>
          <w:sz w:val="24"/>
          <w:szCs w:val="24"/>
        </w:rPr>
      </w:pPr>
      <w:r w:rsidRPr="00DB2B49">
        <w:rPr>
          <w:sz w:val="24"/>
          <w:szCs w:val="24"/>
        </w:rPr>
        <w:t xml:space="preserve">апарат для проведення </w:t>
      </w:r>
      <w:proofErr w:type="spellStart"/>
      <w:r w:rsidRPr="00DB2B49">
        <w:rPr>
          <w:sz w:val="24"/>
          <w:szCs w:val="24"/>
        </w:rPr>
        <w:t>екстракорпоральної</w:t>
      </w:r>
      <w:proofErr w:type="spellEnd"/>
      <w:r w:rsidRPr="00DB2B49">
        <w:rPr>
          <w:sz w:val="24"/>
          <w:szCs w:val="24"/>
        </w:rPr>
        <w:t xml:space="preserve"> мембранної </w:t>
      </w:r>
      <w:proofErr w:type="spellStart"/>
      <w:r w:rsidRPr="00DB2B49">
        <w:rPr>
          <w:sz w:val="24"/>
          <w:szCs w:val="24"/>
        </w:rPr>
        <w:t>оксигенації</w:t>
      </w:r>
      <w:proofErr w:type="spellEnd"/>
      <w:r w:rsidRPr="00DB2B49">
        <w:rPr>
          <w:sz w:val="24"/>
          <w:szCs w:val="24"/>
        </w:rPr>
        <w:t xml:space="preserve"> (ЕКМО)</w:t>
      </w:r>
      <w:r w:rsidR="000C5D39" w:rsidRPr="00DB2B49">
        <w:rPr>
          <w:sz w:val="24"/>
          <w:szCs w:val="24"/>
        </w:rPr>
        <w:t xml:space="preserve"> (для</w:t>
      </w:r>
      <w:r w:rsidR="000C5D39" w:rsidRPr="00DB2B49">
        <w:t xml:space="preserve"> </w:t>
      </w:r>
      <w:r w:rsidR="000C5D39" w:rsidRPr="00DB2B49">
        <w:rPr>
          <w:sz w:val="24"/>
          <w:szCs w:val="24"/>
        </w:rPr>
        <w:t xml:space="preserve">ЗОЗ, які здійснюють операції за напрямами “Трансплантація серця”, ”Трансплантація серця і </w:t>
      </w:r>
      <w:proofErr w:type="spellStart"/>
      <w:r w:rsidR="000C5D39" w:rsidRPr="00DB2B49">
        <w:rPr>
          <w:sz w:val="24"/>
          <w:szCs w:val="24"/>
        </w:rPr>
        <w:t>легенів</w:t>
      </w:r>
      <w:proofErr w:type="spellEnd"/>
      <w:r w:rsidR="000C5D39" w:rsidRPr="00DB2B49">
        <w:rPr>
          <w:sz w:val="24"/>
          <w:szCs w:val="24"/>
        </w:rPr>
        <w:t>)</w:t>
      </w:r>
      <w:r w:rsidR="00AE0092" w:rsidRPr="00DB2B49">
        <w:rPr>
          <w:sz w:val="24"/>
          <w:szCs w:val="24"/>
        </w:rPr>
        <w:t xml:space="preserve"> у ЗОЗ</w:t>
      </w:r>
      <w:r w:rsidR="00AE0092" w:rsidRPr="00DB2B49">
        <w:t xml:space="preserve"> </w:t>
      </w:r>
      <w:r w:rsidR="00AE0092" w:rsidRPr="00DB2B49">
        <w:rPr>
          <w:sz w:val="24"/>
          <w:szCs w:val="24"/>
        </w:rPr>
        <w:t xml:space="preserve">або на умовах оренди, </w:t>
      </w:r>
      <w:proofErr w:type="spellStart"/>
      <w:r w:rsidR="00AE0092" w:rsidRPr="00DB2B49">
        <w:rPr>
          <w:sz w:val="24"/>
          <w:szCs w:val="24"/>
        </w:rPr>
        <w:t>підряду</w:t>
      </w:r>
      <w:proofErr w:type="spellEnd"/>
      <w:r w:rsidR="00AE0092" w:rsidRPr="00DB2B49">
        <w:rPr>
          <w:sz w:val="24"/>
          <w:szCs w:val="24"/>
        </w:rPr>
        <w:t xml:space="preserve"> та інших умов користування за умови постійного наявності в ЗОЗ</w:t>
      </w:r>
      <w:r w:rsidR="000C5D39" w:rsidRPr="00DB2B49">
        <w:rPr>
          <w:sz w:val="24"/>
          <w:szCs w:val="24"/>
        </w:rPr>
        <w:t>;</w:t>
      </w:r>
    </w:p>
    <w:p w14:paraId="000001A9" w14:textId="68E7DA58" w:rsidR="00526A90" w:rsidRPr="00DB2B49" w:rsidRDefault="00355A5F" w:rsidP="00255E30">
      <w:pPr>
        <w:pStyle w:val="a4"/>
        <w:numPr>
          <w:ilvl w:val="0"/>
          <w:numId w:val="45"/>
        </w:numPr>
        <w:shd w:val="clear" w:color="auto" w:fill="FFFFFF"/>
        <w:spacing w:after="0"/>
        <w:jc w:val="both"/>
        <w:rPr>
          <w:sz w:val="24"/>
          <w:szCs w:val="24"/>
        </w:rPr>
      </w:pPr>
      <w:r w:rsidRPr="00DB2B49">
        <w:rPr>
          <w:sz w:val="24"/>
          <w:szCs w:val="24"/>
        </w:rPr>
        <w:t>ларингоскоп з набором клинків</w:t>
      </w:r>
      <w:r w:rsidR="00D24BD8">
        <w:rPr>
          <w:sz w:val="24"/>
          <w:szCs w:val="24"/>
        </w:rPr>
        <w:t>;</w:t>
      </w:r>
    </w:p>
    <w:p w14:paraId="000001AA" w14:textId="668E683A" w:rsidR="00526A90" w:rsidRPr="00DB2B49" w:rsidRDefault="00355A5F" w:rsidP="00255E30">
      <w:pPr>
        <w:pStyle w:val="a4"/>
        <w:numPr>
          <w:ilvl w:val="0"/>
          <w:numId w:val="45"/>
        </w:numPr>
        <w:shd w:val="clear" w:color="auto" w:fill="FFFFFF"/>
        <w:spacing w:after="0"/>
        <w:jc w:val="both"/>
        <w:rPr>
          <w:sz w:val="24"/>
          <w:szCs w:val="24"/>
        </w:rPr>
      </w:pPr>
      <w:r w:rsidRPr="00DB2B49">
        <w:rPr>
          <w:sz w:val="24"/>
          <w:szCs w:val="24"/>
        </w:rPr>
        <w:t xml:space="preserve">мішок ручної вентиляції </w:t>
      </w:r>
      <w:proofErr w:type="spellStart"/>
      <w:r w:rsidRPr="00DB2B49">
        <w:rPr>
          <w:sz w:val="24"/>
          <w:szCs w:val="24"/>
        </w:rPr>
        <w:t>легенів</w:t>
      </w:r>
      <w:proofErr w:type="spellEnd"/>
      <w:r w:rsidR="00D24BD8">
        <w:rPr>
          <w:sz w:val="24"/>
          <w:szCs w:val="24"/>
        </w:rPr>
        <w:t>.</w:t>
      </w:r>
    </w:p>
    <w:p w14:paraId="000001AB" w14:textId="77777777" w:rsidR="00526A90" w:rsidRPr="00DB2B49" w:rsidRDefault="00526A90" w:rsidP="00C74173">
      <w:pPr>
        <w:shd w:val="clear" w:color="auto" w:fill="FFFFFF"/>
        <w:spacing w:after="0"/>
        <w:ind w:left="720"/>
        <w:jc w:val="both"/>
        <w:rPr>
          <w:sz w:val="24"/>
          <w:szCs w:val="24"/>
        </w:rPr>
      </w:pPr>
    </w:p>
    <w:p w14:paraId="000001AC" w14:textId="77777777" w:rsidR="00526A90" w:rsidRPr="00DB2B49" w:rsidRDefault="00526A90">
      <w:pPr>
        <w:shd w:val="clear" w:color="auto" w:fill="FFFFFF"/>
        <w:spacing w:after="0"/>
        <w:jc w:val="both"/>
        <w:rPr>
          <w:sz w:val="24"/>
          <w:szCs w:val="24"/>
        </w:rPr>
      </w:pPr>
    </w:p>
    <w:p w14:paraId="000001AD" w14:textId="11D998B0" w:rsidR="00526A90" w:rsidRPr="00DB2B49" w:rsidRDefault="00355A5F">
      <w:pPr>
        <w:shd w:val="clear" w:color="auto" w:fill="FFFFFF"/>
        <w:spacing w:after="0"/>
        <w:ind w:left="720" w:hanging="360"/>
        <w:jc w:val="both"/>
        <w:rPr>
          <w:i/>
          <w:sz w:val="24"/>
          <w:szCs w:val="24"/>
        </w:rPr>
      </w:pPr>
      <w:r w:rsidRPr="00DB2B49">
        <w:rPr>
          <w:i/>
          <w:sz w:val="24"/>
          <w:szCs w:val="24"/>
        </w:rPr>
        <w:t>У відділенні інтенсивної терапії:</w:t>
      </w:r>
    </w:p>
    <w:p w14:paraId="000001AE" w14:textId="77777777" w:rsidR="00526A90" w:rsidRPr="00DB2B49" w:rsidRDefault="00355A5F">
      <w:pPr>
        <w:numPr>
          <w:ilvl w:val="0"/>
          <w:numId w:val="1"/>
        </w:numPr>
        <w:pBdr>
          <w:top w:val="nil"/>
          <w:left w:val="nil"/>
          <w:bottom w:val="nil"/>
          <w:right w:val="nil"/>
          <w:between w:val="nil"/>
        </w:pBdr>
        <w:spacing w:after="0"/>
        <w:jc w:val="both"/>
        <w:rPr>
          <w:sz w:val="24"/>
          <w:szCs w:val="24"/>
        </w:rPr>
      </w:pPr>
      <w:r w:rsidRPr="00DB2B49">
        <w:rPr>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000001AF" w14:textId="73530012" w:rsidR="00526A90" w:rsidRPr="00DB2B49" w:rsidRDefault="00355A5F">
      <w:pPr>
        <w:numPr>
          <w:ilvl w:val="0"/>
          <w:numId w:val="1"/>
        </w:numPr>
        <w:pBdr>
          <w:top w:val="nil"/>
          <w:left w:val="nil"/>
          <w:bottom w:val="nil"/>
          <w:right w:val="nil"/>
          <w:between w:val="nil"/>
        </w:pBdr>
        <w:spacing w:after="0"/>
        <w:jc w:val="both"/>
        <w:rPr>
          <w:sz w:val="24"/>
          <w:szCs w:val="24"/>
        </w:rPr>
      </w:pPr>
      <w:r w:rsidRPr="00DB2B49">
        <w:rPr>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DB2B49">
        <w:rPr>
          <w:sz w:val="24"/>
          <w:szCs w:val="24"/>
        </w:rPr>
        <w:t>газифікаційна</w:t>
      </w:r>
      <w:proofErr w:type="spellEnd"/>
      <w:r w:rsidRPr="00DB2B49">
        <w:rPr>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w:t>
      </w:r>
      <w:r w:rsidR="00F60E6F" w:rsidRPr="00DB2B49">
        <w:rPr>
          <w:sz w:val="24"/>
          <w:szCs w:val="24"/>
        </w:rPr>
        <w:t>4</w:t>
      </w:r>
      <w:r w:rsidRPr="00DB2B49">
        <w:rPr>
          <w:sz w:val="24"/>
          <w:szCs w:val="24"/>
        </w:rPr>
        <w:t>0 л/хв;</w:t>
      </w:r>
    </w:p>
    <w:p w14:paraId="57E0FEDE" w14:textId="0C56D728" w:rsidR="000C5D39" w:rsidRPr="00DB2B49" w:rsidRDefault="000C5D39">
      <w:pPr>
        <w:numPr>
          <w:ilvl w:val="0"/>
          <w:numId w:val="1"/>
        </w:numPr>
        <w:pBdr>
          <w:top w:val="nil"/>
          <w:left w:val="nil"/>
          <w:bottom w:val="nil"/>
          <w:right w:val="nil"/>
          <w:between w:val="nil"/>
        </w:pBdr>
        <w:spacing w:after="0"/>
        <w:jc w:val="both"/>
        <w:rPr>
          <w:sz w:val="24"/>
          <w:szCs w:val="24"/>
        </w:rPr>
      </w:pPr>
      <w:r w:rsidRPr="00DB2B49">
        <w:rPr>
          <w:sz w:val="24"/>
          <w:szCs w:val="24"/>
        </w:rPr>
        <w:t>системний блок доставлення монооксиду азоту (NO) (для</w:t>
      </w:r>
      <w:r w:rsidRPr="00DB2B49">
        <w:t xml:space="preserve"> </w:t>
      </w:r>
      <w:r w:rsidRPr="00DB2B49">
        <w:rPr>
          <w:sz w:val="24"/>
          <w:szCs w:val="24"/>
        </w:rPr>
        <w:t>ЗОЗ, які здійснюють операції за напрям</w:t>
      </w:r>
      <w:r w:rsidR="00AE0092" w:rsidRPr="00DB2B49">
        <w:rPr>
          <w:sz w:val="24"/>
          <w:szCs w:val="24"/>
        </w:rPr>
        <w:t>ом</w:t>
      </w:r>
      <w:r w:rsidRPr="00DB2B49">
        <w:rPr>
          <w:sz w:val="24"/>
          <w:szCs w:val="24"/>
        </w:rPr>
        <w:t xml:space="preserve"> </w:t>
      </w:r>
      <w:r w:rsidR="00DB2B49" w:rsidRPr="00DB2B49">
        <w:rPr>
          <w:sz w:val="24"/>
          <w:szCs w:val="24"/>
        </w:rPr>
        <w:t>«</w:t>
      </w:r>
      <w:r w:rsidR="00AE0092" w:rsidRPr="00DB2B49">
        <w:rPr>
          <w:sz w:val="24"/>
          <w:szCs w:val="24"/>
        </w:rPr>
        <w:t>Трансплантація легень»</w:t>
      </w:r>
      <w:r w:rsidRPr="00DB2B49">
        <w:rPr>
          <w:sz w:val="24"/>
          <w:szCs w:val="24"/>
        </w:rPr>
        <w:t>;</w:t>
      </w:r>
    </w:p>
    <w:p w14:paraId="000001B0" w14:textId="4C996782"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апарат штучної вентиляції </w:t>
      </w:r>
      <w:proofErr w:type="spellStart"/>
      <w:r w:rsidRPr="00C87659">
        <w:rPr>
          <w:sz w:val="24"/>
          <w:szCs w:val="24"/>
        </w:rPr>
        <w:t>легенів</w:t>
      </w:r>
      <w:proofErr w:type="spellEnd"/>
      <w:r w:rsidRPr="00C87659">
        <w:rPr>
          <w:sz w:val="24"/>
          <w:szCs w:val="24"/>
        </w:rPr>
        <w:t xml:space="preserve"> середнього класу (можливість допоміжної і </w:t>
      </w:r>
      <w:proofErr w:type="spellStart"/>
      <w:r w:rsidRPr="00C87659">
        <w:rPr>
          <w:sz w:val="24"/>
          <w:szCs w:val="24"/>
        </w:rPr>
        <w:t>неінвазивної</w:t>
      </w:r>
      <w:proofErr w:type="spellEnd"/>
      <w:r w:rsidRPr="00C87659">
        <w:rPr>
          <w:sz w:val="24"/>
          <w:szCs w:val="24"/>
        </w:rPr>
        <w:t xml:space="preserve"> ШВЛ та встановлення параметрів дихання за тиском та за об’ємом) – щонайменше </w:t>
      </w:r>
      <w:r w:rsidR="00E75358">
        <w:rPr>
          <w:sz w:val="24"/>
          <w:szCs w:val="24"/>
        </w:rPr>
        <w:t>6</w:t>
      </w:r>
      <w:r w:rsidRPr="00C87659">
        <w:rPr>
          <w:sz w:val="24"/>
          <w:szCs w:val="24"/>
        </w:rPr>
        <w:t xml:space="preserve">; </w:t>
      </w:r>
    </w:p>
    <w:p w14:paraId="000001B1" w14:textId="77777777"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апарат штучної вентиляції </w:t>
      </w:r>
      <w:proofErr w:type="spellStart"/>
      <w:r w:rsidRPr="00C87659">
        <w:rPr>
          <w:sz w:val="24"/>
          <w:szCs w:val="24"/>
        </w:rPr>
        <w:t>легенів</w:t>
      </w:r>
      <w:proofErr w:type="spellEnd"/>
      <w:r w:rsidRPr="00C87659">
        <w:rPr>
          <w:sz w:val="24"/>
          <w:szCs w:val="24"/>
        </w:rPr>
        <w:t xml:space="preserve"> високого класу (можливість інтелектуальних режимів вентиляції);</w:t>
      </w:r>
    </w:p>
    <w:p w14:paraId="000001B2" w14:textId="77777777"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апарат штучної вентиляції </w:t>
      </w:r>
      <w:proofErr w:type="spellStart"/>
      <w:r w:rsidRPr="00C87659">
        <w:rPr>
          <w:sz w:val="24"/>
          <w:szCs w:val="24"/>
        </w:rPr>
        <w:t>легенів</w:t>
      </w:r>
      <w:proofErr w:type="spellEnd"/>
      <w:r w:rsidRPr="00C87659">
        <w:rPr>
          <w:sz w:val="24"/>
          <w:szCs w:val="24"/>
        </w:rPr>
        <w:t xml:space="preserve"> портативний з автономним живленням;</w:t>
      </w:r>
    </w:p>
    <w:p w14:paraId="000001B3" w14:textId="00A700D4"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система моніторингу фізіологічних показників одного пацієнта (</w:t>
      </w:r>
      <w:proofErr w:type="spellStart"/>
      <w:r w:rsidRPr="00C87659">
        <w:rPr>
          <w:sz w:val="24"/>
          <w:szCs w:val="24"/>
        </w:rPr>
        <w:t>неінвазивний</w:t>
      </w:r>
      <w:proofErr w:type="spellEnd"/>
      <w:r w:rsidRPr="00C87659">
        <w:rPr>
          <w:sz w:val="24"/>
          <w:szCs w:val="24"/>
        </w:rPr>
        <w:t xml:space="preserve"> АТ, ЧСС, ЕКГ, SpO2, t), у тому числі з комплектами відповідних манжеток та датчиків для дітей усіх вікових груп у випадку надання допомоги дітям – </w:t>
      </w:r>
      <w:r w:rsidR="00E75358">
        <w:rPr>
          <w:sz w:val="24"/>
          <w:szCs w:val="24"/>
        </w:rPr>
        <w:t>6</w:t>
      </w:r>
      <w:r w:rsidRPr="00C87659">
        <w:rPr>
          <w:sz w:val="24"/>
          <w:szCs w:val="24"/>
        </w:rPr>
        <w:t>;</w:t>
      </w:r>
    </w:p>
    <w:p w14:paraId="000001B4" w14:textId="41DA24B2"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монітор пацієнта </w:t>
      </w:r>
      <w:proofErr w:type="spellStart"/>
      <w:r w:rsidRPr="00C87659">
        <w:rPr>
          <w:sz w:val="24"/>
          <w:szCs w:val="24"/>
        </w:rPr>
        <w:t>поліфункціональний</w:t>
      </w:r>
      <w:proofErr w:type="spellEnd"/>
      <w:r w:rsidRPr="00C87659">
        <w:rPr>
          <w:sz w:val="24"/>
          <w:szCs w:val="24"/>
        </w:rPr>
        <w:t xml:space="preserve"> з можливістю </w:t>
      </w:r>
      <w:proofErr w:type="spellStart"/>
      <w:r w:rsidRPr="00C87659">
        <w:rPr>
          <w:sz w:val="24"/>
          <w:szCs w:val="24"/>
        </w:rPr>
        <w:t>інвазивного</w:t>
      </w:r>
      <w:proofErr w:type="spellEnd"/>
      <w:r w:rsidRPr="00C87659">
        <w:rPr>
          <w:sz w:val="24"/>
          <w:szCs w:val="24"/>
        </w:rPr>
        <w:t xml:space="preserve"> вимірювання гемодинаміки (</w:t>
      </w:r>
      <w:proofErr w:type="spellStart"/>
      <w:r w:rsidRPr="00C87659">
        <w:rPr>
          <w:sz w:val="24"/>
          <w:szCs w:val="24"/>
        </w:rPr>
        <w:t>інвазивний</w:t>
      </w:r>
      <w:proofErr w:type="spellEnd"/>
      <w:r w:rsidRPr="00C87659">
        <w:rPr>
          <w:sz w:val="24"/>
          <w:szCs w:val="24"/>
        </w:rPr>
        <w:t xml:space="preserve"> та </w:t>
      </w:r>
      <w:proofErr w:type="spellStart"/>
      <w:r w:rsidRPr="00C87659">
        <w:rPr>
          <w:sz w:val="24"/>
          <w:szCs w:val="24"/>
        </w:rPr>
        <w:t>неінвазивний</w:t>
      </w:r>
      <w:proofErr w:type="spellEnd"/>
      <w:r w:rsidRPr="00C87659">
        <w:rPr>
          <w:sz w:val="24"/>
          <w:szCs w:val="24"/>
        </w:rPr>
        <w:t xml:space="preserve"> АТ, ЧСС, ЕКГ, SpO2, t, СО2);</w:t>
      </w:r>
    </w:p>
    <w:p w14:paraId="000001B5" w14:textId="7A88C955" w:rsidR="00526A90" w:rsidRPr="00C87659" w:rsidRDefault="00355A5F">
      <w:pPr>
        <w:numPr>
          <w:ilvl w:val="0"/>
          <w:numId w:val="1"/>
        </w:numPr>
        <w:pBdr>
          <w:top w:val="nil"/>
          <w:left w:val="nil"/>
          <w:bottom w:val="nil"/>
          <w:right w:val="nil"/>
          <w:between w:val="nil"/>
        </w:pBdr>
        <w:spacing w:after="0"/>
        <w:rPr>
          <w:sz w:val="24"/>
          <w:szCs w:val="24"/>
        </w:rPr>
      </w:pPr>
      <w:proofErr w:type="spellStart"/>
      <w:r w:rsidRPr="00C87659">
        <w:rPr>
          <w:sz w:val="24"/>
          <w:szCs w:val="24"/>
        </w:rPr>
        <w:lastRenderedPageBreak/>
        <w:t>пульсоксиметр</w:t>
      </w:r>
      <w:proofErr w:type="spellEnd"/>
      <w:r w:rsidRPr="00C87659">
        <w:rPr>
          <w:sz w:val="24"/>
          <w:szCs w:val="24"/>
        </w:rPr>
        <w:t xml:space="preserve"> портативний</w:t>
      </w:r>
      <w:r w:rsidR="00DB2B49">
        <w:rPr>
          <w:sz w:val="24"/>
          <w:szCs w:val="24"/>
        </w:rPr>
        <w:t xml:space="preserve"> </w:t>
      </w:r>
      <w:r w:rsidRPr="00C87659">
        <w:rPr>
          <w:sz w:val="24"/>
          <w:szCs w:val="24"/>
        </w:rPr>
        <w:t>– щонайменше 2;</w:t>
      </w:r>
    </w:p>
    <w:p w14:paraId="000001B6" w14:textId="77777777" w:rsidR="00526A90" w:rsidRPr="00C87659" w:rsidRDefault="00355A5F">
      <w:pPr>
        <w:numPr>
          <w:ilvl w:val="0"/>
          <w:numId w:val="1"/>
        </w:numPr>
        <w:pBdr>
          <w:top w:val="nil"/>
          <w:left w:val="nil"/>
          <w:bottom w:val="nil"/>
          <w:right w:val="nil"/>
          <w:between w:val="nil"/>
        </w:pBdr>
        <w:spacing w:after="0"/>
        <w:rPr>
          <w:sz w:val="24"/>
          <w:szCs w:val="24"/>
        </w:rPr>
      </w:pPr>
      <w:r w:rsidRPr="00C87659">
        <w:rPr>
          <w:sz w:val="24"/>
          <w:szCs w:val="24"/>
        </w:rPr>
        <w:t>електрокардіограф портативний;</w:t>
      </w:r>
    </w:p>
    <w:p w14:paraId="000001B7" w14:textId="5F1A0F45" w:rsidR="00526A90" w:rsidRPr="00C87659" w:rsidRDefault="00355A5F">
      <w:pPr>
        <w:numPr>
          <w:ilvl w:val="0"/>
          <w:numId w:val="1"/>
        </w:numPr>
        <w:pBdr>
          <w:top w:val="nil"/>
          <w:left w:val="nil"/>
          <w:bottom w:val="nil"/>
          <w:right w:val="nil"/>
          <w:between w:val="nil"/>
        </w:pBdr>
        <w:spacing w:after="0"/>
        <w:rPr>
          <w:sz w:val="24"/>
          <w:szCs w:val="24"/>
        </w:rPr>
      </w:pPr>
      <w:r w:rsidRPr="00C87659">
        <w:rPr>
          <w:sz w:val="24"/>
          <w:szCs w:val="24"/>
        </w:rPr>
        <w:t xml:space="preserve">дозатор лікувальних речовин (шприцева помпа) – щонайменше </w:t>
      </w:r>
      <w:r w:rsidR="00E75358">
        <w:rPr>
          <w:sz w:val="24"/>
          <w:szCs w:val="24"/>
        </w:rPr>
        <w:t>6</w:t>
      </w:r>
      <w:r w:rsidRPr="00C87659">
        <w:rPr>
          <w:sz w:val="24"/>
          <w:szCs w:val="24"/>
        </w:rPr>
        <w:t>;</w:t>
      </w:r>
    </w:p>
    <w:p w14:paraId="000001B8" w14:textId="77777777" w:rsidR="00526A90" w:rsidRPr="00C87659" w:rsidRDefault="00355A5F">
      <w:pPr>
        <w:numPr>
          <w:ilvl w:val="0"/>
          <w:numId w:val="1"/>
        </w:numPr>
        <w:pBdr>
          <w:top w:val="nil"/>
          <w:left w:val="nil"/>
          <w:bottom w:val="nil"/>
          <w:right w:val="nil"/>
          <w:between w:val="nil"/>
        </w:pBdr>
        <w:spacing w:after="0"/>
        <w:rPr>
          <w:sz w:val="24"/>
          <w:szCs w:val="24"/>
        </w:rPr>
      </w:pPr>
      <w:r w:rsidRPr="00C87659">
        <w:rPr>
          <w:sz w:val="24"/>
          <w:szCs w:val="24"/>
        </w:rPr>
        <w:t>дозатор лікувальних речовин (</w:t>
      </w:r>
      <w:proofErr w:type="spellStart"/>
      <w:r w:rsidRPr="00C87659">
        <w:rPr>
          <w:sz w:val="24"/>
          <w:szCs w:val="24"/>
        </w:rPr>
        <w:t>інфузійна</w:t>
      </w:r>
      <w:proofErr w:type="spellEnd"/>
      <w:r w:rsidRPr="00C87659">
        <w:rPr>
          <w:sz w:val="24"/>
          <w:szCs w:val="24"/>
        </w:rPr>
        <w:t xml:space="preserve"> </w:t>
      </w:r>
      <w:proofErr w:type="spellStart"/>
      <w:r w:rsidRPr="00C87659">
        <w:rPr>
          <w:sz w:val="24"/>
          <w:szCs w:val="24"/>
        </w:rPr>
        <w:t>волюметрична</w:t>
      </w:r>
      <w:proofErr w:type="spellEnd"/>
      <w:r w:rsidRPr="00C87659">
        <w:rPr>
          <w:sz w:val="24"/>
          <w:szCs w:val="24"/>
        </w:rPr>
        <w:t xml:space="preserve"> помпа) – щонайменше 2;</w:t>
      </w:r>
    </w:p>
    <w:p w14:paraId="000001B9" w14:textId="7D857A01" w:rsidR="00526A90" w:rsidRPr="00D24BD8" w:rsidRDefault="00355A5F" w:rsidP="004C607C">
      <w:pPr>
        <w:numPr>
          <w:ilvl w:val="0"/>
          <w:numId w:val="1"/>
        </w:numPr>
        <w:pBdr>
          <w:top w:val="nil"/>
          <w:left w:val="nil"/>
          <w:bottom w:val="nil"/>
          <w:right w:val="nil"/>
          <w:between w:val="nil"/>
        </w:pBdr>
        <w:spacing w:after="0"/>
        <w:jc w:val="both"/>
        <w:rPr>
          <w:sz w:val="24"/>
          <w:szCs w:val="24"/>
        </w:rPr>
      </w:pPr>
      <w:r w:rsidRPr="00D24BD8">
        <w:rPr>
          <w:sz w:val="24"/>
          <w:szCs w:val="24"/>
        </w:rPr>
        <w:t xml:space="preserve">аспіратор (відсмоктувач) – щонайменше </w:t>
      </w:r>
      <w:r w:rsidR="00E75358" w:rsidRPr="00D24BD8">
        <w:rPr>
          <w:sz w:val="24"/>
          <w:szCs w:val="24"/>
        </w:rPr>
        <w:t>6</w:t>
      </w:r>
      <w:r w:rsidR="00F60E6F" w:rsidRPr="00D24BD8">
        <w:rPr>
          <w:sz w:val="24"/>
          <w:szCs w:val="24"/>
        </w:rPr>
        <w:t xml:space="preserve"> або централізована система </w:t>
      </w:r>
      <w:r w:rsidR="00C714A8" w:rsidRPr="00D24BD8">
        <w:rPr>
          <w:sz w:val="24"/>
          <w:szCs w:val="24"/>
        </w:rPr>
        <w:t>вакуумної</w:t>
      </w:r>
      <w:r w:rsidR="00F60E6F" w:rsidRPr="00D24BD8">
        <w:rPr>
          <w:sz w:val="24"/>
          <w:szCs w:val="24"/>
        </w:rPr>
        <w:t xml:space="preserve"> аспірації</w:t>
      </w:r>
      <w:r w:rsidRPr="00D24BD8">
        <w:rPr>
          <w:sz w:val="24"/>
          <w:szCs w:val="24"/>
        </w:rPr>
        <w:t>;</w:t>
      </w:r>
    </w:p>
    <w:p w14:paraId="000001BA" w14:textId="77777777" w:rsidR="00526A90" w:rsidRPr="00C87659" w:rsidRDefault="00355A5F">
      <w:pPr>
        <w:numPr>
          <w:ilvl w:val="0"/>
          <w:numId w:val="1"/>
        </w:numPr>
        <w:pBdr>
          <w:top w:val="nil"/>
          <w:left w:val="nil"/>
          <w:bottom w:val="nil"/>
          <w:right w:val="nil"/>
          <w:between w:val="nil"/>
        </w:pBdr>
        <w:spacing w:after="0"/>
        <w:rPr>
          <w:sz w:val="24"/>
          <w:szCs w:val="24"/>
        </w:rPr>
      </w:pPr>
      <w:r w:rsidRPr="00C87659">
        <w:rPr>
          <w:sz w:val="24"/>
          <w:szCs w:val="24"/>
        </w:rPr>
        <w:t xml:space="preserve">універсальна система підігріву і зберігання у теплому вигляді </w:t>
      </w:r>
      <w:proofErr w:type="spellStart"/>
      <w:r w:rsidRPr="00C87659">
        <w:rPr>
          <w:sz w:val="24"/>
          <w:szCs w:val="24"/>
        </w:rPr>
        <w:t>інфузійних</w:t>
      </w:r>
      <w:proofErr w:type="spellEnd"/>
      <w:r w:rsidRPr="00C87659">
        <w:rPr>
          <w:sz w:val="24"/>
          <w:szCs w:val="24"/>
        </w:rPr>
        <w:t xml:space="preserve"> розчинів;</w:t>
      </w:r>
    </w:p>
    <w:p w14:paraId="000001BC" w14:textId="5C3B634F"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апарат для </w:t>
      </w:r>
      <w:proofErr w:type="spellStart"/>
      <w:r w:rsidRPr="00C87659">
        <w:rPr>
          <w:sz w:val="24"/>
          <w:szCs w:val="24"/>
        </w:rPr>
        <w:t>плазмаферезу</w:t>
      </w:r>
      <w:proofErr w:type="spellEnd"/>
      <w:r w:rsidR="00E52ACA" w:rsidRPr="00C87659">
        <w:rPr>
          <w:sz w:val="24"/>
          <w:szCs w:val="24"/>
        </w:rPr>
        <w:t xml:space="preserve"> (при відсутності </w:t>
      </w:r>
      <w:r w:rsidR="004C607C">
        <w:rPr>
          <w:sz w:val="24"/>
          <w:szCs w:val="24"/>
        </w:rPr>
        <w:t xml:space="preserve">у закладі </w:t>
      </w:r>
      <w:r w:rsidR="00E52ACA" w:rsidRPr="00C87659">
        <w:rPr>
          <w:sz w:val="24"/>
          <w:szCs w:val="24"/>
        </w:rPr>
        <w:t xml:space="preserve">відділення </w:t>
      </w:r>
      <w:proofErr w:type="spellStart"/>
      <w:r w:rsidR="00E52ACA" w:rsidRPr="00C87659">
        <w:rPr>
          <w:sz w:val="24"/>
          <w:szCs w:val="24"/>
        </w:rPr>
        <w:t>екстракорпоральної</w:t>
      </w:r>
      <w:proofErr w:type="spellEnd"/>
      <w:r w:rsidR="00E52ACA" w:rsidRPr="00C87659">
        <w:rPr>
          <w:sz w:val="24"/>
          <w:szCs w:val="24"/>
        </w:rPr>
        <w:t xml:space="preserve"> детоксикації)</w:t>
      </w:r>
      <w:r w:rsidRPr="00C87659">
        <w:rPr>
          <w:sz w:val="24"/>
          <w:szCs w:val="24"/>
        </w:rPr>
        <w:t>;</w:t>
      </w:r>
    </w:p>
    <w:p w14:paraId="000001BD" w14:textId="5D82047F" w:rsidR="00526A90" w:rsidRPr="00C87659" w:rsidRDefault="00A848B2">
      <w:pPr>
        <w:numPr>
          <w:ilvl w:val="0"/>
          <w:numId w:val="1"/>
        </w:numPr>
        <w:pBdr>
          <w:top w:val="nil"/>
          <w:left w:val="nil"/>
          <w:bottom w:val="nil"/>
          <w:right w:val="nil"/>
          <w:between w:val="nil"/>
        </w:pBdr>
        <w:spacing w:after="0"/>
        <w:jc w:val="both"/>
        <w:rPr>
          <w:sz w:val="24"/>
          <w:szCs w:val="24"/>
        </w:rPr>
      </w:pPr>
      <w:r w:rsidRPr="00C87659">
        <w:rPr>
          <w:sz w:val="24"/>
          <w:szCs w:val="24"/>
        </w:rPr>
        <w:t>система рентгенівська діагностична портативна</w:t>
      </w:r>
      <w:r w:rsidR="00355A5F" w:rsidRPr="00C87659">
        <w:rPr>
          <w:sz w:val="24"/>
          <w:szCs w:val="24"/>
        </w:rPr>
        <w:t>;</w:t>
      </w:r>
    </w:p>
    <w:p w14:paraId="000001BE" w14:textId="77777777"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 xml:space="preserve">апарат УЗД цифровий з можливістю проведення кольорової </w:t>
      </w:r>
      <w:proofErr w:type="spellStart"/>
      <w:r w:rsidRPr="00C87659">
        <w:rPr>
          <w:sz w:val="24"/>
          <w:szCs w:val="24"/>
        </w:rPr>
        <w:t>доплерографії</w:t>
      </w:r>
      <w:proofErr w:type="spellEnd"/>
      <w:r w:rsidRPr="00C87659">
        <w:rPr>
          <w:sz w:val="24"/>
          <w:szCs w:val="24"/>
        </w:rPr>
        <w:t xml:space="preserve"> і набором датчиків, у тому числі для </w:t>
      </w:r>
      <w:proofErr w:type="spellStart"/>
      <w:r w:rsidRPr="00C87659">
        <w:rPr>
          <w:sz w:val="24"/>
          <w:szCs w:val="24"/>
        </w:rPr>
        <w:t>транскраніальної</w:t>
      </w:r>
      <w:proofErr w:type="spellEnd"/>
      <w:r w:rsidRPr="00C87659">
        <w:rPr>
          <w:sz w:val="24"/>
          <w:szCs w:val="24"/>
        </w:rPr>
        <w:t xml:space="preserve"> </w:t>
      </w:r>
      <w:proofErr w:type="spellStart"/>
      <w:r w:rsidRPr="00C87659">
        <w:rPr>
          <w:sz w:val="24"/>
          <w:szCs w:val="24"/>
        </w:rPr>
        <w:t>доплерографії</w:t>
      </w:r>
      <w:proofErr w:type="spellEnd"/>
      <w:r w:rsidRPr="00C87659">
        <w:rPr>
          <w:sz w:val="24"/>
          <w:szCs w:val="24"/>
        </w:rPr>
        <w:t>;</w:t>
      </w:r>
    </w:p>
    <w:p w14:paraId="000001BF" w14:textId="77777777" w:rsidR="00526A90" w:rsidRPr="00C87659" w:rsidRDefault="00355A5F">
      <w:pPr>
        <w:numPr>
          <w:ilvl w:val="0"/>
          <w:numId w:val="1"/>
        </w:numPr>
        <w:pBdr>
          <w:top w:val="nil"/>
          <w:left w:val="nil"/>
          <w:bottom w:val="nil"/>
          <w:right w:val="nil"/>
          <w:between w:val="nil"/>
        </w:pBdr>
        <w:spacing w:after="0"/>
        <w:jc w:val="both"/>
        <w:rPr>
          <w:sz w:val="24"/>
          <w:szCs w:val="24"/>
        </w:rPr>
      </w:pPr>
      <w:r w:rsidRPr="00C87659">
        <w:rPr>
          <w:sz w:val="24"/>
          <w:szCs w:val="24"/>
        </w:rPr>
        <w:t>ларингоскоп з набором клинків;</w:t>
      </w:r>
    </w:p>
    <w:p w14:paraId="000001C1" w14:textId="77777777" w:rsidR="00526A90" w:rsidRPr="00C87659" w:rsidRDefault="00355A5F">
      <w:pPr>
        <w:numPr>
          <w:ilvl w:val="0"/>
          <w:numId w:val="1"/>
        </w:numPr>
        <w:pBdr>
          <w:top w:val="nil"/>
          <w:left w:val="nil"/>
          <w:bottom w:val="nil"/>
          <w:right w:val="nil"/>
          <w:between w:val="nil"/>
        </w:pBdr>
        <w:spacing w:after="0"/>
        <w:rPr>
          <w:sz w:val="24"/>
          <w:szCs w:val="24"/>
        </w:rPr>
      </w:pPr>
      <w:r w:rsidRPr="00C87659">
        <w:rPr>
          <w:sz w:val="24"/>
          <w:szCs w:val="24"/>
        </w:rPr>
        <w:t>термометр безконтактний;</w:t>
      </w:r>
    </w:p>
    <w:p w14:paraId="000001C2" w14:textId="77777777" w:rsidR="00526A90" w:rsidRPr="00C87659" w:rsidRDefault="00355A5F">
      <w:pPr>
        <w:numPr>
          <w:ilvl w:val="0"/>
          <w:numId w:val="1"/>
        </w:numPr>
        <w:pBdr>
          <w:top w:val="nil"/>
          <w:left w:val="nil"/>
          <w:bottom w:val="nil"/>
          <w:right w:val="nil"/>
          <w:between w:val="nil"/>
        </w:pBdr>
        <w:spacing w:after="0"/>
        <w:rPr>
          <w:sz w:val="24"/>
          <w:szCs w:val="24"/>
        </w:rPr>
      </w:pPr>
      <w:proofErr w:type="spellStart"/>
      <w:r w:rsidRPr="00C87659">
        <w:rPr>
          <w:sz w:val="24"/>
          <w:szCs w:val="24"/>
        </w:rPr>
        <w:t>глюкометр</w:t>
      </w:r>
      <w:proofErr w:type="spellEnd"/>
      <w:r w:rsidRPr="00C87659">
        <w:rPr>
          <w:sz w:val="24"/>
          <w:szCs w:val="24"/>
        </w:rPr>
        <w:t>.</w:t>
      </w:r>
    </w:p>
    <w:p w14:paraId="000001C3" w14:textId="77777777" w:rsidR="00526A90" w:rsidRPr="00C87659" w:rsidRDefault="00526A90">
      <w:pPr>
        <w:spacing w:after="0"/>
        <w:rPr>
          <w:sz w:val="24"/>
          <w:szCs w:val="24"/>
        </w:rPr>
      </w:pPr>
    </w:p>
    <w:p w14:paraId="000001C4" w14:textId="77777777" w:rsidR="00526A90" w:rsidRPr="00C87659" w:rsidRDefault="00355A5F">
      <w:pPr>
        <w:spacing w:after="0"/>
        <w:rPr>
          <w:i/>
          <w:sz w:val="24"/>
          <w:szCs w:val="24"/>
        </w:rPr>
      </w:pPr>
      <w:r w:rsidRPr="00C87659">
        <w:rPr>
          <w:i/>
          <w:sz w:val="24"/>
          <w:szCs w:val="24"/>
        </w:rPr>
        <w:t>За місцем надання медичних послуг (відділення):</w:t>
      </w:r>
    </w:p>
    <w:p w14:paraId="000001C5" w14:textId="6CA0BDBC" w:rsidR="00526A90" w:rsidRPr="00C87659" w:rsidRDefault="00355A5F">
      <w:pPr>
        <w:numPr>
          <w:ilvl w:val="0"/>
          <w:numId w:val="2"/>
        </w:numPr>
        <w:pBdr>
          <w:top w:val="nil"/>
          <w:left w:val="nil"/>
          <w:bottom w:val="nil"/>
          <w:right w:val="nil"/>
          <w:between w:val="nil"/>
        </w:pBdr>
        <w:spacing w:after="0"/>
        <w:jc w:val="both"/>
        <w:rPr>
          <w:sz w:val="24"/>
          <w:szCs w:val="24"/>
        </w:rPr>
      </w:pPr>
      <w:r w:rsidRPr="00C87659">
        <w:rPr>
          <w:sz w:val="24"/>
          <w:szCs w:val="24"/>
        </w:rPr>
        <w:t>централізована система постачання кисню з наявністю кисневих вихідних точок (розеток);</w:t>
      </w:r>
    </w:p>
    <w:p w14:paraId="000001C6" w14:textId="77777777" w:rsidR="00526A90" w:rsidRPr="00C87659" w:rsidRDefault="00355A5F">
      <w:pPr>
        <w:numPr>
          <w:ilvl w:val="0"/>
          <w:numId w:val="2"/>
        </w:numPr>
        <w:pBdr>
          <w:top w:val="nil"/>
          <w:left w:val="nil"/>
          <w:bottom w:val="nil"/>
          <w:right w:val="nil"/>
          <w:between w:val="nil"/>
        </w:pBdr>
        <w:spacing w:after="0"/>
        <w:jc w:val="both"/>
        <w:rPr>
          <w:sz w:val="24"/>
          <w:szCs w:val="24"/>
        </w:rPr>
      </w:pPr>
      <w:r w:rsidRPr="00C87659">
        <w:rPr>
          <w:sz w:val="24"/>
          <w:szCs w:val="24"/>
        </w:rPr>
        <w:t>автоматичний дозатор лікувальних речовин - щонайменше 10;</w:t>
      </w:r>
    </w:p>
    <w:p w14:paraId="000001C7" w14:textId="26309D9F" w:rsidR="00526A90" w:rsidRPr="00C87659" w:rsidRDefault="00355A5F">
      <w:pPr>
        <w:numPr>
          <w:ilvl w:val="0"/>
          <w:numId w:val="2"/>
        </w:numPr>
        <w:pBdr>
          <w:top w:val="nil"/>
          <w:left w:val="nil"/>
          <w:bottom w:val="nil"/>
          <w:right w:val="nil"/>
          <w:between w:val="nil"/>
        </w:pBdr>
        <w:spacing w:after="0"/>
        <w:jc w:val="both"/>
        <w:rPr>
          <w:sz w:val="24"/>
          <w:szCs w:val="24"/>
        </w:rPr>
      </w:pPr>
      <w:r w:rsidRPr="00C87659">
        <w:rPr>
          <w:sz w:val="24"/>
          <w:szCs w:val="24"/>
        </w:rPr>
        <w:t>система моніторингу фізіологічних показників одного пацієнта (</w:t>
      </w:r>
      <w:proofErr w:type="spellStart"/>
      <w:r w:rsidRPr="00C87659">
        <w:rPr>
          <w:sz w:val="24"/>
          <w:szCs w:val="24"/>
        </w:rPr>
        <w:t>неінвазивний</w:t>
      </w:r>
      <w:proofErr w:type="spellEnd"/>
      <w:r w:rsidRPr="00C87659">
        <w:rPr>
          <w:sz w:val="24"/>
          <w:szCs w:val="24"/>
        </w:rPr>
        <w:t xml:space="preserve"> АТ, ЧСС, ЕКГ, SpO2, t), у тому числі з комплектами відповідних манжеток та датчиків для дітей усіх вікових груп у випадку надання допомоги дітям  – щонайменше 4</w:t>
      </w:r>
      <w:r w:rsidR="004C607C">
        <w:rPr>
          <w:sz w:val="24"/>
          <w:szCs w:val="24"/>
        </w:rPr>
        <w:t>;</w:t>
      </w:r>
      <w:r w:rsidRPr="00C87659">
        <w:rPr>
          <w:sz w:val="24"/>
          <w:szCs w:val="24"/>
        </w:rPr>
        <w:t xml:space="preserve"> </w:t>
      </w:r>
    </w:p>
    <w:p w14:paraId="000001C8" w14:textId="77777777" w:rsidR="00526A90" w:rsidRPr="00C87659" w:rsidRDefault="00355A5F">
      <w:pPr>
        <w:numPr>
          <w:ilvl w:val="0"/>
          <w:numId w:val="2"/>
        </w:numPr>
        <w:pBdr>
          <w:top w:val="nil"/>
          <w:left w:val="nil"/>
          <w:bottom w:val="nil"/>
          <w:right w:val="nil"/>
          <w:between w:val="nil"/>
        </w:pBdr>
        <w:spacing w:after="0"/>
        <w:jc w:val="both"/>
        <w:rPr>
          <w:sz w:val="24"/>
          <w:szCs w:val="24"/>
        </w:rPr>
      </w:pPr>
      <w:proofErr w:type="spellStart"/>
      <w:r w:rsidRPr="00C87659">
        <w:rPr>
          <w:sz w:val="24"/>
          <w:szCs w:val="24"/>
        </w:rPr>
        <w:t>пульсоксиметр</w:t>
      </w:r>
      <w:proofErr w:type="spellEnd"/>
      <w:r w:rsidRPr="00C87659">
        <w:rPr>
          <w:sz w:val="24"/>
          <w:szCs w:val="24"/>
        </w:rPr>
        <w:t xml:space="preserve"> - щонайменше 4;</w:t>
      </w:r>
    </w:p>
    <w:p w14:paraId="000001C9" w14:textId="77777777" w:rsidR="00526A90" w:rsidRPr="00C87659" w:rsidRDefault="00355A5F" w:rsidP="004C607C">
      <w:pPr>
        <w:numPr>
          <w:ilvl w:val="0"/>
          <w:numId w:val="2"/>
        </w:numPr>
        <w:pBdr>
          <w:top w:val="nil"/>
          <w:left w:val="nil"/>
          <w:bottom w:val="nil"/>
          <w:right w:val="nil"/>
          <w:between w:val="nil"/>
        </w:pBdr>
        <w:spacing w:after="0"/>
        <w:rPr>
          <w:sz w:val="24"/>
          <w:szCs w:val="24"/>
        </w:rPr>
      </w:pPr>
      <w:r w:rsidRPr="00C87659">
        <w:rPr>
          <w:sz w:val="24"/>
          <w:szCs w:val="24"/>
        </w:rPr>
        <w:t xml:space="preserve">тонометр та/або тонометр педіатричний з манжетками для дітей різного віку; </w:t>
      </w:r>
    </w:p>
    <w:p w14:paraId="000001CA" w14:textId="33EE0368" w:rsidR="00526A90" w:rsidRPr="00C87659" w:rsidRDefault="00355A5F">
      <w:pPr>
        <w:numPr>
          <w:ilvl w:val="0"/>
          <w:numId w:val="2"/>
        </w:numPr>
        <w:pBdr>
          <w:top w:val="nil"/>
          <w:left w:val="nil"/>
          <w:bottom w:val="nil"/>
          <w:right w:val="nil"/>
          <w:between w:val="nil"/>
        </w:pBdr>
        <w:spacing w:after="0"/>
        <w:jc w:val="both"/>
        <w:rPr>
          <w:sz w:val="24"/>
          <w:szCs w:val="24"/>
        </w:rPr>
      </w:pPr>
      <w:r w:rsidRPr="00C87659">
        <w:rPr>
          <w:sz w:val="24"/>
          <w:szCs w:val="24"/>
        </w:rPr>
        <w:t xml:space="preserve">термометр безконтактний </w:t>
      </w:r>
      <w:r w:rsidR="00DB2B49">
        <w:rPr>
          <w:sz w:val="24"/>
          <w:szCs w:val="24"/>
        </w:rPr>
        <w:t>–</w:t>
      </w:r>
      <w:r w:rsidRPr="00C87659">
        <w:rPr>
          <w:sz w:val="24"/>
          <w:szCs w:val="24"/>
        </w:rPr>
        <w:t xml:space="preserve"> щонайменше 2;</w:t>
      </w:r>
    </w:p>
    <w:p w14:paraId="000001CB" w14:textId="5D05DB37" w:rsidR="00526A90" w:rsidRPr="00C87659" w:rsidRDefault="00355A5F">
      <w:pPr>
        <w:numPr>
          <w:ilvl w:val="0"/>
          <w:numId w:val="2"/>
        </w:numPr>
        <w:pBdr>
          <w:top w:val="nil"/>
          <w:left w:val="nil"/>
          <w:bottom w:val="nil"/>
          <w:right w:val="nil"/>
          <w:between w:val="nil"/>
        </w:pBdr>
        <w:spacing w:after="0"/>
        <w:jc w:val="both"/>
        <w:rPr>
          <w:sz w:val="24"/>
          <w:szCs w:val="24"/>
        </w:rPr>
      </w:pPr>
      <w:r w:rsidRPr="00C87659">
        <w:rPr>
          <w:sz w:val="24"/>
          <w:szCs w:val="24"/>
        </w:rPr>
        <w:t>ваги медичні, ростомір медичний, медичні ваги для немовлят (для дитячих відділень)</w:t>
      </w:r>
      <w:r w:rsidR="004C607C">
        <w:rPr>
          <w:sz w:val="24"/>
          <w:szCs w:val="24"/>
        </w:rPr>
        <w:t>;</w:t>
      </w:r>
    </w:p>
    <w:p w14:paraId="000001CC" w14:textId="77777777" w:rsidR="00526A90" w:rsidRPr="00C87659" w:rsidRDefault="00355A5F">
      <w:pPr>
        <w:numPr>
          <w:ilvl w:val="0"/>
          <w:numId w:val="2"/>
        </w:numPr>
        <w:spacing w:after="0"/>
        <w:jc w:val="both"/>
        <w:rPr>
          <w:sz w:val="24"/>
          <w:szCs w:val="24"/>
        </w:rPr>
      </w:pPr>
      <w:r w:rsidRPr="00C87659">
        <w:rPr>
          <w:sz w:val="24"/>
          <w:szCs w:val="24"/>
        </w:rPr>
        <w:t xml:space="preserve">мішок ручної вентиляції </w:t>
      </w:r>
      <w:proofErr w:type="spellStart"/>
      <w:r w:rsidRPr="00C87659">
        <w:rPr>
          <w:sz w:val="24"/>
          <w:szCs w:val="24"/>
        </w:rPr>
        <w:t>легенів</w:t>
      </w:r>
      <w:proofErr w:type="spellEnd"/>
      <w:r w:rsidRPr="00C87659">
        <w:rPr>
          <w:sz w:val="24"/>
          <w:szCs w:val="24"/>
        </w:rPr>
        <w:t>;</w:t>
      </w:r>
    </w:p>
    <w:p w14:paraId="000001CD" w14:textId="039F757B" w:rsidR="00526A90" w:rsidRPr="00C87659" w:rsidRDefault="00355A5F">
      <w:pPr>
        <w:numPr>
          <w:ilvl w:val="0"/>
          <w:numId w:val="2"/>
        </w:numPr>
        <w:spacing w:after="0"/>
        <w:jc w:val="both"/>
        <w:rPr>
          <w:sz w:val="24"/>
          <w:szCs w:val="24"/>
        </w:rPr>
      </w:pPr>
      <w:proofErr w:type="spellStart"/>
      <w:r w:rsidRPr="00C87659">
        <w:rPr>
          <w:sz w:val="24"/>
          <w:szCs w:val="24"/>
        </w:rPr>
        <w:t>глюкометр</w:t>
      </w:r>
      <w:proofErr w:type="spellEnd"/>
      <w:r w:rsidR="00D24BD8">
        <w:rPr>
          <w:sz w:val="24"/>
          <w:szCs w:val="24"/>
        </w:rPr>
        <w:t>.</w:t>
      </w:r>
    </w:p>
    <w:p w14:paraId="733AA810" w14:textId="77777777" w:rsidR="000C5D39" w:rsidRPr="00C87659" w:rsidRDefault="000C5D39" w:rsidP="000C5D39">
      <w:pPr>
        <w:pBdr>
          <w:top w:val="nil"/>
          <w:left w:val="nil"/>
          <w:bottom w:val="nil"/>
          <w:right w:val="nil"/>
          <w:between w:val="nil"/>
        </w:pBdr>
        <w:spacing w:after="0"/>
        <w:rPr>
          <w:sz w:val="24"/>
          <w:szCs w:val="24"/>
        </w:rPr>
      </w:pPr>
    </w:p>
    <w:p w14:paraId="54A6663E" w14:textId="5C088463" w:rsidR="000C5D39" w:rsidRPr="00C87659" w:rsidRDefault="000C5D39" w:rsidP="000C5D39">
      <w:pPr>
        <w:pBdr>
          <w:top w:val="nil"/>
          <w:left w:val="nil"/>
          <w:bottom w:val="nil"/>
          <w:right w:val="nil"/>
          <w:between w:val="nil"/>
        </w:pBdr>
        <w:spacing w:after="0"/>
        <w:rPr>
          <w:sz w:val="24"/>
          <w:szCs w:val="24"/>
        </w:rPr>
      </w:pPr>
      <w:r w:rsidRPr="00C87659">
        <w:rPr>
          <w:sz w:val="24"/>
          <w:szCs w:val="24"/>
        </w:rPr>
        <w:t>У лікарняному банку крові:</w:t>
      </w:r>
    </w:p>
    <w:p w14:paraId="4AEFA737" w14:textId="64928C31" w:rsidR="000C5D39" w:rsidRPr="00D24BD8" w:rsidRDefault="0057237E" w:rsidP="00255E30">
      <w:pPr>
        <w:pStyle w:val="a4"/>
        <w:numPr>
          <w:ilvl w:val="0"/>
          <w:numId w:val="34"/>
        </w:numPr>
        <w:pBdr>
          <w:top w:val="nil"/>
          <w:left w:val="nil"/>
          <w:bottom w:val="nil"/>
          <w:right w:val="nil"/>
          <w:between w:val="nil"/>
        </w:pBdr>
        <w:spacing w:after="0"/>
        <w:rPr>
          <w:sz w:val="24"/>
          <w:szCs w:val="24"/>
        </w:rPr>
      </w:pPr>
      <w:r w:rsidRPr="00D24BD8">
        <w:rPr>
          <w:sz w:val="24"/>
          <w:szCs w:val="24"/>
        </w:rPr>
        <w:t>холодильник спеціалізований для зберігання компонентів крові (від 2°с до 10°с);</w:t>
      </w:r>
    </w:p>
    <w:p w14:paraId="728C2EC0" w14:textId="08492B18" w:rsidR="000C5D39" w:rsidRPr="00D24BD8" w:rsidRDefault="0057237E" w:rsidP="00255E30">
      <w:pPr>
        <w:pStyle w:val="a4"/>
        <w:numPr>
          <w:ilvl w:val="0"/>
          <w:numId w:val="34"/>
        </w:numPr>
        <w:pBdr>
          <w:top w:val="nil"/>
          <w:left w:val="nil"/>
          <w:bottom w:val="nil"/>
          <w:right w:val="nil"/>
          <w:between w:val="nil"/>
        </w:pBdr>
        <w:spacing w:after="0"/>
        <w:rPr>
          <w:sz w:val="24"/>
          <w:szCs w:val="24"/>
        </w:rPr>
      </w:pPr>
      <w:r w:rsidRPr="00D24BD8">
        <w:rPr>
          <w:sz w:val="24"/>
          <w:szCs w:val="24"/>
        </w:rPr>
        <w:t>холодильник низькотемпературний для зберігання компонентів крові (від мінус 25°с до мінус 30°с);</w:t>
      </w:r>
    </w:p>
    <w:p w14:paraId="6BF0B287" w14:textId="71370529" w:rsidR="000C5D39" w:rsidRPr="00D24BD8" w:rsidRDefault="0057237E" w:rsidP="00255E30">
      <w:pPr>
        <w:pStyle w:val="a4"/>
        <w:numPr>
          <w:ilvl w:val="0"/>
          <w:numId w:val="34"/>
        </w:numPr>
        <w:pBdr>
          <w:top w:val="nil"/>
          <w:left w:val="nil"/>
          <w:bottom w:val="nil"/>
          <w:right w:val="nil"/>
          <w:between w:val="nil"/>
        </w:pBdr>
        <w:spacing w:after="0"/>
        <w:rPr>
          <w:sz w:val="24"/>
          <w:szCs w:val="24"/>
        </w:rPr>
      </w:pPr>
      <w:r w:rsidRPr="00D24BD8">
        <w:rPr>
          <w:sz w:val="24"/>
          <w:szCs w:val="24"/>
        </w:rPr>
        <w:t xml:space="preserve">кліматична камера з </w:t>
      </w:r>
      <w:proofErr w:type="spellStart"/>
      <w:r w:rsidRPr="00D24BD8">
        <w:rPr>
          <w:sz w:val="24"/>
          <w:szCs w:val="24"/>
        </w:rPr>
        <w:t>шейкером</w:t>
      </w:r>
      <w:proofErr w:type="spellEnd"/>
      <w:r w:rsidRPr="00D24BD8">
        <w:rPr>
          <w:sz w:val="24"/>
          <w:szCs w:val="24"/>
        </w:rPr>
        <w:t xml:space="preserve"> для зберігання тромбоцитів;</w:t>
      </w:r>
    </w:p>
    <w:p w14:paraId="0BFDCFF8" w14:textId="59049E10" w:rsidR="000C5D39" w:rsidRPr="00D24BD8" w:rsidRDefault="0057237E" w:rsidP="00255E30">
      <w:pPr>
        <w:pStyle w:val="a4"/>
        <w:numPr>
          <w:ilvl w:val="0"/>
          <w:numId w:val="34"/>
        </w:numPr>
        <w:pBdr>
          <w:top w:val="nil"/>
          <w:left w:val="nil"/>
          <w:bottom w:val="nil"/>
          <w:right w:val="nil"/>
          <w:between w:val="nil"/>
        </w:pBdr>
        <w:spacing w:after="0"/>
        <w:rPr>
          <w:sz w:val="24"/>
          <w:szCs w:val="24"/>
        </w:rPr>
      </w:pPr>
      <w:proofErr w:type="spellStart"/>
      <w:r w:rsidRPr="00D24BD8">
        <w:rPr>
          <w:sz w:val="24"/>
          <w:szCs w:val="24"/>
        </w:rPr>
        <w:t>розморожувач</w:t>
      </w:r>
      <w:proofErr w:type="spellEnd"/>
      <w:r w:rsidRPr="00D24BD8">
        <w:rPr>
          <w:sz w:val="24"/>
          <w:szCs w:val="24"/>
        </w:rPr>
        <w:t xml:space="preserve"> плазми;</w:t>
      </w:r>
    </w:p>
    <w:p w14:paraId="70C41244" w14:textId="176AAE8D" w:rsidR="000C5D39" w:rsidRPr="00D24BD8" w:rsidRDefault="0057237E" w:rsidP="00255E30">
      <w:pPr>
        <w:pStyle w:val="a4"/>
        <w:numPr>
          <w:ilvl w:val="0"/>
          <w:numId w:val="34"/>
        </w:numPr>
        <w:pBdr>
          <w:top w:val="nil"/>
          <w:left w:val="nil"/>
          <w:bottom w:val="nil"/>
          <w:right w:val="nil"/>
          <w:between w:val="nil"/>
        </w:pBdr>
        <w:spacing w:after="0"/>
        <w:rPr>
          <w:sz w:val="24"/>
          <w:szCs w:val="24"/>
        </w:rPr>
      </w:pPr>
      <w:r w:rsidRPr="00D24BD8">
        <w:rPr>
          <w:sz w:val="24"/>
          <w:szCs w:val="24"/>
        </w:rPr>
        <w:t>термоконтейнер для транспортування компонентів крові;</w:t>
      </w:r>
    </w:p>
    <w:p w14:paraId="1C03DD39" w14:textId="61F6AD59" w:rsidR="000C5D39" w:rsidRPr="00D24BD8" w:rsidRDefault="0057237E" w:rsidP="00255E30">
      <w:pPr>
        <w:pStyle w:val="a4"/>
        <w:numPr>
          <w:ilvl w:val="0"/>
          <w:numId w:val="34"/>
        </w:numPr>
        <w:pBdr>
          <w:top w:val="nil"/>
          <w:left w:val="nil"/>
          <w:bottom w:val="nil"/>
          <w:right w:val="nil"/>
          <w:between w:val="nil"/>
        </w:pBdr>
        <w:spacing w:after="0"/>
        <w:rPr>
          <w:sz w:val="24"/>
          <w:szCs w:val="24"/>
        </w:rPr>
      </w:pPr>
      <w:r w:rsidRPr="00D24BD8">
        <w:rPr>
          <w:sz w:val="24"/>
          <w:szCs w:val="24"/>
        </w:rPr>
        <w:t>мікроскоп</w:t>
      </w:r>
      <w:r w:rsidR="00A85A63" w:rsidRPr="00D24BD8">
        <w:rPr>
          <w:sz w:val="24"/>
          <w:szCs w:val="24"/>
        </w:rPr>
        <w:t>.</w:t>
      </w:r>
    </w:p>
    <w:p w14:paraId="000001CF" w14:textId="77777777" w:rsidR="00526A90" w:rsidRPr="00C87659" w:rsidRDefault="00355A5F">
      <w:pPr>
        <w:spacing w:after="0"/>
        <w:rPr>
          <w:sz w:val="24"/>
          <w:szCs w:val="24"/>
        </w:rPr>
      </w:pPr>
      <w:r w:rsidRPr="00C87659">
        <w:rPr>
          <w:sz w:val="24"/>
          <w:szCs w:val="24"/>
        </w:rPr>
        <w:t xml:space="preserve"> </w:t>
      </w:r>
    </w:p>
    <w:p w14:paraId="000001D0" w14:textId="77777777" w:rsidR="00526A90" w:rsidRPr="00C87659" w:rsidRDefault="00526A90">
      <w:pPr>
        <w:pBdr>
          <w:top w:val="nil"/>
          <w:left w:val="nil"/>
          <w:bottom w:val="nil"/>
          <w:right w:val="nil"/>
          <w:between w:val="nil"/>
        </w:pBdr>
        <w:spacing w:after="0"/>
        <w:ind w:left="720"/>
        <w:rPr>
          <w:sz w:val="24"/>
          <w:szCs w:val="24"/>
        </w:rPr>
      </w:pPr>
    </w:p>
    <w:p w14:paraId="000001D1" w14:textId="77777777" w:rsidR="00526A90" w:rsidRPr="00C87659" w:rsidRDefault="00355A5F">
      <w:pPr>
        <w:spacing w:after="0"/>
        <w:rPr>
          <w:i/>
          <w:sz w:val="24"/>
          <w:szCs w:val="24"/>
        </w:rPr>
      </w:pPr>
      <w:r w:rsidRPr="00C87659">
        <w:rPr>
          <w:i/>
          <w:sz w:val="24"/>
          <w:szCs w:val="24"/>
        </w:rPr>
        <w:t>Інші вимоги:</w:t>
      </w:r>
    </w:p>
    <w:p w14:paraId="000001D2" w14:textId="167F8087" w:rsidR="00526A90" w:rsidRPr="00C87659" w:rsidRDefault="00355A5F">
      <w:pPr>
        <w:spacing w:after="0"/>
        <w:jc w:val="both"/>
        <w:rPr>
          <w:sz w:val="24"/>
          <w:szCs w:val="24"/>
        </w:rPr>
      </w:pPr>
      <w:r w:rsidRPr="00C87659">
        <w:rPr>
          <w:sz w:val="24"/>
          <w:szCs w:val="24"/>
        </w:rPr>
        <w:t>1.</w:t>
      </w:r>
      <w:r w:rsidRPr="00C87659">
        <w:rPr>
          <w:sz w:val="24"/>
          <w:szCs w:val="24"/>
        </w:rPr>
        <w:tab/>
        <w:t>Наявність ліцензії на провадження господарської діяльності з медичної практики за спеціальн</w:t>
      </w:r>
      <w:r w:rsidR="00F62D75" w:rsidRPr="00C87659">
        <w:rPr>
          <w:sz w:val="24"/>
          <w:szCs w:val="24"/>
        </w:rPr>
        <w:t>о</w:t>
      </w:r>
      <w:r w:rsidRPr="00C87659">
        <w:rPr>
          <w:sz w:val="24"/>
          <w:szCs w:val="24"/>
        </w:rPr>
        <w:t>ст</w:t>
      </w:r>
      <w:r w:rsidR="00F62D75" w:rsidRPr="00C87659">
        <w:rPr>
          <w:sz w:val="24"/>
          <w:szCs w:val="24"/>
        </w:rPr>
        <w:t>ями</w:t>
      </w:r>
      <w:r w:rsidRPr="00C87659">
        <w:rPr>
          <w:sz w:val="24"/>
          <w:szCs w:val="24"/>
        </w:rPr>
        <w:t xml:space="preserve"> </w:t>
      </w:r>
      <w:proofErr w:type="spellStart"/>
      <w:r w:rsidRPr="00C87659">
        <w:rPr>
          <w:sz w:val="24"/>
          <w:szCs w:val="24"/>
        </w:rPr>
        <w:t>трансплантологія</w:t>
      </w:r>
      <w:proofErr w:type="spellEnd"/>
      <w:r w:rsidRPr="00C87659">
        <w:rPr>
          <w:sz w:val="24"/>
          <w:szCs w:val="24"/>
        </w:rPr>
        <w:t xml:space="preserve">, клінічна лабораторна діагностика, ендоскопія, хірургія та/або дитяча хірургія та/або урологія та/або дитяча урологія та/або серцево-судинна хірургія та/або </w:t>
      </w:r>
      <w:proofErr w:type="spellStart"/>
      <w:r w:rsidRPr="00C87659">
        <w:rPr>
          <w:sz w:val="24"/>
          <w:szCs w:val="24"/>
        </w:rPr>
        <w:t>торакальна</w:t>
      </w:r>
      <w:proofErr w:type="spellEnd"/>
      <w:r w:rsidRPr="00C87659">
        <w:rPr>
          <w:sz w:val="24"/>
          <w:szCs w:val="24"/>
        </w:rPr>
        <w:t xml:space="preserve"> хірургія.</w:t>
      </w:r>
    </w:p>
    <w:p w14:paraId="000001D3" w14:textId="77777777" w:rsidR="00526A90" w:rsidRPr="00C87659" w:rsidRDefault="00355A5F">
      <w:pPr>
        <w:spacing w:after="0"/>
        <w:jc w:val="both"/>
        <w:rPr>
          <w:sz w:val="24"/>
          <w:szCs w:val="24"/>
        </w:rPr>
      </w:pPr>
      <w:r w:rsidRPr="00C87659">
        <w:rPr>
          <w:sz w:val="24"/>
          <w:szCs w:val="24"/>
        </w:rPr>
        <w:t>2.</w:t>
      </w:r>
      <w:r w:rsidRPr="00C87659">
        <w:rPr>
          <w:sz w:val="24"/>
          <w:szCs w:val="24"/>
        </w:rPr>
        <w:tab/>
        <w:t>Наявність ліцензії на провадження господарської діяльності з медичної практики за спеціальністю анестезіологія та/або дитяча анестезіологія.</w:t>
      </w:r>
    </w:p>
    <w:p w14:paraId="000001D4" w14:textId="77777777" w:rsidR="00526A90" w:rsidRPr="00C87659" w:rsidRDefault="00355A5F">
      <w:pPr>
        <w:spacing w:after="0"/>
        <w:jc w:val="both"/>
        <w:rPr>
          <w:sz w:val="24"/>
          <w:szCs w:val="24"/>
        </w:rPr>
      </w:pPr>
      <w:r w:rsidRPr="00C87659">
        <w:rPr>
          <w:sz w:val="24"/>
          <w:szCs w:val="24"/>
        </w:rPr>
        <w:t>3.</w:t>
      </w:r>
      <w:r w:rsidRPr="00C87659">
        <w:rPr>
          <w:sz w:val="24"/>
          <w:szCs w:val="24"/>
        </w:rPr>
        <w:tab/>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14:paraId="000001D9" w14:textId="1CFFBB82" w:rsidR="00526A90" w:rsidRDefault="00355A5F" w:rsidP="00A23A6E">
      <w:pPr>
        <w:spacing w:after="0"/>
        <w:jc w:val="both"/>
        <w:rPr>
          <w:sz w:val="24"/>
          <w:szCs w:val="24"/>
        </w:rPr>
      </w:pPr>
      <w:r w:rsidRPr="00C87659">
        <w:rPr>
          <w:sz w:val="24"/>
          <w:szCs w:val="24"/>
        </w:rPr>
        <w:t>4.</w:t>
      </w:r>
      <w:r w:rsidRPr="00C87659">
        <w:rPr>
          <w:sz w:val="24"/>
          <w:szCs w:val="24"/>
        </w:rPr>
        <w:tab/>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w:t>
      </w:r>
      <w:r w:rsidRPr="00C87659">
        <w:rPr>
          <w:sz w:val="24"/>
          <w:szCs w:val="24"/>
        </w:rPr>
        <w:lastRenderedPageBreak/>
        <w:t>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14:paraId="19C93562" w14:textId="5711AB32" w:rsidR="00244AF4" w:rsidRDefault="00244AF4" w:rsidP="00A23A6E">
      <w:pPr>
        <w:spacing w:after="0"/>
        <w:jc w:val="both"/>
        <w:rPr>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7506"/>
      </w:tblGrid>
      <w:tr w:rsidR="00244AF4" w:rsidRPr="00CD44DD" w14:paraId="36F49EFD" w14:textId="77777777" w:rsidTr="008F5038">
        <w:trPr>
          <w:trHeight w:val="915"/>
        </w:trPr>
        <w:tc>
          <w:tcPr>
            <w:tcW w:w="1840" w:type="dxa"/>
            <w:shd w:val="clear" w:color="auto" w:fill="auto"/>
          </w:tcPr>
          <w:p w14:paraId="5CCC8C18" w14:textId="77777777" w:rsidR="00244AF4" w:rsidRPr="00DC2ADD" w:rsidRDefault="00244AF4" w:rsidP="008F5038">
            <w:pPr>
              <w:spacing w:after="0"/>
              <w:jc w:val="center"/>
              <w:rPr>
                <w:b/>
                <w:bCs/>
                <w:color w:val="000000"/>
                <w:sz w:val="24"/>
                <w:szCs w:val="24"/>
              </w:rPr>
            </w:pPr>
            <w:r w:rsidRPr="00DC2ADD">
              <w:rPr>
                <w:b/>
                <w:bCs/>
                <w:color w:val="000000"/>
                <w:sz w:val="24"/>
                <w:szCs w:val="24"/>
              </w:rPr>
              <w:t>Код</w:t>
            </w:r>
          </w:p>
        </w:tc>
        <w:tc>
          <w:tcPr>
            <w:tcW w:w="7506" w:type="dxa"/>
            <w:shd w:val="clear" w:color="auto" w:fill="auto"/>
          </w:tcPr>
          <w:p w14:paraId="2E275BAC" w14:textId="77777777" w:rsidR="00244AF4" w:rsidRPr="00DC2ADD" w:rsidRDefault="00244AF4" w:rsidP="008F5038">
            <w:pPr>
              <w:spacing w:after="0"/>
              <w:jc w:val="center"/>
              <w:rPr>
                <w:b/>
                <w:bCs/>
                <w:color w:val="000000"/>
                <w:sz w:val="24"/>
                <w:szCs w:val="24"/>
              </w:rPr>
            </w:pPr>
            <w:r w:rsidRPr="00DC2ADD">
              <w:rPr>
                <w:b/>
                <w:bCs/>
                <w:color w:val="000000"/>
                <w:sz w:val="24"/>
                <w:szCs w:val="24"/>
              </w:rPr>
              <w:t>Назва інтервенції</w:t>
            </w:r>
          </w:p>
        </w:tc>
      </w:tr>
      <w:tr w:rsidR="00244AF4" w:rsidRPr="00CD44DD" w14:paraId="285A3405" w14:textId="77777777" w:rsidTr="008F5038">
        <w:trPr>
          <w:trHeight w:val="405"/>
        </w:trPr>
        <w:tc>
          <w:tcPr>
            <w:tcW w:w="1840" w:type="dxa"/>
            <w:shd w:val="clear" w:color="auto" w:fill="auto"/>
          </w:tcPr>
          <w:p w14:paraId="61843104" w14:textId="77777777" w:rsidR="00244AF4" w:rsidRPr="00CD44DD" w:rsidRDefault="00244AF4" w:rsidP="008F5038">
            <w:pPr>
              <w:spacing w:after="0"/>
              <w:jc w:val="center"/>
              <w:rPr>
                <w:b/>
                <w:bCs/>
                <w:color w:val="000000"/>
                <w:sz w:val="24"/>
                <w:szCs w:val="24"/>
              </w:rPr>
            </w:pPr>
            <w:r w:rsidRPr="004C607C">
              <w:rPr>
                <w:color w:val="000000"/>
                <w:sz w:val="24"/>
                <w:szCs w:val="24"/>
              </w:rPr>
              <w:t>96258-01</w:t>
            </w:r>
          </w:p>
        </w:tc>
        <w:tc>
          <w:tcPr>
            <w:tcW w:w="7506" w:type="dxa"/>
            <w:shd w:val="clear" w:color="auto" w:fill="auto"/>
          </w:tcPr>
          <w:p w14:paraId="27594FE1" w14:textId="77777777" w:rsidR="00244AF4" w:rsidRPr="00CD44DD" w:rsidRDefault="00244AF4" w:rsidP="008F5038">
            <w:pPr>
              <w:spacing w:after="0"/>
              <w:rPr>
                <w:b/>
                <w:bCs/>
                <w:color w:val="000000"/>
                <w:sz w:val="24"/>
                <w:szCs w:val="24"/>
              </w:rPr>
            </w:pPr>
            <w:proofErr w:type="spellStart"/>
            <w:r w:rsidRPr="004C607C">
              <w:rPr>
                <w:color w:val="000000"/>
                <w:sz w:val="24"/>
                <w:szCs w:val="24"/>
              </w:rPr>
              <w:t>Лапароскопічний</w:t>
            </w:r>
            <w:proofErr w:type="spellEnd"/>
            <w:r w:rsidRPr="004C607C">
              <w:rPr>
                <w:color w:val="000000"/>
                <w:sz w:val="24"/>
                <w:szCs w:val="24"/>
              </w:rPr>
              <w:t xml:space="preserve"> забір печінки для трансплантації, від живого донора;</w:t>
            </w:r>
          </w:p>
        </w:tc>
      </w:tr>
      <w:tr w:rsidR="00244AF4" w:rsidRPr="00CD44DD" w14:paraId="429EF5AE" w14:textId="77777777" w:rsidTr="008F5038">
        <w:trPr>
          <w:trHeight w:val="411"/>
        </w:trPr>
        <w:tc>
          <w:tcPr>
            <w:tcW w:w="1840" w:type="dxa"/>
            <w:shd w:val="clear" w:color="auto" w:fill="auto"/>
          </w:tcPr>
          <w:p w14:paraId="278A7005" w14:textId="77777777" w:rsidR="00244AF4" w:rsidRPr="00CD44DD" w:rsidRDefault="00244AF4" w:rsidP="008F5038">
            <w:pPr>
              <w:spacing w:after="0"/>
              <w:jc w:val="center"/>
              <w:rPr>
                <w:b/>
                <w:bCs/>
                <w:color w:val="000000"/>
                <w:sz w:val="24"/>
                <w:szCs w:val="24"/>
              </w:rPr>
            </w:pPr>
            <w:r w:rsidRPr="004C607C">
              <w:rPr>
                <w:color w:val="000000"/>
                <w:sz w:val="24"/>
                <w:szCs w:val="24"/>
              </w:rPr>
              <w:t>96258-02</w:t>
            </w:r>
          </w:p>
        </w:tc>
        <w:tc>
          <w:tcPr>
            <w:tcW w:w="7506" w:type="dxa"/>
            <w:shd w:val="clear" w:color="auto" w:fill="auto"/>
          </w:tcPr>
          <w:p w14:paraId="04F83F3F" w14:textId="77777777" w:rsidR="00244AF4" w:rsidRPr="00CD44DD" w:rsidRDefault="00244AF4" w:rsidP="008F5038">
            <w:pPr>
              <w:spacing w:after="0"/>
              <w:rPr>
                <w:b/>
                <w:bCs/>
                <w:color w:val="000000"/>
                <w:sz w:val="24"/>
                <w:szCs w:val="24"/>
              </w:rPr>
            </w:pPr>
            <w:r w:rsidRPr="004C607C">
              <w:rPr>
                <w:color w:val="000000"/>
                <w:sz w:val="24"/>
                <w:szCs w:val="24"/>
              </w:rPr>
              <w:t>Забір трансплантату печінки від живого донора;</w:t>
            </w:r>
          </w:p>
        </w:tc>
      </w:tr>
      <w:tr w:rsidR="00244AF4" w:rsidRPr="00CD44DD" w14:paraId="44561890" w14:textId="77777777" w:rsidTr="008F5038">
        <w:trPr>
          <w:trHeight w:val="274"/>
        </w:trPr>
        <w:tc>
          <w:tcPr>
            <w:tcW w:w="1840" w:type="dxa"/>
            <w:shd w:val="clear" w:color="auto" w:fill="auto"/>
          </w:tcPr>
          <w:p w14:paraId="6743EAFA" w14:textId="77777777" w:rsidR="00244AF4" w:rsidRPr="00CD44DD" w:rsidRDefault="00244AF4" w:rsidP="008F5038">
            <w:pPr>
              <w:spacing w:after="0"/>
              <w:jc w:val="center"/>
              <w:rPr>
                <w:b/>
                <w:bCs/>
                <w:color w:val="000000"/>
                <w:sz w:val="24"/>
                <w:szCs w:val="24"/>
              </w:rPr>
            </w:pPr>
            <w:r w:rsidRPr="004C607C">
              <w:rPr>
                <w:color w:val="000000"/>
                <w:sz w:val="24"/>
                <w:szCs w:val="24"/>
              </w:rPr>
              <w:t>96258-03</w:t>
            </w:r>
          </w:p>
        </w:tc>
        <w:tc>
          <w:tcPr>
            <w:tcW w:w="7506" w:type="dxa"/>
            <w:shd w:val="clear" w:color="auto" w:fill="auto"/>
          </w:tcPr>
          <w:p w14:paraId="339A5FB3" w14:textId="77777777" w:rsidR="00244AF4" w:rsidRPr="00CD44DD" w:rsidRDefault="00244AF4" w:rsidP="008F5038">
            <w:pPr>
              <w:spacing w:after="0"/>
              <w:rPr>
                <w:b/>
                <w:bCs/>
                <w:color w:val="000000"/>
                <w:sz w:val="24"/>
                <w:szCs w:val="24"/>
              </w:rPr>
            </w:pPr>
            <w:r w:rsidRPr="004C607C">
              <w:rPr>
                <w:color w:val="000000"/>
                <w:sz w:val="24"/>
                <w:szCs w:val="24"/>
              </w:rPr>
              <w:t>Забір трансплантату печінки від трупа</w:t>
            </w:r>
          </w:p>
        </w:tc>
      </w:tr>
      <w:tr w:rsidR="00244AF4" w:rsidRPr="00CD44DD" w14:paraId="5B862BE0" w14:textId="77777777" w:rsidTr="008F5038">
        <w:trPr>
          <w:trHeight w:val="420"/>
        </w:trPr>
        <w:tc>
          <w:tcPr>
            <w:tcW w:w="1840" w:type="dxa"/>
            <w:shd w:val="clear" w:color="auto" w:fill="auto"/>
          </w:tcPr>
          <w:p w14:paraId="35F9318B" w14:textId="77777777" w:rsidR="00244AF4" w:rsidRPr="00CD44DD" w:rsidRDefault="00244AF4" w:rsidP="008F5038">
            <w:pPr>
              <w:spacing w:after="0"/>
              <w:jc w:val="center"/>
              <w:rPr>
                <w:b/>
                <w:bCs/>
                <w:color w:val="000000"/>
                <w:sz w:val="24"/>
                <w:szCs w:val="24"/>
              </w:rPr>
            </w:pPr>
            <w:r w:rsidRPr="00F03C12">
              <w:rPr>
                <w:color w:val="000000"/>
                <w:sz w:val="24"/>
                <w:szCs w:val="24"/>
              </w:rPr>
              <w:t>36503-02</w:t>
            </w:r>
          </w:p>
        </w:tc>
        <w:tc>
          <w:tcPr>
            <w:tcW w:w="7506" w:type="dxa"/>
            <w:shd w:val="clear" w:color="auto" w:fill="auto"/>
          </w:tcPr>
          <w:p w14:paraId="33EE642F" w14:textId="77777777" w:rsidR="00244AF4" w:rsidRPr="00CD44DD" w:rsidRDefault="00244AF4" w:rsidP="008F5038">
            <w:pPr>
              <w:spacing w:after="0"/>
              <w:rPr>
                <w:b/>
                <w:bCs/>
                <w:color w:val="000000"/>
                <w:sz w:val="24"/>
                <w:szCs w:val="24"/>
              </w:rPr>
            </w:pPr>
            <w:r w:rsidRPr="00F03C12">
              <w:rPr>
                <w:color w:val="000000"/>
                <w:sz w:val="24"/>
                <w:szCs w:val="24"/>
              </w:rPr>
              <w:t>Трансплантація нирки від трупного донора</w:t>
            </w:r>
          </w:p>
        </w:tc>
      </w:tr>
      <w:tr w:rsidR="00244AF4" w:rsidRPr="00F03C12" w14:paraId="1F42A4E4" w14:textId="77777777" w:rsidTr="008F5038">
        <w:trPr>
          <w:trHeight w:val="426"/>
        </w:trPr>
        <w:tc>
          <w:tcPr>
            <w:tcW w:w="1840" w:type="dxa"/>
            <w:shd w:val="clear" w:color="auto" w:fill="auto"/>
          </w:tcPr>
          <w:p w14:paraId="454E112F" w14:textId="77777777" w:rsidR="00244AF4" w:rsidRPr="00F03C12" w:rsidRDefault="00244AF4" w:rsidP="008F5038">
            <w:pPr>
              <w:spacing w:after="0"/>
              <w:jc w:val="center"/>
              <w:rPr>
                <w:color w:val="000000"/>
                <w:sz w:val="24"/>
                <w:szCs w:val="24"/>
              </w:rPr>
            </w:pPr>
            <w:r w:rsidRPr="00F03C12">
              <w:rPr>
                <w:color w:val="000000"/>
                <w:sz w:val="24"/>
                <w:szCs w:val="24"/>
              </w:rPr>
              <w:t>90317-01</w:t>
            </w:r>
          </w:p>
        </w:tc>
        <w:tc>
          <w:tcPr>
            <w:tcW w:w="7506" w:type="dxa"/>
            <w:shd w:val="clear" w:color="auto" w:fill="auto"/>
          </w:tcPr>
          <w:p w14:paraId="5EF605A0" w14:textId="77777777" w:rsidR="00244AF4" w:rsidRPr="00F03C12" w:rsidRDefault="00244AF4" w:rsidP="008F5038">
            <w:pPr>
              <w:spacing w:after="0"/>
              <w:rPr>
                <w:color w:val="000000"/>
                <w:sz w:val="24"/>
                <w:szCs w:val="24"/>
              </w:rPr>
            </w:pPr>
            <w:r w:rsidRPr="00F03C12">
              <w:rPr>
                <w:color w:val="000000"/>
                <w:sz w:val="24"/>
                <w:szCs w:val="24"/>
              </w:rPr>
              <w:t>Трансплантація печінки від трупного донора</w:t>
            </w:r>
          </w:p>
        </w:tc>
      </w:tr>
      <w:tr w:rsidR="00244AF4" w:rsidRPr="00CD44DD" w14:paraId="0BA41C3A" w14:textId="77777777" w:rsidTr="008F5038">
        <w:trPr>
          <w:trHeight w:val="405"/>
        </w:trPr>
        <w:tc>
          <w:tcPr>
            <w:tcW w:w="1840" w:type="dxa"/>
            <w:shd w:val="clear" w:color="auto" w:fill="auto"/>
            <w:hideMark/>
          </w:tcPr>
          <w:p w14:paraId="5ABC8988" w14:textId="77777777" w:rsidR="00244AF4" w:rsidRPr="00CD44DD" w:rsidRDefault="00244AF4" w:rsidP="008F5038">
            <w:pPr>
              <w:spacing w:after="0"/>
              <w:jc w:val="center"/>
              <w:rPr>
                <w:color w:val="111111"/>
                <w:sz w:val="24"/>
                <w:szCs w:val="24"/>
              </w:rPr>
            </w:pPr>
            <w:r w:rsidRPr="00CD44DD">
              <w:rPr>
                <w:color w:val="111111"/>
                <w:sz w:val="24"/>
                <w:szCs w:val="24"/>
              </w:rPr>
              <w:t>78014-8</w:t>
            </w:r>
          </w:p>
        </w:tc>
        <w:tc>
          <w:tcPr>
            <w:tcW w:w="7506" w:type="dxa"/>
            <w:shd w:val="clear" w:color="auto" w:fill="auto"/>
            <w:hideMark/>
          </w:tcPr>
          <w:p w14:paraId="0DF503EC" w14:textId="77777777" w:rsidR="00244AF4" w:rsidRPr="00CD44DD" w:rsidRDefault="00244AF4" w:rsidP="008F5038">
            <w:pPr>
              <w:spacing w:after="0"/>
              <w:rPr>
                <w:color w:val="000000"/>
                <w:sz w:val="24"/>
                <w:szCs w:val="24"/>
              </w:rPr>
            </w:pPr>
            <w:r w:rsidRPr="00CD44DD">
              <w:rPr>
                <w:color w:val="000000"/>
                <w:sz w:val="24"/>
                <w:szCs w:val="24"/>
              </w:rPr>
              <w:t>HLA-А (низька роздільна здатність)</w:t>
            </w:r>
          </w:p>
        </w:tc>
      </w:tr>
      <w:tr w:rsidR="00244AF4" w:rsidRPr="00CD44DD" w14:paraId="6C9C1436" w14:textId="77777777" w:rsidTr="008F5038">
        <w:trPr>
          <w:trHeight w:val="269"/>
        </w:trPr>
        <w:tc>
          <w:tcPr>
            <w:tcW w:w="1840" w:type="dxa"/>
            <w:shd w:val="clear" w:color="auto" w:fill="auto"/>
            <w:hideMark/>
          </w:tcPr>
          <w:p w14:paraId="31DB85FB" w14:textId="77777777" w:rsidR="00244AF4" w:rsidRPr="00CD44DD" w:rsidRDefault="00244AF4" w:rsidP="008F5038">
            <w:pPr>
              <w:spacing w:after="0"/>
              <w:jc w:val="center"/>
              <w:rPr>
                <w:color w:val="111111"/>
                <w:sz w:val="24"/>
                <w:szCs w:val="24"/>
              </w:rPr>
            </w:pPr>
            <w:r w:rsidRPr="00CD44DD">
              <w:rPr>
                <w:color w:val="111111"/>
                <w:sz w:val="24"/>
                <w:szCs w:val="24"/>
              </w:rPr>
              <w:t>78015-5</w:t>
            </w:r>
          </w:p>
        </w:tc>
        <w:tc>
          <w:tcPr>
            <w:tcW w:w="7506" w:type="dxa"/>
            <w:shd w:val="clear" w:color="auto" w:fill="auto"/>
            <w:hideMark/>
          </w:tcPr>
          <w:p w14:paraId="4DAFCEC4" w14:textId="77777777" w:rsidR="00244AF4" w:rsidRPr="00CD44DD" w:rsidRDefault="00244AF4" w:rsidP="008F5038">
            <w:pPr>
              <w:spacing w:after="0"/>
              <w:rPr>
                <w:color w:val="000000"/>
                <w:sz w:val="24"/>
                <w:szCs w:val="24"/>
              </w:rPr>
            </w:pPr>
            <w:r w:rsidRPr="00CD44DD">
              <w:rPr>
                <w:color w:val="000000"/>
                <w:sz w:val="24"/>
                <w:szCs w:val="24"/>
              </w:rPr>
              <w:t>HLA-B (низька роздільна здатність)</w:t>
            </w:r>
          </w:p>
        </w:tc>
      </w:tr>
      <w:tr w:rsidR="00244AF4" w:rsidRPr="00CD44DD" w14:paraId="2E9F9CAE" w14:textId="77777777" w:rsidTr="008F5038">
        <w:trPr>
          <w:trHeight w:val="415"/>
        </w:trPr>
        <w:tc>
          <w:tcPr>
            <w:tcW w:w="1840" w:type="dxa"/>
            <w:shd w:val="clear" w:color="auto" w:fill="auto"/>
            <w:hideMark/>
          </w:tcPr>
          <w:p w14:paraId="3AC041BF" w14:textId="77777777" w:rsidR="00244AF4" w:rsidRPr="00CD44DD" w:rsidRDefault="00244AF4" w:rsidP="008F5038">
            <w:pPr>
              <w:spacing w:after="0"/>
              <w:jc w:val="center"/>
              <w:rPr>
                <w:color w:val="111111"/>
                <w:sz w:val="24"/>
                <w:szCs w:val="24"/>
              </w:rPr>
            </w:pPr>
            <w:r w:rsidRPr="00CD44DD">
              <w:rPr>
                <w:color w:val="111111"/>
                <w:sz w:val="24"/>
                <w:szCs w:val="24"/>
              </w:rPr>
              <w:t>96636-6</w:t>
            </w:r>
          </w:p>
        </w:tc>
        <w:tc>
          <w:tcPr>
            <w:tcW w:w="7506" w:type="dxa"/>
            <w:shd w:val="clear" w:color="auto" w:fill="auto"/>
            <w:hideMark/>
          </w:tcPr>
          <w:p w14:paraId="7CA7060A" w14:textId="77777777" w:rsidR="00244AF4" w:rsidRPr="00CD44DD" w:rsidRDefault="00244AF4" w:rsidP="008F5038">
            <w:pPr>
              <w:spacing w:after="0"/>
              <w:rPr>
                <w:color w:val="000000"/>
                <w:sz w:val="24"/>
                <w:szCs w:val="24"/>
              </w:rPr>
            </w:pPr>
            <w:r w:rsidRPr="00CD44DD">
              <w:rPr>
                <w:color w:val="000000"/>
                <w:sz w:val="24"/>
                <w:szCs w:val="24"/>
              </w:rPr>
              <w:t>HLA-C (низька роздільна здатність)</w:t>
            </w:r>
          </w:p>
        </w:tc>
      </w:tr>
      <w:tr w:rsidR="00244AF4" w:rsidRPr="00CD44DD" w14:paraId="37C5E621" w14:textId="77777777" w:rsidTr="008F5038">
        <w:trPr>
          <w:trHeight w:val="518"/>
        </w:trPr>
        <w:tc>
          <w:tcPr>
            <w:tcW w:w="1840" w:type="dxa"/>
            <w:shd w:val="clear" w:color="auto" w:fill="auto"/>
            <w:hideMark/>
          </w:tcPr>
          <w:p w14:paraId="3C4A7A2E" w14:textId="77777777" w:rsidR="00244AF4" w:rsidRPr="00CD44DD" w:rsidRDefault="00244AF4" w:rsidP="008F5038">
            <w:pPr>
              <w:spacing w:after="0"/>
              <w:jc w:val="center"/>
              <w:rPr>
                <w:color w:val="000000"/>
                <w:sz w:val="24"/>
                <w:szCs w:val="24"/>
              </w:rPr>
            </w:pPr>
            <w:r w:rsidRPr="00CD44DD">
              <w:rPr>
                <w:color w:val="000000"/>
                <w:sz w:val="24"/>
                <w:szCs w:val="24"/>
              </w:rPr>
              <w:t>57290-9</w:t>
            </w:r>
          </w:p>
        </w:tc>
        <w:tc>
          <w:tcPr>
            <w:tcW w:w="7506" w:type="dxa"/>
            <w:shd w:val="clear" w:color="auto" w:fill="auto"/>
            <w:hideMark/>
          </w:tcPr>
          <w:p w14:paraId="103E0EAE" w14:textId="77777777" w:rsidR="00244AF4" w:rsidRPr="00CD44DD" w:rsidRDefault="00244AF4" w:rsidP="008F5038">
            <w:pPr>
              <w:spacing w:after="0"/>
              <w:rPr>
                <w:color w:val="000000"/>
                <w:sz w:val="24"/>
                <w:szCs w:val="24"/>
              </w:rPr>
            </w:pPr>
            <w:r w:rsidRPr="00CD44DD">
              <w:rPr>
                <w:color w:val="000000"/>
                <w:sz w:val="24"/>
                <w:szCs w:val="24"/>
              </w:rPr>
              <w:t>HLA-А (висока роздільна здатність)</w:t>
            </w:r>
          </w:p>
        </w:tc>
      </w:tr>
      <w:tr w:rsidR="00244AF4" w:rsidRPr="00CD44DD" w14:paraId="46138496" w14:textId="77777777" w:rsidTr="008F5038">
        <w:trPr>
          <w:trHeight w:val="503"/>
        </w:trPr>
        <w:tc>
          <w:tcPr>
            <w:tcW w:w="1840" w:type="dxa"/>
            <w:shd w:val="clear" w:color="auto" w:fill="auto"/>
            <w:hideMark/>
          </w:tcPr>
          <w:p w14:paraId="3E1A4D51" w14:textId="77777777" w:rsidR="00244AF4" w:rsidRPr="00CD44DD" w:rsidRDefault="00244AF4" w:rsidP="008F5038">
            <w:pPr>
              <w:spacing w:after="0"/>
              <w:jc w:val="center"/>
              <w:rPr>
                <w:color w:val="000000"/>
                <w:sz w:val="24"/>
                <w:szCs w:val="24"/>
              </w:rPr>
            </w:pPr>
            <w:r w:rsidRPr="00CD44DD">
              <w:rPr>
                <w:color w:val="000000"/>
                <w:sz w:val="24"/>
                <w:szCs w:val="24"/>
              </w:rPr>
              <w:t>57291-7</w:t>
            </w:r>
          </w:p>
        </w:tc>
        <w:tc>
          <w:tcPr>
            <w:tcW w:w="7506" w:type="dxa"/>
            <w:shd w:val="clear" w:color="auto" w:fill="auto"/>
            <w:hideMark/>
          </w:tcPr>
          <w:p w14:paraId="1214E14A" w14:textId="77777777" w:rsidR="00244AF4" w:rsidRPr="00CD44DD" w:rsidRDefault="00244AF4" w:rsidP="008F5038">
            <w:pPr>
              <w:spacing w:after="0"/>
              <w:rPr>
                <w:color w:val="000000"/>
                <w:sz w:val="24"/>
                <w:szCs w:val="24"/>
              </w:rPr>
            </w:pPr>
            <w:r w:rsidRPr="00CD44DD">
              <w:rPr>
                <w:color w:val="000000"/>
                <w:sz w:val="24"/>
                <w:szCs w:val="24"/>
              </w:rPr>
              <w:t>HLA-B (висока роздільна здатність)</w:t>
            </w:r>
          </w:p>
        </w:tc>
      </w:tr>
      <w:tr w:rsidR="00244AF4" w:rsidRPr="00CD44DD" w14:paraId="5D1B28E5" w14:textId="77777777" w:rsidTr="008F5038">
        <w:trPr>
          <w:trHeight w:val="480"/>
        </w:trPr>
        <w:tc>
          <w:tcPr>
            <w:tcW w:w="1840" w:type="dxa"/>
            <w:shd w:val="clear" w:color="auto" w:fill="auto"/>
            <w:hideMark/>
          </w:tcPr>
          <w:p w14:paraId="75D24AE0" w14:textId="77777777" w:rsidR="00244AF4" w:rsidRPr="00CD44DD" w:rsidRDefault="00244AF4" w:rsidP="008F5038">
            <w:pPr>
              <w:spacing w:after="0"/>
              <w:jc w:val="center"/>
              <w:rPr>
                <w:color w:val="000000"/>
                <w:sz w:val="24"/>
                <w:szCs w:val="24"/>
              </w:rPr>
            </w:pPr>
            <w:r w:rsidRPr="00CD44DD">
              <w:rPr>
                <w:color w:val="000000"/>
                <w:sz w:val="24"/>
                <w:szCs w:val="24"/>
              </w:rPr>
              <w:t>77636-9</w:t>
            </w:r>
          </w:p>
        </w:tc>
        <w:tc>
          <w:tcPr>
            <w:tcW w:w="7506" w:type="dxa"/>
            <w:shd w:val="clear" w:color="auto" w:fill="auto"/>
            <w:hideMark/>
          </w:tcPr>
          <w:p w14:paraId="1F8F7228" w14:textId="77777777" w:rsidR="00244AF4" w:rsidRPr="00CD44DD" w:rsidRDefault="00244AF4" w:rsidP="008F5038">
            <w:pPr>
              <w:spacing w:after="0"/>
              <w:rPr>
                <w:color w:val="000000"/>
                <w:sz w:val="24"/>
                <w:szCs w:val="24"/>
              </w:rPr>
            </w:pPr>
            <w:r w:rsidRPr="00CD44DD">
              <w:rPr>
                <w:color w:val="000000"/>
                <w:sz w:val="24"/>
                <w:szCs w:val="24"/>
              </w:rPr>
              <w:t>HLA-C (висока роздільна здатність)</w:t>
            </w:r>
          </w:p>
        </w:tc>
      </w:tr>
      <w:tr w:rsidR="00244AF4" w:rsidRPr="00CD44DD" w14:paraId="3A823A97" w14:textId="77777777" w:rsidTr="008F5038">
        <w:trPr>
          <w:trHeight w:val="552"/>
        </w:trPr>
        <w:tc>
          <w:tcPr>
            <w:tcW w:w="1840" w:type="dxa"/>
            <w:shd w:val="clear" w:color="auto" w:fill="auto"/>
            <w:hideMark/>
          </w:tcPr>
          <w:p w14:paraId="75FCB427" w14:textId="77777777" w:rsidR="00244AF4" w:rsidRPr="00CD44DD" w:rsidRDefault="00244AF4" w:rsidP="008F5038">
            <w:pPr>
              <w:spacing w:after="0"/>
              <w:jc w:val="center"/>
              <w:rPr>
                <w:color w:val="111111"/>
                <w:sz w:val="24"/>
                <w:szCs w:val="24"/>
              </w:rPr>
            </w:pPr>
            <w:r w:rsidRPr="00CD44DD">
              <w:rPr>
                <w:color w:val="111111"/>
                <w:sz w:val="24"/>
                <w:szCs w:val="24"/>
              </w:rPr>
              <w:t>96664-8</w:t>
            </w:r>
          </w:p>
        </w:tc>
        <w:tc>
          <w:tcPr>
            <w:tcW w:w="7506" w:type="dxa"/>
            <w:shd w:val="clear" w:color="auto" w:fill="auto"/>
            <w:hideMark/>
          </w:tcPr>
          <w:p w14:paraId="7A9829A3" w14:textId="77777777" w:rsidR="00244AF4" w:rsidRPr="00CD44DD" w:rsidRDefault="00244AF4" w:rsidP="008F5038">
            <w:pPr>
              <w:spacing w:after="0"/>
              <w:rPr>
                <w:color w:val="000000"/>
                <w:sz w:val="24"/>
                <w:szCs w:val="24"/>
              </w:rPr>
            </w:pPr>
            <w:r w:rsidRPr="00CD44DD">
              <w:rPr>
                <w:color w:val="000000"/>
                <w:sz w:val="24"/>
                <w:szCs w:val="24"/>
              </w:rPr>
              <w:t>HLA-DRB1 (низька роздільна здатність)</w:t>
            </w:r>
          </w:p>
        </w:tc>
      </w:tr>
      <w:tr w:rsidR="00244AF4" w:rsidRPr="00CD44DD" w14:paraId="12C8391B" w14:textId="77777777" w:rsidTr="008F5038">
        <w:trPr>
          <w:trHeight w:val="432"/>
        </w:trPr>
        <w:tc>
          <w:tcPr>
            <w:tcW w:w="1840" w:type="dxa"/>
            <w:shd w:val="clear" w:color="auto" w:fill="auto"/>
            <w:hideMark/>
          </w:tcPr>
          <w:p w14:paraId="310E8DBF" w14:textId="77777777" w:rsidR="00244AF4" w:rsidRPr="00CD44DD" w:rsidRDefault="00244AF4" w:rsidP="008F5038">
            <w:pPr>
              <w:spacing w:after="0"/>
              <w:jc w:val="center"/>
              <w:rPr>
                <w:color w:val="000000"/>
                <w:sz w:val="24"/>
                <w:szCs w:val="24"/>
              </w:rPr>
            </w:pPr>
            <w:r w:rsidRPr="00CD44DD">
              <w:rPr>
                <w:color w:val="000000"/>
                <w:sz w:val="24"/>
                <w:szCs w:val="24"/>
              </w:rPr>
              <w:t>57293-3</w:t>
            </w:r>
          </w:p>
        </w:tc>
        <w:tc>
          <w:tcPr>
            <w:tcW w:w="7506" w:type="dxa"/>
            <w:shd w:val="clear" w:color="auto" w:fill="auto"/>
            <w:hideMark/>
          </w:tcPr>
          <w:p w14:paraId="16609887" w14:textId="77777777" w:rsidR="00244AF4" w:rsidRPr="00CD44DD" w:rsidRDefault="00244AF4" w:rsidP="008F5038">
            <w:pPr>
              <w:spacing w:after="0"/>
              <w:rPr>
                <w:color w:val="000000"/>
                <w:sz w:val="24"/>
                <w:szCs w:val="24"/>
              </w:rPr>
            </w:pPr>
            <w:r w:rsidRPr="00CD44DD">
              <w:rPr>
                <w:color w:val="000000"/>
                <w:sz w:val="24"/>
                <w:szCs w:val="24"/>
              </w:rPr>
              <w:t>HLA-DRB1 (висока роздільна здатність)</w:t>
            </w:r>
          </w:p>
        </w:tc>
      </w:tr>
      <w:tr w:rsidR="00244AF4" w:rsidRPr="00CD44DD" w14:paraId="3FBA967C" w14:textId="77777777" w:rsidTr="008F5038">
        <w:trPr>
          <w:trHeight w:val="518"/>
        </w:trPr>
        <w:tc>
          <w:tcPr>
            <w:tcW w:w="1840" w:type="dxa"/>
            <w:shd w:val="clear" w:color="auto" w:fill="auto"/>
            <w:hideMark/>
          </w:tcPr>
          <w:p w14:paraId="26436DEB" w14:textId="77777777" w:rsidR="00244AF4" w:rsidRPr="00CD44DD" w:rsidRDefault="00244AF4" w:rsidP="008F5038">
            <w:pPr>
              <w:spacing w:after="0"/>
              <w:jc w:val="center"/>
              <w:rPr>
                <w:color w:val="111111"/>
                <w:sz w:val="24"/>
                <w:szCs w:val="24"/>
              </w:rPr>
            </w:pPr>
            <w:r w:rsidRPr="00CD44DD">
              <w:rPr>
                <w:color w:val="111111"/>
                <w:sz w:val="24"/>
                <w:szCs w:val="24"/>
              </w:rPr>
              <w:t>78017-1</w:t>
            </w:r>
          </w:p>
        </w:tc>
        <w:tc>
          <w:tcPr>
            <w:tcW w:w="7506" w:type="dxa"/>
            <w:shd w:val="clear" w:color="auto" w:fill="auto"/>
            <w:hideMark/>
          </w:tcPr>
          <w:p w14:paraId="03DC9130" w14:textId="77777777" w:rsidR="00244AF4" w:rsidRPr="00CD44DD" w:rsidRDefault="00244AF4" w:rsidP="008F5038">
            <w:pPr>
              <w:spacing w:after="0"/>
              <w:rPr>
                <w:color w:val="000000"/>
                <w:sz w:val="24"/>
                <w:szCs w:val="24"/>
              </w:rPr>
            </w:pPr>
            <w:r w:rsidRPr="00CD44DD">
              <w:rPr>
                <w:color w:val="000000"/>
                <w:sz w:val="24"/>
                <w:szCs w:val="24"/>
              </w:rPr>
              <w:t>HLA-DQB1 (низька роздільна здатність)</w:t>
            </w:r>
          </w:p>
        </w:tc>
      </w:tr>
      <w:tr w:rsidR="00244AF4" w:rsidRPr="00CD44DD" w14:paraId="5BDE01B0" w14:textId="77777777" w:rsidTr="008F5038">
        <w:trPr>
          <w:trHeight w:val="480"/>
        </w:trPr>
        <w:tc>
          <w:tcPr>
            <w:tcW w:w="1840" w:type="dxa"/>
            <w:shd w:val="clear" w:color="auto" w:fill="auto"/>
            <w:hideMark/>
          </w:tcPr>
          <w:p w14:paraId="742BE7CA" w14:textId="77777777" w:rsidR="00244AF4" w:rsidRPr="00CD44DD" w:rsidRDefault="00244AF4" w:rsidP="008F5038">
            <w:pPr>
              <w:spacing w:after="0"/>
              <w:jc w:val="center"/>
              <w:rPr>
                <w:color w:val="000000"/>
                <w:sz w:val="24"/>
                <w:szCs w:val="24"/>
              </w:rPr>
            </w:pPr>
            <w:r w:rsidRPr="00CD44DD">
              <w:rPr>
                <w:color w:val="000000"/>
                <w:sz w:val="24"/>
                <w:szCs w:val="24"/>
              </w:rPr>
              <w:t>57299-0</w:t>
            </w:r>
          </w:p>
        </w:tc>
        <w:tc>
          <w:tcPr>
            <w:tcW w:w="7506" w:type="dxa"/>
            <w:shd w:val="clear" w:color="auto" w:fill="auto"/>
            <w:hideMark/>
          </w:tcPr>
          <w:p w14:paraId="53681AEE" w14:textId="77777777" w:rsidR="00244AF4" w:rsidRPr="00CD44DD" w:rsidRDefault="00244AF4" w:rsidP="008F5038">
            <w:pPr>
              <w:spacing w:after="0"/>
              <w:rPr>
                <w:color w:val="000000"/>
                <w:sz w:val="24"/>
                <w:szCs w:val="24"/>
              </w:rPr>
            </w:pPr>
            <w:r w:rsidRPr="00CD44DD">
              <w:rPr>
                <w:color w:val="000000"/>
                <w:sz w:val="24"/>
                <w:szCs w:val="24"/>
              </w:rPr>
              <w:t>HLA-DQB1 (висока роздільна здатність)</w:t>
            </w:r>
          </w:p>
        </w:tc>
      </w:tr>
      <w:tr w:rsidR="00244AF4" w:rsidRPr="00CD44DD" w14:paraId="1CB5D200" w14:textId="77777777" w:rsidTr="008F5038">
        <w:trPr>
          <w:trHeight w:val="555"/>
        </w:trPr>
        <w:tc>
          <w:tcPr>
            <w:tcW w:w="1840" w:type="dxa"/>
            <w:shd w:val="clear" w:color="auto" w:fill="auto"/>
            <w:hideMark/>
          </w:tcPr>
          <w:p w14:paraId="6EF3A5FC" w14:textId="77777777" w:rsidR="00244AF4" w:rsidRPr="00CD44DD" w:rsidRDefault="00244AF4" w:rsidP="008F5038">
            <w:pPr>
              <w:spacing w:after="0"/>
              <w:jc w:val="center"/>
              <w:rPr>
                <w:color w:val="000000"/>
                <w:sz w:val="24"/>
                <w:szCs w:val="24"/>
              </w:rPr>
            </w:pPr>
            <w:r w:rsidRPr="00CD44DD">
              <w:rPr>
                <w:color w:val="000000"/>
                <w:sz w:val="24"/>
                <w:szCs w:val="24"/>
              </w:rPr>
              <w:t>73809-6</w:t>
            </w:r>
          </w:p>
        </w:tc>
        <w:tc>
          <w:tcPr>
            <w:tcW w:w="7506" w:type="dxa"/>
            <w:shd w:val="clear" w:color="auto" w:fill="auto"/>
            <w:hideMark/>
          </w:tcPr>
          <w:p w14:paraId="1433A7B7" w14:textId="77777777" w:rsidR="00244AF4" w:rsidRPr="00CD44DD" w:rsidRDefault="00244AF4" w:rsidP="008F5038">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Якісна </w:t>
            </w:r>
            <w:proofErr w:type="spellStart"/>
            <w:r w:rsidRPr="00CD44DD">
              <w:rPr>
                <w:color w:val="111111"/>
                <w:sz w:val="24"/>
                <w:szCs w:val="24"/>
              </w:rPr>
              <w:t>цитотоксичність</w:t>
            </w:r>
            <w:proofErr w:type="spellEnd"/>
            <w:r w:rsidRPr="00CD44DD">
              <w:rPr>
                <w:color w:val="111111"/>
                <w:sz w:val="24"/>
                <w:szCs w:val="24"/>
              </w:rPr>
              <w:t>, залежна від комплементу</w:t>
            </w:r>
          </w:p>
        </w:tc>
      </w:tr>
      <w:tr w:rsidR="00244AF4" w:rsidRPr="00CD44DD" w14:paraId="663E0D71" w14:textId="77777777" w:rsidTr="008F5038">
        <w:trPr>
          <w:trHeight w:val="691"/>
        </w:trPr>
        <w:tc>
          <w:tcPr>
            <w:tcW w:w="1840" w:type="dxa"/>
            <w:shd w:val="clear" w:color="auto" w:fill="auto"/>
            <w:hideMark/>
          </w:tcPr>
          <w:p w14:paraId="06461E86" w14:textId="77777777" w:rsidR="00244AF4" w:rsidRPr="00CD44DD" w:rsidRDefault="00244AF4" w:rsidP="008F5038">
            <w:pPr>
              <w:spacing w:after="0"/>
              <w:jc w:val="center"/>
              <w:rPr>
                <w:color w:val="000000"/>
                <w:sz w:val="24"/>
                <w:szCs w:val="24"/>
              </w:rPr>
            </w:pPr>
            <w:r w:rsidRPr="00CD44DD">
              <w:rPr>
                <w:color w:val="000000"/>
                <w:sz w:val="24"/>
                <w:szCs w:val="24"/>
              </w:rPr>
              <w:t>73807-0</w:t>
            </w:r>
          </w:p>
        </w:tc>
        <w:tc>
          <w:tcPr>
            <w:tcW w:w="7506" w:type="dxa"/>
            <w:shd w:val="clear" w:color="auto" w:fill="auto"/>
            <w:hideMark/>
          </w:tcPr>
          <w:p w14:paraId="4B0DA9F6" w14:textId="77777777" w:rsidR="00244AF4" w:rsidRPr="00CD44DD" w:rsidRDefault="00244AF4" w:rsidP="008F5038">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w:t>
            </w:r>
            <w:proofErr w:type="spellStart"/>
            <w:r w:rsidRPr="00CD44DD">
              <w:rPr>
                <w:color w:val="111111"/>
                <w:sz w:val="24"/>
                <w:szCs w:val="24"/>
              </w:rPr>
              <w:t>аутологічний</w:t>
            </w:r>
            <w:proofErr w:type="spellEnd"/>
            <w:r w:rsidRPr="00CD44DD">
              <w:rPr>
                <w:color w:val="111111"/>
                <w:sz w:val="24"/>
                <w:szCs w:val="24"/>
              </w:rPr>
              <w:t xml:space="preserve"> тест. Якісна </w:t>
            </w:r>
            <w:proofErr w:type="spellStart"/>
            <w:r w:rsidRPr="00CD44DD">
              <w:rPr>
                <w:color w:val="111111"/>
                <w:sz w:val="24"/>
                <w:szCs w:val="24"/>
              </w:rPr>
              <w:t>цитотоксичність</w:t>
            </w:r>
            <w:proofErr w:type="spellEnd"/>
            <w:r w:rsidRPr="00CD44DD">
              <w:rPr>
                <w:color w:val="111111"/>
                <w:sz w:val="24"/>
                <w:szCs w:val="24"/>
              </w:rPr>
              <w:t>, залежна від комплементу</w:t>
            </w:r>
          </w:p>
        </w:tc>
      </w:tr>
      <w:tr w:rsidR="00244AF4" w:rsidRPr="00CD44DD" w14:paraId="0D6278B2" w14:textId="77777777" w:rsidTr="008F5038">
        <w:trPr>
          <w:trHeight w:val="701"/>
        </w:trPr>
        <w:tc>
          <w:tcPr>
            <w:tcW w:w="1840" w:type="dxa"/>
            <w:shd w:val="clear" w:color="auto" w:fill="auto"/>
            <w:hideMark/>
          </w:tcPr>
          <w:p w14:paraId="7596A866" w14:textId="77777777" w:rsidR="00244AF4" w:rsidRPr="00CD44DD" w:rsidRDefault="00244AF4" w:rsidP="008F5038">
            <w:pPr>
              <w:spacing w:after="0"/>
              <w:jc w:val="center"/>
              <w:rPr>
                <w:color w:val="000000"/>
                <w:sz w:val="24"/>
                <w:szCs w:val="24"/>
              </w:rPr>
            </w:pPr>
            <w:r w:rsidRPr="00CD44DD">
              <w:rPr>
                <w:color w:val="000000"/>
                <w:sz w:val="24"/>
                <w:szCs w:val="24"/>
              </w:rPr>
              <w:t>73808-8</w:t>
            </w:r>
          </w:p>
        </w:tc>
        <w:tc>
          <w:tcPr>
            <w:tcW w:w="7506" w:type="dxa"/>
            <w:shd w:val="clear" w:color="auto" w:fill="auto"/>
            <w:hideMark/>
          </w:tcPr>
          <w:p w14:paraId="2FC75707" w14:textId="77777777" w:rsidR="00244AF4" w:rsidRPr="00CD44DD" w:rsidRDefault="00244AF4" w:rsidP="008F5038">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Якісно за допомогою проточної </w:t>
            </w:r>
            <w:proofErr w:type="spellStart"/>
            <w:r w:rsidRPr="00CD44DD">
              <w:rPr>
                <w:color w:val="111111"/>
                <w:sz w:val="24"/>
                <w:szCs w:val="24"/>
              </w:rPr>
              <w:t>цитометрії</w:t>
            </w:r>
            <w:proofErr w:type="spellEnd"/>
          </w:p>
        </w:tc>
      </w:tr>
      <w:tr w:rsidR="00244AF4" w:rsidRPr="00CD44DD" w14:paraId="4B5FFAFE" w14:textId="77777777" w:rsidTr="008F5038">
        <w:trPr>
          <w:trHeight w:val="414"/>
        </w:trPr>
        <w:tc>
          <w:tcPr>
            <w:tcW w:w="1840" w:type="dxa"/>
            <w:shd w:val="clear" w:color="auto" w:fill="auto"/>
            <w:hideMark/>
          </w:tcPr>
          <w:p w14:paraId="15BCED47" w14:textId="77777777" w:rsidR="00244AF4" w:rsidRPr="00CD44DD" w:rsidRDefault="00244AF4" w:rsidP="008F5038">
            <w:pPr>
              <w:spacing w:after="0"/>
              <w:jc w:val="center"/>
              <w:rPr>
                <w:color w:val="000000"/>
                <w:sz w:val="24"/>
                <w:szCs w:val="24"/>
              </w:rPr>
            </w:pPr>
            <w:r w:rsidRPr="00CD44DD">
              <w:rPr>
                <w:color w:val="000000"/>
                <w:sz w:val="24"/>
                <w:szCs w:val="24"/>
              </w:rPr>
              <w:t>35471-2</w:t>
            </w:r>
          </w:p>
        </w:tc>
        <w:tc>
          <w:tcPr>
            <w:tcW w:w="7506" w:type="dxa"/>
            <w:shd w:val="clear" w:color="auto" w:fill="auto"/>
            <w:hideMark/>
          </w:tcPr>
          <w:p w14:paraId="0BE78181" w14:textId="77777777" w:rsidR="00244AF4" w:rsidRPr="00CD44DD" w:rsidRDefault="00244AF4" w:rsidP="008F5038">
            <w:pPr>
              <w:spacing w:after="0"/>
              <w:rPr>
                <w:color w:val="111111"/>
                <w:sz w:val="24"/>
                <w:szCs w:val="24"/>
              </w:rPr>
            </w:pPr>
            <w:r w:rsidRPr="00CD44DD">
              <w:rPr>
                <w:color w:val="111111"/>
                <w:sz w:val="24"/>
                <w:szCs w:val="24"/>
              </w:rPr>
              <w:t>Антитіла до HLA {наявність}</w:t>
            </w:r>
          </w:p>
        </w:tc>
      </w:tr>
      <w:tr w:rsidR="00244AF4" w:rsidRPr="00CD44DD" w14:paraId="0E1438E7" w14:textId="77777777" w:rsidTr="008F5038">
        <w:trPr>
          <w:trHeight w:val="419"/>
        </w:trPr>
        <w:tc>
          <w:tcPr>
            <w:tcW w:w="1840" w:type="dxa"/>
            <w:shd w:val="clear" w:color="auto" w:fill="auto"/>
            <w:hideMark/>
          </w:tcPr>
          <w:p w14:paraId="3C2CC6E7" w14:textId="77777777" w:rsidR="00244AF4" w:rsidRPr="00CD44DD" w:rsidRDefault="00244AF4" w:rsidP="008F5038">
            <w:pPr>
              <w:spacing w:after="0"/>
              <w:jc w:val="center"/>
              <w:rPr>
                <w:color w:val="000000"/>
                <w:sz w:val="24"/>
                <w:szCs w:val="24"/>
              </w:rPr>
            </w:pPr>
            <w:r w:rsidRPr="00CD44DD">
              <w:rPr>
                <w:color w:val="000000"/>
                <w:sz w:val="24"/>
                <w:szCs w:val="24"/>
              </w:rPr>
              <w:t>34960-5</w:t>
            </w:r>
          </w:p>
        </w:tc>
        <w:tc>
          <w:tcPr>
            <w:tcW w:w="7506" w:type="dxa"/>
            <w:shd w:val="clear" w:color="auto" w:fill="auto"/>
            <w:hideMark/>
          </w:tcPr>
          <w:p w14:paraId="1CD76396" w14:textId="77777777" w:rsidR="00244AF4" w:rsidRPr="00CD44DD" w:rsidRDefault="00244AF4" w:rsidP="008F5038">
            <w:pPr>
              <w:spacing w:after="0"/>
              <w:rPr>
                <w:color w:val="111111"/>
                <w:sz w:val="24"/>
                <w:szCs w:val="24"/>
              </w:rPr>
            </w:pPr>
            <w:r w:rsidRPr="00CD44DD">
              <w:rPr>
                <w:color w:val="111111"/>
                <w:sz w:val="24"/>
                <w:szCs w:val="24"/>
              </w:rPr>
              <w:t>Антитіла до HLA у сироватці або плазмі</w:t>
            </w:r>
          </w:p>
        </w:tc>
      </w:tr>
      <w:tr w:rsidR="00244AF4" w:rsidRPr="00CD44DD" w14:paraId="5F270A61" w14:textId="77777777" w:rsidTr="008F5038">
        <w:trPr>
          <w:trHeight w:val="412"/>
        </w:trPr>
        <w:tc>
          <w:tcPr>
            <w:tcW w:w="1840" w:type="dxa"/>
            <w:shd w:val="clear" w:color="auto" w:fill="auto"/>
            <w:hideMark/>
          </w:tcPr>
          <w:p w14:paraId="38D7AD5E" w14:textId="77777777" w:rsidR="00244AF4" w:rsidRPr="00CD44DD" w:rsidRDefault="00244AF4" w:rsidP="008F5038">
            <w:pPr>
              <w:spacing w:after="0"/>
              <w:jc w:val="center"/>
              <w:rPr>
                <w:color w:val="000000"/>
                <w:sz w:val="24"/>
                <w:szCs w:val="24"/>
              </w:rPr>
            </w:pPr>
            <w:r w:rsidRPr="00CD44DD">
              <w:rPr>
                <w:color w:val="000000"/>
                <w:sz w:val="24"/>
                <w:szCs w:val="24"/>
              </w:rPr>
              <w:t>98007-8</w:t>
            </w:r>
          </w:p>
        </w:tc>
        <w:tc>
          <w:tcPr>
            <w:tcW w:w="7506" w:type="dxa"/>
            <w:shd w:val="clear" w:color="auto" w:fill="auto"/>
            <w:hideMark/>
          </w:tcPr>
          <w:p w14:paraId="4522B282" w14:textId="77777777" w:rsidR="00244AF4" w:rsidRPr="00CD44DD" w:rsidRDefault="00244AF4" w:rsidP="008F5038">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p>
        </w:tc>
      </w:tr>
      <w:tr w:rsidR="00244AF4" w:rsidRPr="00CD44DD" w14:paraId="223BCD8D" w14:textId="77777777" w:rsidTr="008F5038">
        <w:trPr>
          <w:trHeight w:val="418"/>
        </w:trPr>
        <w:tc>
          <w:tcPr>
            <w:tcW w:w="1840" w:type="dxa"/>
            <w:shd w:val="clear" w:color="auto" w:fill="auto"/>
            <w:hideMark/>
          </w:tcPr>
          <w:p w14:paraId="77C60D51" w14:textId="77777777" w:rsidR="00244AF4" w:rsidRPr="00CD44DD" w:rsidRDefault="00244AF4" w:rsidP="008F5038">
            <w:pPr>
              <w:spacing w:after="0"/>
              <w:jc w:val="center"/>
              <w:rPr>
                <w:color w:val="000000"/>
                <w:sz w:val="24"/>
                <w:szCs w:val="24"/>
              </w:rPr>
            </w:pPr>
            <w:r w:rsidRPr="00CD44DD">
              <w:rPr>
                <w:color w:val="000000"/>
                <w:sz w:val="24"/>
                <w:szCs w:val="24"/>
              </w:rPr>
              <w:t>45153-4</w:t>
            </w:r>
          </w:p>
        </w:tc>
        <w:tc>
          <w:tcPr>
            <w:tcW w:w="7506" w:type="dxa"/>
            <w:shd w:val="clear" w:color="auto" w:fill="auto"/>
            <w:hideMark/>
          </w:tcPr>
          <w:p w14:paraId="03F9D3B7" w14:textId="77777777" w:rsidR="00244AF4" w:rsidRPr="00CD44DD" w:rsidRDefault="00244AF4" w:rsidP="008F5038">
            <w:pPr>
              <w:spacing w:after="0"/>
              <w:rPr>
                <w:color w:val="1F1F1F"/>
                <w:sz w:val="24"/>
                <w:szCs w:val="24"/>
              </w:rPr>
            </w:pPr>
            <w:r w:rsidRPr="00CD44DD">
              <w:rPr>
                <w:color w:val="1F1F1F"/>
                <w:sz w:val="24"/>
                <w:szCs w:val="24"/>
              </w:rPr>
              <w:t>Антитіла до HLA в сироватці</w:t>
            </w:r>
          </w:p>
        </w:tc>
      </w:tr>
      <w:tr w:rsidR="00244AF4" w:rsidRPr="00CD44DD" w14:paraId="4EF2184E" w14:textId="77777777" w:rsidTr="008F5038">
        <w:trPr>
          <w:trHeight w:val="708"/>
        </w:trPr>
        <w:tc>
          <w:tcPr>
            <w:tcW w:w="1840" w:type="dxa"/>
            <w:shd w:val="clear" w:color="auto" w:fill="auto"/>
            <w:hideMark/>
          </w:tcPr>
          <w:p w14:paraId="6B496B4B" w14:textId="77777777" w:rsidR="00244AF4" w:rsidRPr="00CD44DD" w:rsidRDefault="00244AF4" w:rsidP="008F5038">
            <w:pPr>
              <w:spacing w:after="0"/>
              <w:jc w:val="center"/>
              <w:rPr>
                <w:color w:val="000000"/>
                <w:sz w:val="24"/>
                <w:szCs w:val="24"/>
              </w:rPr>
            </w:pPr>
            <w:r w:rsidRPr="00CD44DD">
              <w:rPr>
                <w:color w:val="000000"/>
                <w:sz w:val="24"/>
                <w:szCs w:val="24"/>
              </w:rPr>
              <w:t>102113-8</w:t>
            </w:r>
          </w:p>
        </w:tc>
        <w:tc>
          <w:tcPr>
            <w:tcW w:w="7506" w:type="dxa"/>
            <w:shd w:val="clear" w:color="auto" w:fill="auto"/>
            <w:hideMark/>
          </w:tcPr>
          <w:p w14:paraId="7AA60A9D" w14:textId="77777777" w:rsidR="00244AF4" w:rsidRPr="00CD44DD" w:rsidRDefault="00244AF4" w:rsidP="008F5038">
            <w:pPr>
              <w:spacing w:after="0"/>
              <w:rPr>
                <w:color w:val="111111"/>
                <w:sz w:val="24"/>
                <w:szCs w:val="24"/>
              </w:rPr>
            </w:pPr>
            <w:r w:rsidRPr="00CD44DD">
              <w:rPr>
                <w:color w:val="111111"/>
                <w:sz w:val="24"/>
                <w:szCs w:val="24"/>
              </w:rPr>
              <w:t xml:space="preserve">Змішаний </w:t>
            </w:r>
            <w:proofErr w:type="spellStart"/>
            <w:r w:rsidRPr="00CD44DD">
              <w:rPr>
                <w:color w:val="111111"/>
                <w:sz w:val="24"/>
                <w:szCs w:val="24"/>
              </w:rPr>
              <w:t>химеризм</w:t>
            </w:r>
            <w:proofErr w:type="spellEnd"/>
            <w:r w:rsidRPr="00CD44DD">
              <w:rPr>
                <w:color w:val="111111"/>
                <w:sz w:val="24"/>
                <w:szCs w:val="24"/>
              </w:rPr>
              <w:t xml:space="preserve"> після трансплантації SCT [Співвідношення] у периферичній крові методом молекулярної генетики</w:t>
            </w:r>
          </w:p>
        </w:tc>
      </w:tr>
      <w:tr w:rsidR="00244AF4" w:rsidRPr="00CD44DD" w14:paraId="6F4E4DDB" w14:textId="77777777" w:rsidTr="008F5038">
        <w:trPr>
          <w:trHeight w:val="1114"/>
        </w:trPr>
        <w:tc>
          <w:tcPr>
            <w:tcW w:w="1840" w:type="dxa"/>
            <w:shd w:val="clear" w:color="auto" w:fill="auto"/>
            <w:hideMark/>
          </w:tcPr>
          <w:p w14:paraId="389B3823" w14:textId="77777777" w:rsidR="00244AF4" w:rsidRPr="00CD44DD" w:rsidRDefault="00244AF4" w:rsidP="008F5038">
            <w:pPr>
              <w:spacing w:after="0"/>
              <w:jc w:val="center"/>
              <w:rPr>
                <w:color w:val="000000"/>
                <w:sz w:val="24"/>
                <w:szCs w:val="24"/>
              </w:rPr>
            </w:pPr>
            <w:r w:rsidRPr="00CD44DD">
              <w:rPr>
                <w:color w:val="000000"/>
                <w:sz w:val="24"/>
                <w:szCs w:val="24"/>
              </w:rPr>
              <w:t>103154-1</w:t>
            </w:r>
          </w:p>
        </w:tc>
        <w:tc>
          <w:tcPr>
            <w:tcW w:w="7506" w:type="dxa"/>
            <w:shd w:val="clear" w:color="auto" w:fill="auto"/>
            <w:hideMark/>
          </w:tcPr>
          <w:p w14:paraId="35C55B5A" w14:textId="77777777" w:rsidR="00244AF4" w:rsidRPr="00CD44DD" w:rsidRDefault="00244AF4" w:rsidP="008F5038">
            <w:pPr>
              <w:spacing w:after="0"/>
              <w:rPr>
                <w:color w:val="111111"/>
                <w:sz w:val="24"/>
                <w:szCs w:val="24"/>
              </w:rPr>
            </w:pPr>
            <w:proofErr w:type="spellStart"/>
            <w:r w:rsidRPr="00CD44DD">
              <w:rPr>
                <w:color w:val="111111"/>
                <w:sz w:val="24"/>
                <w:szCs w:val="24"/>
              </w:rPr>
              <w:t>Однонуклеотидний</w:t>
            </w:r>
            <w:proofErr w:type="spellEnd"/>
            <w:r w:rsidRPr="00CD44DD">
              <w:rPr>
                <w:color w:val="111111"/>
                <w:sz w:val="24"/>
                <w:szCs w:val="24"/>
              </w:rPr>
              <w:t xml:space="preserve"> поліморфізм. </w:t>
            </w:r>
            <w:proofErr w:type="spellStart"/>
            <w:r w:rsidRPr="00CD44DD">
              <w:rPr>
                <w:color w:val="111111"/>
                <w:sz w:val="24"/>
                <w:szCs w:val="24"/>
              </w:rPr>
              <w:t>cf.dna</w:t>
            </w:r>
            <w:proofErr w:type="spellEnd"/>
            <w:r w:rsidRPr="00CD44DD">
              <w:rPr>
                <w:color w:val="111111"/>
                <w:sz w:val="24"/>
                <w:szCs w:val="24"/>
              </w:rPr>
              <w:t xml:space="preserve">, отриманий </w:t>
            </w:r>
            <w:proofErr w:type="spellStart"/>
            <w:r w:rsidRPr="00CD44DD">
              <w:rPr>
                <w:color w:val="111111"/>
                <w:sz w:val="24"/>
                <w:szCs w:val="24"/>
              </w:rPr>
              <w:t>реципіентом</w:t>
            </w:r>
            <w:proofErr w:type="spellEnd"/>
            <w:r w:rsidRPr="00CD44DD">
              <w:rPr>
                <w:color w:val="111111"/>
                <w:sz w:val="24"/>
                <w:szCs w:val="24"/>
              </w:rPr>
              <w:t>/</w:t>
            </w:r>
            <w:proofErr w:type="spellStart"/>
            <w:r w:rsidRPr="00CD44DD">
              <w:rPr>
                <w:color w:val="111111"/>
                <w:sz w:val="24"/>
                <w:szCs w:val="24"/>
              </w:rPr>
              <w:t>Однонуклеотидний</w:t>
            </w:r>
            <w:proofErr w:type="spellEnd"/>
            <w:r w:rsidRPr="00CD44DD">
              <w:rPr>
                <w:color w:val="111111"/>
                <w:sz w:val="24"/>
                <w:szCs w:val="24"/>
              </w:rPr>
              <w:t xml:space="preserve"> поліморфізм. загальна </w:t>
            </w:r>
            <w:proofErr w:type="spellStart"/>
            <w:r w:rsidRPr="00CD44DD">
              <w:rPr>
                <w:color w:val="111111"/>
                <w:sz w:val="24"/>
                <w:szCs w:val="24"/>
              </w:rPr>
              <w:t>cf</w:t>
            </w:r>
            <w:proofErr w:type="spellEnd"/>
            <w:r w:rsidRPr="00CD44DD">
              <w:rPr>
                <w:color w:val="111111"/>
                <w:sz w:val="24"/>
                <w:szCs w:val="24"/>
              </w:rPr>
              <w:t xml:space="preserve"> </w:t>
            </w:r>
            <w:proofErr w:type="spellStart"/>
            <w:r w:rsidRPr="00CD44DD">
              <w:rPr>
                <w:color w:val="111111"/>
                <w:sz w:val="24"/>
                <w:szCs w:val="24"/>
              </w:rPr>
              <w:t>dna</w:t>
            </w:r>
            <w:proofErr w:type="spellEnd"/>
            <w:r w:rsidRPr="00CD44DD">
              <w:rPr>
                <w:color w:val="111111"/>
                <w:sz w:val="24"/>
                <w:szCs w:val="24"/>
              </w:rPr>
              <w:t xml:space="preserve"> у </w:t>
            </w:r>
            <w:proofErr w:type="spellStart"/>
            <w:r w:rsidRPr="00CD44DD">
              <w:rPr>
                <w:color w:val="111111"/>
                <w:sz w:val="24"/>
                <w:szCs w:val="24"/>
              </w:rPr>
              <w:t>безклітинній</w:t>
            </w:r>
            <w:proofErr w:type="spellEnd"/>
            <w:r w:rsidRPr="00CD44DD">
              <w:rPr>
                <w:color w:val="111111"/>
                <w:sz w:val="24"/>
                <w:szCs w:val="24"/>
              </w:rPr>
              <w:t xml:space="preserve"> ДНК плазми шляхом </w:t>
            </w:r>
            <w:proofErr w:type="spellStart"/>
            <w:r w:rsidRPr="00CD44DD">
              <w:rPr>
                <w:color w:val="111111"/>
                <w:sz w:val="24"/>
                <w:szCs w:val="24"/>
              </w:rPr>
              <w:t>секвенування</w:t>
            </w:r>
            <w:proofErr w:type="spellEnd"/>
            <w:r w:rsidRPr="00CD44DD">
              <w:rPr>
                <w:color w:val="111111"/>
                <w:sz w:val="24"/>
                <w:szCs w:val="24"/>
              </w:rPr>
              <w:t xml:space="preserve"> після трансплантації кісткового мозку</w:t>
            </w:r>
          </w:p>
        </w:tc>
      </w:tr>
      <w:tr w:rsidR="00244AF4" w:rsidRPr="00CD44DD" w14:paraId="4BC5FEF1" w14:textId="77777777" w:rsidTr="008F5038">
        <w:trPr>
          <w:trHeight w:val="705"/>
        </w:trPr>
        <w:tc>
          <w:tcPr>
            <w:tcW w:w="1840" w:type="dxa"/>
            <w:shd w:val="clear" w:color="auto" w:fill="auto"/>
            <w:hideMark/>
          </w:tcPr>
          <w:p w14:paraId="2A0DB34F" w14:textId="77777777" w:rsidR="00244AF4" w:rsidRPr="00CD44DD" w:rsidRDefault="00244AF4" w:rsidP="008F5038">
            <w:pPr>
              <w:spacing w:after="0"/>
              <w:jc w:val="center"/>
              <w:rPr>
                <w:color w:val="000000"/>
                <w:sz w:val="24"/>
                <w:szCs w:val="24"/>
              </w:rPr>
            </w:pPr>
            <w:r w:rsidRPr="00CD44DD">
              <w:rPr>
                <w:color w:val="000000"/>
                <w:sz w:val="24"/>
                <w:szCs w:val="24"/>
              </w:rPr>
              <w:lastRenderedPageBreak/>
              <w:t>80698-4</w:t>
            </w:r>
          </w:p>
        </w:tc>
        <w:tc>
          <w:tcPr>
            <w:tcW w:w="7506" w:type="dxa"/>
            <w:shd w:val="clear" w:color="auto" w:fill="auto"/>
            <w:hideMark/>
          </w:tcPr>
          <w:p w14:paraId="6AA4B523" w14:textId="77777777" w:rsidR="00244AF4" w:rsidRPr="00CD44DD" w:rsidRDefault="00244AF4" w:rsidP="008F5038">
            <w:pPr>
              <w:spacing w:after="0"/>
              <w:rPr>
                <w:color w:val="111111"/>
                <w:sz w:val="24"/>
                <w:szCs w:val="24"/>
              </w:rPr>
            </w:pPr>
            <w:r w:rsidRPr="00CD44DD">
              <w:rPr>
                <w:color w:val="111111"/>
                <w:sz w:val="24"/>
                <w:szCs w:val="24"/>
              </w:rPr>
              <w:t xml:space="preserve">Життєздатні клітини CD34/100 клітин CD34 у </w:t>
            </w:r>
            <w:proofErr w:type="spellStart"/>
            <w:r w:rsidRPr="00CD44DD">
              <w:rPr>
                <w:color w:val="111111"/>
                <w:sz w:val="24"/>
                <w:szCs w:val="24"/>
              </w:rPr>
              <w:t>гемопоетичних</w:t>
            </w:r>
            <w:proofErr w:type="spellEnd"/>
            <w:r w:rsidRPr="00CD44DD">
              <w:rPr>
                <w:color w:val="111111"/>
                <w:sz w:val="24"/>
                <w:szCs w:val="24"/>
              </w:rPr>
              <w:t xml:space="preserve"> клітинах-попередниках з блоку препаратів крові</w:t>
            </w:r>
          </w:p>
        </w:tc>
      </w:tr>
      <w:tr w:rsidR="00244AF4" w:rsidRPr="00CD44DD" w14:paraId="48CBC08E" w14:textId="77777777" w:rsidTr="008F5038">
        <w:trPr>
          <w:trHeight w:val="403"/>
        </w:trPr>
        <w:tc>
          <w:tcPr>
            <w:tcW w:w="1840" w:type="dxa"/>
            <w:shd w:val="clear" w:color="auto" w:fill="auto"/>
            <w:hideMark/>
          </w:tcPr>
          <w:p w14:paraId="05D24DBA" w14:textId="77777777" w:rsidR="00244AF4" w:rsidRPr="00CD44DD" w:rsidRDefault="00244AF4" w:rsidP="008F5038">
            <w:pPr>
              <w:spacing w:after="0"/>
              <w:jc w:val="center"/>
              <w:rPr>
                <w:color w:val="000000"/>
                <w:sz w:val="24"/>
                <w:szCs w:val="24"/>
              </w:rPr>
            </w:pPr>
            <w:r w:rsidRPr="00CD44DD">
              <w:rPr>
                <w:color w:val="000000"/>
                <w:sz w:val="24"/>
                <w:szCs w:val="24"/>
              </w:rPr>
              <w:t>29770-5</w:t>
            </w:r>
          </w:p>
        </w:tc>
        <w:tc>
          <w:tcPr>
            <w:tcW w:w="7506" w:type="dxa"/>
            <w:shd w:val="clear" w:color="auto" w:fill="auto"/>
            <w:hideMark/>
          </w:tcPr>
          <w:p w14:paraId="6FFC9ACE" w14:textId="77777777" w:rsidR="00244AF4" w:rsidRPr="00CD44DD" w:rsidRDefault="00244AF4" w:rsidP="008F5038">
            <w:pPr>
              <w:spacing w:after="0"/>
              <w:rPr>
                <w:color w:val="000000"/>
                <w:sz w:val="24"/>
                <w:szCs w:val="24"/>
              </w:rPr>
            </w:pPr>
            <w:r w:rsidRPr="00CD44DD">
              <w:rPr>
                <w:color w:val="000000"/>
                <w:sz w:val="24"/>
                <w:szCs w:val="24"/>
              </w:rPr>
              <w:t>Каріотип в крові або тканинах номінальний</w:t>
            </w:r>
          </w:p>
        </w:tc>
      </w:tr>
      <w:tr w:rsidR="00244AF4" w:rsidRPr="00CD44DD" w14:paraId="59679E14" w14:textId="77777777" w:rsidTr="008F5038">
        <w:trPr>
          <w:trHeight w:val="565"/>
        </w:trPr>
        <w:tc>
          <w:tcPr>
            <w:tcW w:w="1840" w:type="dxa"/>
            <w:shd w:val="clear" w:color="auto" w:fill="auto"/>
            <w:hideMark/>
          </w:tcPr>
          <w:p w14:paraId="4BA6DAD5" w14:textId="77777777" w:rsidR="00244AF4" w:rsidRPr="00CD44DD" w:rsidRDefault="00244AF4" w:rsidP="008F5038">
            <w:pPr>
              <w:spacing w:after="0"/>
              <w:jc w:val="center"/>
              <w:rPr>
                <w:color w:val="000000"/>
                <w:sz w:val="24"/>
                <w:szCs w:val="24"/>
              </w:rPr>
            </w:pPr>
            <w:r w:rsidRPr="00CD44DD">
              <w:rPr>
                <w:color w:val="000000"/>
                <w:sz w:val="24"/>
                <w:szCs w:val="24"/>
              </w:rPr>
              <w:t>59822-7</w:t>
            </w:r>
          </w:p>
        </w:tc>
        <w:tc>
          <w:tcPr>
            <w:tcW w:w="7506" w:type="dxa"/>
            <w:shd w:val="clear" w:color="auto" w:fill="auto"/>
            <w:hideMark/>
          </w:tcPr>
          <w:p w14:paraId="5B25EFA6" w14:textId="77777777" w:rsidR="00244AF4" w:rsidRPr="00CD44DD" w:rsidRDefault="00244AF4" w:rsidP="008F5038">
            <w:pPr>
              <w:spacing w:after="0"/>
              <w:rPr>
                <w:color w:val="000000"/>
                <w:sz w:val="24"/>
                <w:szCs w:val="24"/>
              </w:rPr>
            </w:pPr>
            <w:proofErr w:type="spellStart"/>
            <w:r w:rsidRPr="00CD44DD">
              <w:rPr>
                <w:color w:val="000000"/>
                <w:sz w:val="24"/>
                <w:szCs w:val="24"/>
              </w:rPr>
              <w:t>Такролімус</w:t>
            </w:r>
            <w:proofErr w:type="spellEnd"/>
            <w:r w:rsidRPr="00CD44DD">
              <w:rPr>
                <w:color w:val="000000"/>
                <w:sz w:val="24"/>
                <w:szCs w:val="24"/>
              </w:rPr>
              <w:t xml:space="preserve"> [маса/об'єм] у сироватці або плазмі - через 4 години після дози</w:t>
            </w:r>
          </w:p>
        </w:tc>
      </w:tr>
      <w:tr w:rsidR="00244AF4" w:rsidRPr="00CD44DD" w14:paraId="7655B338" w14:textId="77777777" w:rsidTr="008F5038">
        <w:trPr>
          <w:trHeight w:val="404"/>
        </w:trPr>
        <w:tc>
          <w:tcPr>
            <w:tcW w:w="1840" w:type="dxa"/>
            <w:shd w:val="clear" w:color="auto" w:fill="auto"/>
            <w:hideMark/>
          </w:tcPr>
          <w:p w14:paraId="772838E2" w14:textId="77777777" w:rsidR="00244AF4" w:rsidRPr="00CD44DD" w:rsidRDefault="00244AF4" w:rsidP="008F5038">
            <w:pPr>
              <w:spacing w:after="0"/>
              <w:jc w:val="center"/>
              <w:rPr>
                <w:color w:val="000000"/>
                <w:sz w:val="24"/>
                <w:szCs w:val="24"/>
              </w:rPr>
            </w:pPr>
            <w:r w:rsidRPr="00CD44DD">
              <w:rPr>
                <w:color w:val="000000"/>
                <w:sz w:val="24"/>
                <w:szCs w:val="24"/>
              </w:rPr>
              <w:t>92728-5</w:t>
            </w:r>
          </w:p>
        </w:tc>
        <w:tc>
          <w:tcPr>
            <w:tcW w:w="7506" w:type="dxa"/>
            <w:shd w:val="clear" w:color="auto" w:fill="auto"/>
            <w:hideMark/>
          </w:tcPr>
          <w:p w14:paraId="5D1B2B37" w14:textId="77777777" w:rsidR="00244AF4" w:rsidRPr="00CD44DD" w:rsidRDefault="00244AF4" w:rsidP="008F5038">
            <w:pPr>
              <w:spacing w:after="0"/>
              <w:rPr>
                <w:color w:val="000000"/>
                <w:sz w:val="24"/>
                <w:szCs w:val="24"/>
              </w:rPr>
            </w:pPr>
            <w:proofErr w:type="spellStart"/>
            <w:r w:rsidRPr="00CD44DD">
              <w:rPr>
                <w:color w:val="000000"/>
                <w:sz w:val="24"/>
                <w:szCs w:val="24"/>
              </w:rPr>
              <w:t>Такролімус</w:t>
            </w:r>
            <w:proofErr w:type="spellEnd"/>
            <w:r w:rsidRPr="00CD44DD">
              <w:rPr>
                <w:color w:val="000000"/>
                <w:sz w:val="24"/>
                <w:szCs w:val="24"/>
              </w:rPr>
              <w:t xml:space="preserve"> [маса/об'єм] у крові -- через 4 години після дози</w:t>
            </w:r>
          </w:p>
        </w:tc>
      </w:tr>
      <w:tr w:rsidR="00244AF4" w:rsidRPr="00CD44DD" w14:paraId="057A93B7" w14:textId="77777777" w:rsidTr="008F5038">
        <w:trPr>
          <w:trHeight w:val="424"/>
        </w:trPr>
        <w:tc>
          <w:tcPr>
            <w:tcW w:w="1840" w:type="dxa"/>
            <w:shd w:val="clear" w:color="auto" w:fill="auto"/>
            <w:hideMark/>
          </w:tcPr>
          <w:p w14:paraId="50C96E2B" w14:textId="77777777" w:rsidR="00244AF4" w:rsidRPr="00CD44DD" w:rsidRDefault="00244AF4" w:rsidP="008F5038">
            <w:pPr>
              <w:spacing w:after="0"/>
              <w:jc w:val="center"/>
              <w:rPr>
                <w:color w:val="000000"/>
                <w:sz w:val="24"/>
                <w:szCs w:val="24"/>
              </w:rPr>
            </w:pPr>
            <w:r w:rsidRPr="00CD44DD">
              <w:rPr>
                <w:color w:val="000000"/>
                <w:sz w:val="24"/>
                <w:szCs w:val="24"/>
              </w:rPr>
              <w:t>29247-4</w:t>
            </w:r>
          </w:p>
        </w:tc>
        <w:tc>
          <w:tcPr>
            <w:tcW w:w="7506" w:type="dxa"/>
            <w:shd w:val="clear" w:color="auto" w:fill="auto"/>
            <w:hideMark/>
          </w:tcPr>
          <w:p w14:paraId="5A944727" w14:textId="77777777" w:rsidR="00244AF4" w:rsidRPr="00CD44DD" w:rsidRDefault="00244AF4" w:rsidP="008F5038">
            <w:pPr>
              <w:spacing w:after="0"/>
              <w:rPr>
                <w:color w:val="000000"/>
                <w:sz w:val="24"/>
                <w:szCs w:val="24"/>
              </w:rPr>
            </w:pPr>
            <w:proofErr w:type="spellStart"/>
            <w:r w:rsidRPr="00CD44DD">
              <w:rPr>
                <w:color w:val="000000"/>
                <w:sz w:val="24"/>
                <w:szCs w:val="24"/>
              </w:rPr>
              <w:t>Сиролімус</w:t>
            </w:r>
            <w:proofErr w:type="spellEnd"/>
            <w:r w:rsidRPr="00CD44DD">
              <w:rPr>
                <w:color w:val="000000"/>
                <w:sz w:val="24"/>
                <w:szCs w:val="24"/>
              </w:rPr>
              <w:t xml:space="preserve"> [маса/об'єм] у крові</w:t>
            </w:r>
          </w:p>
        </w:tc>
      </w:tr>
      <w:tr w:rsidR="00244AF4" w:rsidRPr="00CD44DD" w14:paraId="2B342A14" w14:textId="77777777" w:rsidTr="008F5038">
        <w:trPr>
          <w:trHeight w:val="415"/>
        </w:trPr>
        <w:tc>
          <w:tcPr>
            <w:tcW w:w="1840" w:type="dxa"/>
            <w:shd w:val="clear" w:color="auto" w:fill="auto"/>
            <w:hideMark/>
          </w:tcPr>
          <w:p w14:paraId="4A818036" w14:textId="77777777" w:rsidR="00244AF4" w:rsidRPr="00CD44DD" w:rsidRDefault="00244AF4" w:rsidP="008F5038">
            <w:pPr>
              <w:spacing w:after="0"/>
              <w:jc w:val="center"/>
              <w:rPr>
                <w:color w:val="000000"/>
                <w:sz w:val="24"/>
                <w:szCs w:val="24"/>
              </w:rPr>
            </w:pPr>
            <w:r w:rsidRPr="00CD44DD">
              <w:rPr>
                <w:color w:val="000000"/>
                <w:sz w:val="24"/>
                <w:szCs w:val="24"/>
              </w:rPr>
              <w:t>96462-7</w:t>
            </w:r>
          </w:p>
        </w:tc>
        <w:tc>
          <w:tcPr>
            <w:tcW w:w="7506" w:type="dxa"/>
            <w:shd w:val="clear" w:color="auto" w:fill="auto"/>
            <w:hideMark/>
          </w:tcPr>
          <w:p w14:paraId="65208250" w14:textId="77777777" w:rsidR="00244AF4" w:rsidRPr="00CD44DD" w:rsidRDefault="00244AF4" w:rsidP="008F5038">
            <w:pPr>
              <w:spacing w:after="0"/>
              <w:rPr>
                <w:color w:val="000000"/>
                <w:sz w:val="24"/>
                <w:szCs w:val="24"/>
              </w:rPr>
            </w:pPr>
            <w:proofErr w:type="spellStart"/>
            <w:r w:rsidRPr="00CD44DD">
              <w:rPr>
                <w:color w:val="000000"/>
                <w:sz w:val="24"/>
                <w:szCs w:val="24"/>
              </w:rPr>
              <w:t>Сиролімус</w:t>
            </w:r>
            <w:proofErr w:type="spellEnd"/>
            <w:r w:rsidRPr="00CD44DD">
              <w:rPr>
                <w:color w:val="000000"/>
                <w:sz w:val="24"/>
                <w:szCs w:val="24"/>
              </w:rPr>
              <w:t xml:space="preserve"> [моль/об'єм] у крові за допомогою імунологічного аналізу</w:t>
            </w:r>
          </w:p>
        </w:tc>
      </w:tr>
      <w:tr w:rsidR="00244AF4" w:rsidRPr="00CD44DD" w14:paraId="71F44C3D" w14:textId="77777777" w:rsidTr="008F5038">
        <w:trPr>
          <w:trHeight w:val="422"/>
        </w:trPr>
        <w:tc>
          <w:tcPr>
            <w:tcW w:w="1840" w:type="dxa"/>
            <w:shd w:val="clear" w:color="auto" w:fill="auto"/>
            <w:hideMark/>
          </w:tcPr>
          <w:p w14:paraId="0B3F1424" w14:textId="77777777" w:rsidR="00244AF4" w:rsidRPr="00CD44DD" w:rsidRDefault="00244AF4" w:rsidP="008F5038">
            <w:pPr>
              <w:spacing w:after="0"/>
              <w:jc w:val="center"/>
              <w:rPr>
                <w:color w:val="000000"/>
                <w:sz w:val="24"/>
                <w:szCs w:val="24"/>
              </w:rPr>
            </w:pPr>
            <w:r w:rsidRPr="00CD44DD">
              <w:rPr>
                <w:color w:val="000000"/>
                <w:sz w:val="24"/>
                <w:szCs w:val="24"/>
              </w:rPr>
              <w:t>50544-6</w:t>
            </w:r>
          </w:p>
        </w:tc>
        <w:tc>
          <w:tcPr>
            <w:tcW w:w="7506" w:type="dxa"/>
            <w:shd w:val="clear" w:color="auto" w:fill="auto"/>
            <w:hideMark/>
          </w:tcPr>
          <w:p w14:paraId="0DF45883" w14:textId="77777777" w:rsidR="00244AF4" w:rsidRPr="00CD44DD" w:rsidRDefault="00244AF4" w:rsidP="008F5038">
            <w:pPr>
              <w:spacing w:after="0"/>
              <w:rPr>
                <w:color w:val="000000"/>
                <w:sz w:val="24"/>
                <w:szCs w:val="24"/>
              </w:rPr>
            </w:pPr>
            <w:proofErr w:type="spellStart"/>
            <w:r w:rsidRPr="00CD44DD">
              <w:rPr>
                <w:color w:val="000000"/>
                <w:sz w:val="24"/>
                <w:szCs w:val="24"/>
              </w:rPr>
              <w:t>Еверолімус</w:t>
            </w:r>
            <w:proofErr w:type="spellEnd"/>
            <w:r w:rsidRPr="00CD44DD">
              <w:rPr>
                <w:color w:val="000000"/>
                <w:sz w:val="24"/>
                <w:szCs w:val="24"/>
              </w:rPr>
              <w:t xml:space="preserve"> [маса/об'єм] у крові</w:t>
            </w:r>
          </w:p>
        </w:tc>
      </w:tr>
      <w:tr w:rsidR="00244AF4" w:rsidRPr="00CD44DD" w14:paraId="18E67293" w14:textId="77777777" w:rsidTr="008F5038">
        <w:trPr>
          <w:trHeight w:val="414"/>
        </w:trPr>
        <w:tc>
          <w:tcPr>
            <w:tcW w:w="1840" w:type="dxa"/>
            <w:shd w:val="clear" w:color="auto" w:fill="auto"/>
            <w:hideMark/>
          </w:tcPr>
          <w:p w14:paraId="441DB845" w14:textId="77777777" w:rsidR="00244AF4" w:rsidRPr="00CD44DD" w:rsidRDefault="00244AF4" w:rsidP="008F5038">
            <w:pPr>
              <w:spacing w:after="0"/>
              <w:jc w:val="center"/>
              <w:rPr>
                <w:color w:val="000000"/>
                <w:sz w:val="24"/>
                <w:szCs w:val="24"/>
              </w:rPr>
            </w:pPr>
            <w:r w:rsidRPr="00CD44DD">
              <w:rPr>
                <w:color w:val="000000"/>
                <w:sz w:val="24"/>
                <w:szCs w:val="24"/>
              </w:rPr>
              <w:t>77349-9</w:t>
            </w:r>
          </w:p>
        </w:tc>
        <w:tc>
          <w:tcPr>
            <w:tcW w:w="7506" w:type="dxa"/>
            <w:shd w:val="clear" w:color="auto" w:fill="auto"/>
            <w:hideMark/>
          </w:tcPr>
          <w:p w14:paraId="43330F80" w14:textId="77777777" w:rsidR="00244AF4" w:rsidRPr="00CD44DD" w:rsidRDefault="00244AF4" w:rsidP="008F5038">
            <w:pPr>
              <w:spacing w:after="0"/>
              <w:rPr>
                <w:color w:val="000000"/>
                <w:sz w:val="24"/>
                <w:szCs w:val="24"/>
              </w:rPr>
            </w:pPr>
            <w:proofErr w:type="spellStart"/>
            <w:r w:rsidRPr="00CD44DD">
              <w:rPr>
                <w:color w:val="000000"/>
                <w:sz w:val="24"/>
                <w:szCs w:val="24"/>
              </w:rPr>
              <w:t>Еверолімус</w:t>
            </w:r>
            <w:proofErr w:type="spellEnd"/>
            <w:r w:rsidRPr="00CD44DD">
              <w:rPr>
                <w:color w:val="000000"/>
                <w:sz w:val="24"/>
                <w:szCs w:val="24"/>
              </w:rPr>
              <w:t xml:space="preserve"> [маса/об'єм] у крові за допомогою РХ/МС/МС - найменше</w:t>
            </w:r>
          </w:p>
        </w:tc>
      </w:tr>
      <w:tr w:rsidR="00244AF4" w:rsidRPr="00CD44DD" w14:paraId="1DDDF494" w14:textId="77777777" w:rsidTr="008F5038">
        <w:trPr>
          <w:trHeight w:val="405"/>
        </w:trPr>
        <w:tc>
          <w:tcPr>
            <w:tcW w:w="1840" w:type="dxa"/>
            <w:shd w:val="clear" w:color="auto" w:fill="auto"/>
            <w:hideMark/>
          </w:tcPr>
          <w:p w14:paraId="5BC63968" w14:textId="77777777" w:rsidR="00244AF4" w:rsidRPr="00CD44DD" w:rsidRDefault="00244AF4" w:rsidP="008F5038">
            <w:pPr>
              <w:spacing w:after="0"/>
              <w:jc w:val="center"/>
              <w:rPr>
                <w:color w:val="000000"/>
                <w:sz w:val="24"/>
                <w:szCs w:val="24"/>
              </w:rPr>
            </w:pPr>
            <w:r w:rsidRPr="00CD44DD">
              <w:rPr>
                <w:color w:val="000000"/>
                <w:sz w:val="24"/>
                <w:szCs w:val="24"/>
              </w:rPr>
              <w:t>16703-1</w:t>
            </w:r>
          </w:p>
        </w:tc>
        <w:tc>
          <w:tcPr>
            <w:tcW w:w="7506" w:type="dxa"/>
            <w:shd w:val="clear" w:color="auto" w:fill="auto"/>
            <w:hideMark/>
          </w:tcPr>
          <w:p w14:paraId="5E9539F9" w14:textId="77777777" w:rsidR="00244AF4" w:rsidRPr="00CD44DD" w:rsidRDefault="00244AF4" w:rsidP="008F5038">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плазмі</w:t>
            </w:r>
          </w:p>
        </w:tc>
      </w:tr>
      <w:tr w:rsidR="00244AF4" w:rsidRPr="00CD44DD" w14:paraId="0642F1AD" w14:textId="77777777" w:rsidTr="008F5038">
        <w:trPr>
          <w:trHeight w:val="660"/>
        </w:trPr>
        <w:tc>
          <w:tcPr>
            <w:tcW w:w="1840" w:type="dxa"/>
            <w:shd w:val="clear" w:color="auto" w:fill="auto"/>
            <w:hideMark/>
          </w:tcPr>
          <w:p w14:paraId="66FC938D" w14:textId="77777777" w:rsidR="00244AF4" w:rsidRPr="00CD44DD" w:rsidRDefault="00244AF4" w:rsidP="008F5038">
            <w:pPr>
              <w:spacing w:after="0"/>
              <w:jc w:val="center"/>
              <w:rPr>
                <w:color w:val="000000"/>
                <w:sz w:val="24"/>
                <w:szCs w:val="24"/>
              </w:rPr>
            </w:pPr>
            <w:r w:rsidRPr="00CD44DD">
              <w:rPr>
                <w:color w:val="000000"/>
                <w:sz w:val="24"/>
                <w:szCs w:val="24"/>
              </w:rPr>
              <w:t>3520-4</w:t>
            </w:r>
          </w:p>
        </w:tc>
        <w:tc>
          <w:tcPr>
            <w:tcW w:w="7506" w:type="dxa"/>
            <w:shd w:val="clear" w:color="auto" w:fill="auto"/>
            <w:hideMark/>
          </w:tcPr>
          <w:p w14:paraId="02B57480" w14:textId="77777777" w:rsidR="00244AF4" w:rsidRPr="00CD44DD" w:rsidRDefault="00244AF4" w:rsidP="008F5038">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w:t>
            </w:r>
          </w:p>
        </w:tc>
      </w:tr>
      <w:tr w:rsidR="00244AF4" w:rsidRPr="00CD44DD" w14:paraId="7CDEDED1" w14:textId="77777777" w:rsidTr="008F5038">
        <w:trPr>
          <w:trHeight w:val="547"/>
        </w:trPr>
        <w:tc>
          <w:tcPr>
            <w:tcW w:w="1840" w:type="dxa"/>
            <w:shd w:val="clear" w:color="auto" w:fill="auto"/>
            <w:hideMark/>
          </w:tcPr>
          <w:p w14:paraId="513E1C8B" w14:textId="77777777" w:rsidR="00244AF4" w:rsidRPr="00CD44DD" w:rsidRDefault="00244AF4" w:rsidP="008F5038">
            <w:pPr>
              <w:spacing w:after="0"/>
              <w:jc w:val="center"/>
              <w:rPr>
                <w:color w:val="000000"/>
                <w:sz w:val="24"/>
                <w:szCs w:val="24"/>
              </w:rPr>
            </w:pPr>
            <w:r w:rsidRPr="00CD44DD">
              <w:rPr>
                <w:color w:val="000000"/>
                <w:sz w:val="24"/>
                <w:szCs w:val="24"/>
              </w:rPr>
              <w:t>14978-1</w:t>
            </w:r>
          </w:p>
        </w:tc>
        <w:tc>
          <w:tcPr>
            <w:tcW w:w="7506" w:type="dxa"/>
            <w:shd w:val="clear" w:color="auto" w:fill="auto"/>
            <w:hideMark/>
          </w:tcPr>
          <w:p w14:paraId="56D9CEC9" w14:textId="77777777" w:rsidR="00244AF4" w:rsidRPr="00CD44DD" w:rsidRDefault="00244AF4" w:rsidP="008F5038">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 за допомогою імунологічного аналізу</w:t>
            </w:r>
          </w:p>
        </w:tc>
      </w:tr>
      <w:tr w:rsidR="00244AF4" w:rsidRPr="00CD44DD" w14:paraId="65F8C0F4" w14:textId="77777777" w:rsidTr="008F5038">
        <w:trPr>
          <w:trHeight w:val="427"/>
        </w:trPr>
        <w:tc>
          <w:tcPr>
            <w:tcW w:w="1840" w:type="dxa"/>
            <w:shd w:val="clear" w:color="auto" w:fill="auto"/>
            <w:hideMark/>
          </w:tcPr>
          <w:p w14:paraId="0D16E40D" w14:textId="77777777" w:rsidR="00244AF4" w:rsidRPr="00CD44DD" w:rsidRDefault="00244AF4" w:rsidP="008F5038">
            <w:pPr>
              <w:spacing w:after="0"/>
              <w:jc w:val="center"/>
              <w:rPr>
                <w:color w:val="000000"/>
                <w:sz w:val="24"/>
                <w:szCs w:val="24"/>
              </w:rPr>
            </w:pPr>
            <w:r w:rsidRPr="00CD44DD">
              <w:rPr>
                <w:color w:val="000000"/>
                <w:sz w:val="24"/>
                <w:szCs w:val="24"/>
              </w:rPr>
              <w:t>55805-6</w:t>
            </w:r>
          </w:p>
        </w:tc>
        <w:tc>
          <w:tcPr>
            <w:tcW w:w="7506" w:type="dxa"/>
            <w:shd w:val="clear" w:color="auto" w:fill="auto"/>
            <w:hideMark/>
          </w:tcPr>
          <w:p w14:paraId="42377E65" w14:textId="77777777" w:rsidR="00244AF4" w:rsidRPr="00CD44DD" w:rsidRDefault="00244AF4" w:rsidP="008F5038">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 за допомогою РХ/МС/МС</w:t>
            </w:r>
          </w:p>
        </w:tc>
      </w:tr>
      <w:tr w:rsidR="00244AF4" w:rsidRPr="00CD44DD" w14:paraId="1CD8B400" w14:textId="77777777" w:rsidTr="008F5038">
        <w:trPr>
          <w:trHeight w:val="546"/>
        </w:trPr>
        <w:tc>
          <w:tcPr>
            <w:tcW w:w="1840" w:type="dxa"/>
            <w:shd w:val="clear" w:color="auto" w:fill="auto"/>
            <w:hideMark/>
          </w:tcPr>
          <w:p w14:paraId="130F4FCC" w14:textId="77777777" w:rsidR="00244AF4" w:rsidRPr="00CD44DD" w:rsidRDefault="00244AF4" w:rsidP="008F5038">
            <w:pPr>
              <w:spacing w:after="0"/>
              <w:jc w:val="center"/>
              <w:rPr>
                <w:color w:val="000000"/>
                <w:sz w:val="24"/>
                <w:szCs w:val="24"/>
              </w:rPr>
            </w:pPr>
            <w:r w:rsidRPr="00CD44DD">
              <w:rPr>
                <w:color w:val="000000"/>
                <w:sz w:val="24"/>
                <w:szCs w:val="24"/>
              </w:rPr>
              <w:t>16419-4</w:t>
            </w:r>
          </w:p>
        </w:tc>
        <w:tc>
          <w:tcPr>
            <w:tcW w:w="7506" w:type="dxa"/>
            <w:shd w:val="clear" w:color="auto" w:fill="auto"/>
            <w:hideMark/>
          </w:tcPr>
          <w:p w14:paraId="4D7501F3" w14:textId="77777777" w:rsidR="00244AF4" w:rsidRPr="00CD44DD" w:rsidRDefault="00244AF4" w:rsidP="008F5038">
            <w:pPr>
              <w:spacing w:after="0"/>
              <w:rPr>
                <w:color w:val="000000"/>
                <w:sz w:val="24"/>
                <w:szCs w:val="24"/>
              </w:rPr>
            </w:pPr>
            <w:proofErr w:type="spellStart"/>
            <w:r w:rsidRPr="00CD44DD">
              <w:rPr>
                <w:color w:val="000000"/>
                <w:sz w:val="24"/>
                <w:szCs w:val="24"/>
              </w:rPr>
              <w:t>Азатіоприн</w:t>
            </w:r>
            <w:proofErr w:type="spellEnd"/>
            <w:r w:rsidRPr="00CD44DD">
              <w:rPr>
                <w:color w:val="000000"/>
                <w:sz w:val="24"/>
                <w:szCs w:val="24"/>
              </w:rPr>
              <w:t xml:space="preserve"> [маса/об'єм] у сироватці або плазмі</w:t>
            </w:r>
          </w:p>
        </w:tc>
      </w:tr>
      <w:tr w:rsidR="00244AF4" w:rsidRPr="00CD44DD" w14:paraId="1720C449" w14:textId="77777777" w:rsidTr="008F5038">
        <w:trPr>
          <w:trHeight w:val="554"/>
        </w:trPr>
        <w:tc>
          <w:tcPr>
            <w:tcW w:w="1840" w:type="dxa"/>
            <w:shd w:val="clear" w:color="auto" w:fill="auto"/>
            <w:hideMark/>
          </w:tcPr>
          <w:p w14:paraId="407E2CFB" w14:textId="77777777" w:rsidR="00244AF4" w:rsidRPr="00CD44DD" w:rsidRDefault="00244AF4" w:rsidP="008F5038">
            <w:pPr>
              <w:spacing w:after="0"/>
              <w:jc w:val="center"/>
              <w:rPr>
                <w:color w:val="000000"/>
                <w:sz w:val="24"/>
                <w:szCs w:val="24"/>
              </w:rPr>
            </w:pPr>
            <w:r w:rsidRPr="00CD44DD">
              <w:rPr>
                <w:color w:val="000000"/>
                <w:sz w:val="24"/>
                <w:szCs w:val="24"/>
              </w:rPr>
              <w:t>55806-4</w:t>
            </w:r>
          </w:p>
        </w:tc>
        <w:tc>
          <w:tcPr>
            <w:tcW w:w="7506" w:type="dxa"/>
            <w:shd w:val="clear" w:color="auto" w:fill="auto"/>
            <w:hideMark/>
          </w:tcPr>
          <w:p w14:paraId="43906FE0" w14:textId="77777777" w:rsidR="00244AF4" w:rsidRPr="00CD44DD" w:rsidRDefault="00244AF4" w:rsidP="008F5038">
            <w:pPr>
              <w:spacing w:after="0"/>
              <w:rPr>
                <w:color w:val="000000"/>
                <w:sz w:val="24"/>
                <w:szCs w:val="24"/>
              </w:rPr>
            </w:pPr>
            <w:proofErr w:type="spellStart"/>
            <w:r w:rsidRPr="00CD44DD">
              <w:rPr>
                <w:color w:val="000000"/>
                <w:sz w:val="24"/>
                <w:szCs w:val="24"/>
              </w:rPr>
              <w:t>Мікофенолат</w:t>
            </w:r>
            <w:proofErr w:type="spellEnd"/>
            <w:r w:rsidRPr="00CD44DD">
              <w:rPr>
                <w:color w:val="000000"/>
                <w:sz w:val="24"/>
                <w:szCs w:val="24"/>
              </w:rPr>
              <w:t xml:space="preserve"> [маса/об'єм] у сироватці або плазмі за РХ/МС/МС</w:t>
            </w:r>
          </w:p>
        </w:tc>
      </w:tr>
      <w:tr w:rsidR="00244AF4" w:rsidRPr="00CD44DD" w14:paraId="44E64B19" w14:textId="77777777" w:rsidTr="008F5038">
        <w:trPr>
          <w:trHeight w:val="562"/>
        </w:trPr>
        <w:tc>
          <w:tcPr>
            <w:tcW w:w="1840" w:type="dxa"/>
            <w:shd w:val="clear" w:color="auto" w:fill="auto"/>
            <w:hideMark/>
          </w:tcPr>
          <w:p w14:paraId="5F16EB2D" w14:textId="77777777" w:rsidR="00244AF4" w:rsidRPr="00CD44DD" w:rsidRDefault="00244AF4" w:rsidP="008F5038">
            <w:pPr>
              <w:spacing w:after="0"/>
              <w:jc w:val="center"/>
              <w:rPr>
                <w:color w:val="000000"/>
                <w:sz w:val="24"/>
                <w:szCs w:val="24"/>
              </w:rPr>
            </w:pPr>
            <w:r w:rsidRPr="00CD44DD">
              <w:rPr>
                <w:color w:val="000000"/>
                <w:sz w:val="24"/>
                <w:szCs w:val="24"/>
              </w:rPr>
              <w:t>70211-8</w:t>
            </w:r>
          </w:p>
        </w:tc>
        <w:tc>
          <w:tcPr>
            <w:tcW w:w="7506" w:type="dxa"/>
            <w:shd w:val="clear" w:color="auto" w:fill="auto"/>
            <w:hideMark/>
          </w:tcPr>
          <w:p w14:paraId="0D490234" w14:textId="77777777" w:rsidR="00244AF4" w:rsidRPr="00CD44DD" w:rsidRDefault="00244AF4" w:rsidP="008F5038">
            <w:pPr>
              <w:spacing w:after="0"/>
              <w:rPr>
                <w:color w:val="000000"/>
                <w:sz w:val="24"/>
                <w:szCs w:val="24"/>
              </w:rPr>
            </w:pPr>
            <w:proofErr w:type="spellStart"/>
            <w:r w:rsidRPr="00CD44DD">
              <w:rPr>
                <w:color w:val="000000"/>
                <w:sz w:val="24"/>
                <w:szCs w:val="24"/>
              </w:rPr>
              <w:t>Мікофенолат</w:t>
            </w:r>
            <w:proofErr w:type="spellEnd"/>
            <w:r w:rsidRPr="00CD44DD">
              <w:rPr>
                <w:color w:val="000000"/>
                <w:sz w:val="24"/>
                <w:szCs w:val="24"/>
              </w:rPr>
              <w:t xml:space="preserve"> [моль/об'єм] у сироватці або плазмі</w:t>
            </w:r>
          </w:p>
        </w:tc>
      </w:tr>
      <w:tr w:rsidR="00244AF4" w:rsidRPr="00CD44DD" w14:paraId="20B61821" w14:textId="77777777" w:rsidTr="008F5038">
        <w:trPr>
          <w:trHeight w:val="697"/>
        </w:trPr>
        <w:tc>
          <w:tcPr>
            <w:tcW w:w="1840" w:type="dxa"/>
            <w:shd w:val="clear" w:color="auto" w:fill="auto"/>
            <w:hideMark/>
          </w:tcPr>
          <w:p w14:paraId="51DBDF7D" w14:textId="77777777" w:rsidR="00244AF4" w:rsidRPr="00CD44DD" w:rsidRDefault="00244AF4" w:rsidP="008F5038">
            <w:pPr>
              <w:spacing w:after="0"/>
              <w:jc w:val="center"/>
              <w:rPr>
                <w:color w:val="000000"/>
                <w:sz w:val="24"/>
                <w:szCs w:val="24"/>
              </w:rPr>
            </w:pPr>
            <w:r w:rsidRPr="00CD44DD">
              <w:rPr>
                <w:color w:val="000000"/>
                <w:sz w:val="24"/>
                <w:szCs w:val="24"/>
              </w:rPr>
              <w:t>63557-3</w:t>
            </w:r>
          </w:p>
        </w:tc>
        <w:tc>
          <w:tcPr>
            <w:tcW w:w="7506" w:type="dxa"/>
            <w:shd w:val="clear" w:color="auto" w:fill="auto"/>
            <w:hideMark/>
          </w:tcPr>
          <w:p w14:paraId="7B199D57" w14:textId="77777777" w:rsidR="00244AF4" w:rsidRPr="00CD44DD" w:rsidRDefault="00244AF4" w:rsidP="008F5038">
            <w:pPr>
              <w:spacing w:after="0"/>
              <w:rPr>
                <w:color w:val="111111"/>
                <w:sz w:val="24"/>
                <w:szCs w:val="24"/>
              </w:rPr>
            </w:pPr>
            <w:r w:rsidRPr="00CD44DD">
              <w:rPr>
                <w:color w:val="111111"/>
                <w:sz w:val="24"/>
                <w:szCs w:val="24"/>
              </w:rPr>
              <w:t>Поверхневий антиген вірусу гепатиту В [одиниці/об’єм] у сироватці або плазмі за допомогою імунологічного аналізу</w:t>
            </w:r>
          </w:p>
        </w:tc>
      </w:tr>
      <w:tr w:rsidR="00244AF4" w:rsidRPr="00CD44DD" w14:paraId="33C163D2" w14:textId="77777777" w:rsidTr="008F5038">
        <w:trPr>
          <w:trHeight w:val="693"/>
        </w:trPr>
        <w:tc>
          <w:tcPr>
            <w:tcW w:w="1840" w:type="dxa"/>
            <w:shd w:val="clear" w:color="auto" w:fill="auto"/>
            <w:hideMark/>
          </w:tcPr>
          <w:p w14:paraId="04C877D8" w14:textId="77777777" w:rsidR="00244AF4" w:rsidRPr="00CD44DD" w:rsidRDefault="00244AF4" w:rsidP="008F5038">
            <w:pPr>
              <w:spacing w:after="0"/>
              <w:jc w:val="center"/>
              <w:rPr>
                <w:color w:val="000000"/>
                <w:sz w:val="24"/>
                <w:szCs w:val="24"/>
              </w:rPr>
            </w:pPr>
            <w:r w:rsidRPr="00CD44DD">
              <w:rPr>
                <w:color w:val="000000"/>
                <w:sz w:val="24"/>
                <w:szCs w:val="24"/>
              </w:rPr>
              <w:t>5196-1</w:t>
            </w:r>
          </w:p>
        </w:tc>
        <w:tc>
          <w:tcPr>
            <w:tcW w:w="7506" w:type="dxa"/>
            <w:shd w:val="clear" w:color="auto" w:fill="auto"/>
            <w:hideMark/>
          </w:tcPr>
          <w:p w14:paraId="19AA4262" w14:textId="77777777" w:rsidR="00244AF4" w:rsidRPr="00CD44DD" w:rsidRDefault="00244AF4" w:rsidP="008F5038">
            <w:pPr>
              <w:spacing w:after="0"/>
              <w:rPr>
                <w:color w:val="111111"/>
                <w:sz w:val="24"/>
                <w:szCs w:val="24"/>
              </w:rPr>
            </w:pPr>
            <w:r w:rsidRPr="00CD44DD">
              <w:rPr>
                <w:color w:val="111111"/>
                <w:sz w:val="24"/>
                <w:szCs w:val="24"/>
              </w:rPr>
              <w:t>Поверхневий антиген вірусу гепатиту В [наявність] у сироватці або плазмі за допомогою імунологічного аналізу</w:t>
            </w:r>
          </w:p>
        </w:tc>
      </w:tr>
      <w:tr w:rsidR="00244AF4" w:rsidRPr="00CD44DD" w14:paraId="39FBDF3E" w14:textId="77777777" w:rsidTr="008F5038">
        <w:trPr>
          <w:trHeight w:val="419"/>
        </w:trPr>
        <w:tc>
          <w:tcPr>
            <w:tcW w:w="1840" w:type="dxa"/>
            <w:shd w:val="clear" w:color="auto" w:fill="auto"/>
            <w:hideMark/>
          </w:tcPr>
          <w:p w14:paraId="1D1F4E4D" w14:textId="77777777" w:rsidR="00244AF4" w:rsidRPr="00CD44DD" w:rsidRDefault="00244AF4" w:rsidP="008F5038">
            <w:pPr>
              <w:spacing w:after="0"/>
              <w:jc w:val="center"/>
              <w:rPr>
                <w:color w:val="000000"/>
                <w:sz w:val="24"/>
                <w:szCs w:val="24"/>
              </w:rPr>
            </w:pPr>
            <w:r w:rsidRPr="00CD44DD">
              <w:rPr>
                <w:color w:val="000000"/>
                <w:sz w:val="24"/>
                <w:szCs w:val="24"/>
              </w:rPr>
              <w:t>22316-4</w:t>
            </w:r>
          </w:p>
        </w:tc>
        <w:tc>
          <w:tcPr>
            <w:tcW w:w="7506" w:type="dxa"/>
            <w:shd w:val="clear" w:color="auto" w:fill="auto"/>
            <w:hideMark/>
          </w:tcPr>
          <w:p w14:paraId="550B9FBC" w14:textId="77777777" w:rsidR="00244AF4" w:rsidRPr="00CD44DD" w:rsidRDefault="00244AF4" w:rsidP="008F5038">
            <w:pPr>
              <w:spacing w:after="0"/>
              <w:rPr>
                <w:color w:val="111111"/>
                <w:sz w:val="24"/>
                <w:szCs w:val="24"/>
              </w:rPr>
            </w:pPr>
            <w:r w:rsidRPr="00CD44DD">
              <w:rPr>
                <w:color w:val="111111"/>
                <w:sz w:val="24"/>
                <w:szCs w:val="24"/>
              </w:rPr>
              <w:t xml:space="preserve">Антитіла к ядру вірусу </w:t>
            </w:r>
            <w:proofErr w:type="spellStart"/>
            <w:r w:rsidRPr="00CD44DD">
              <w:rPr>
                <w:color w:val="111111"/>
                <w:sz w:val="24"/>
                <w:szCs w:val="24"/>
              </w:rPr>
              <w:t>гепатита</w:t>
            </w:r>
            <w:proofErr w:type="spellEnd"/>
            <w:r w:rsidRPr="00CD44DD">
              <w:rPr>
                <w:color w:val="111111"/>
                <w:sz w:val="24"/>
                <w:szCs w:val="24"/>
              </w:rPr>
              <w:t xml:space="preserve"> B [одиниці/об’єм] у сироватці.</w:t>
            </w:r>
          </w:p>
        </w:tc>
      </w:tr>
      <w:tr w:rsidR="00244AF4" w:rsidRPr="00CD44DD" w14:paraId="6604ED19" w14:textId="77777777" w:rsidTr="008F5038">
        <w:trPr>
          <w:trHeight w:val="695"/>
        </w:trPr>
        <w:tc>
          <w:tcPr>
            <w:tcW w:w="1840" w:type="dxa"/>
            <w:shd w:val="clear" w:color="auto" w:fill="auto"/>
            <w:hideMark/>
          </w:tcPr>
          <w:p w14:paraId="0EB00F3D" w14:textId="77777777" w:rsidR="00244AF4" w:rsidRPr="00CD44DD" w:rsidRDefault="00244AF4" w:rsidP="008F5038">
            <w:pPr>
              <w:spacing w:after="0"/>
              <w:jc w:val="center"/>
              <w:rPr>
                <w:color w:val="000000"/>
                <w:sz w:val="24"/>
                <w:szCs w:val="24"/>
              </w:rPr>
            </w:pPr>
            <w:r w:rsidRPr="00CD44DD">
              <w:rPr>
                <w:color w:val="000000"/>
                <w:sz w:val="24"/>
                <w:szCs w:val="24"/>
              </w:rPr>
              <w:t>13952-7</w:t>
            </w:r>
          </w:p>
        </w:tc>
        <w:tc>
          <w:tcPr>
            <w:tcW w:w="7506" w:type="dxa"/>
            <w:shd w:val="clear" w:color="auto" w:fill="auto"/>
            <w:hideMark/>
          </w:tcPr>
          <w:p w14:paraId="1345561A" w14:textId="77777777" w:rsidR="00244AF4" w:rsidRPr="00CD44DD" w:rsidRDefault="00244AF4" w:rsidP="008F5038">
            <w:pPr>
              <w:spacing w:after="0"/>
              <w:rPr>
                <w:color w:val="111111"/>
                <w:sz w:val="24"/>
                <w:szCs w:val="24"/>
              </w:rPr>
            </w:pPr>
            <w:proofErr w:type="spellStart"/>
            <w:r w:rsidRPr="00CD44DD">
              <w:rPr>
                <w:color w:val="111111"/>
                <w:sz w:val="24"/>
                <w:szCs w:val="24"/>
              </w:rPr>
              <w:t>Антітела</w:t>
            </w:r>
            <w:proofErr w:type="spellEnd"/>
            <w:r w:rsidRPr="00CD44DD">
              <w:rPr>
                <w:color w:val="111111"/>
                <w:sz w:val="24"/>
                <w:szCs w:val="24"/>
              </w:rPr>
              <w:t xml:space="preserve"> к ядру вірусу </w:t>
            </w:r>
            <w:proofErr w:type="spellStart"/>
            <w:r w:rsidRPr="00CD44DD">
              <w:rPr>
                <w:color w:val="111111"/>
                <w:sz w:val="24"/>
                <w:szCs w:val="24"/>
              </w:rPr>
              <w:t>гепатита</w:t>
            </w:r>
            <w:proofErr w:type="spellEnd"/>
            <w:r w:rsidRPr="00CD44DD">
              <w:rPr>
                <w:color w:val="111111"/>
                <w:sz w:val="24"/>
                <w:szCs w:val="24"/>
              </w:rPr>
              <w:t xml:space="preserve"> B [наявність] у сироватці або плазмі за допомогою імунологічного аналізу</w:t>
            </w:r>
          </w:p>
        </w:tc>
      </w:tr>
      <w:tr w:rsidR="00244AF4" w:rsidRPr="00CD44DD" w14:paraId="20EE8A3B" w14:textId="77777777" w:rsidTr="008F5038">
        <w:trPr>
          <w:trHeight w:val="705"/>
        </w:trPr>
        <w:tc>
          <w:tcPr>
            <w:tcW w:w="1840" w:type="dxa"/>
            <w:shd w:val="clear" w:color="auto" w:fill="auto"/>
            <w:hideMark/>
          </w:tcPr>
          <w:p w14:paraId="6608C720" w14:textId="77777777" w:rsidR="00244AF4" w:rsidRPr="00CD44DD" w:rsidRDefault="00244AF4" w:rsidP="008F5038">
            <w:pPr>
              <w:spacing w:after="0"/>
              <w:jc w:val="center"/>
              <w:rPr>
                <w:color w:val="000000"/>
                <w:sz w:val="24"/>
                <w:szCs w:val="24"/>
              </w:rPr>
            </w:pPr>
            <w:r w:rsidRPr="00CD44DD">
              <w:rPr>
                <w:color w:val="000000"/>
                <w:sz w:val="24"/>
                <w:szCs w:val="24"/>
              </w:rPr>
              <w:t>42595-9</w:t>
            </w:r>
          </w:p>
        </w:tc>
        <w:tc>
          <w:tcPr>
            <w:tcW w:w="7506" w:type="dxa"/>
            <w:shd w:val="clear" w:color="auto" w:fill="auto"/>
            <w:hideMark/>
          </w:tcPr>
          <w:p w14:paraId="79CBF7CE" w14:textId="77777777" w:rsidR="00244AF4" w:rsidRPr="00CD44DD" w:rsidRDefault="00244AF4" w:rsidP="008F5038">
            <w:pPr>
              <w:spacing w:after="0"/>
              <w:rPr>
                <w:color w:val="111111"/>
                <w:sz w:val="24"/>
                <w:szCs w:val="24"/>
              </w:rPr>
            </w:pPr>
            <w:r w:rsidRPr="00CD44DD">
              <w:rPr>
                <w:color w:val="111111"/>
                <w:sz w:val="24"/>
                <w:szCs w:val="24"/>
              </w:rPr>
              <w:t>ДНК вірусу гепатиту B [одиниці/об’єм] (вірусне навантаження) у сироватці або плазмі</w:t>
            </w:r>
          </w:p>
        </w:tc>
      </w:tr>
      <w:tr w:rsidR="00244AF4" w:rsidRPr="00CD44DD" w14:paraId="1985F32A" w14:textId="77777777" w:rsidTr="008F5038">
        <w:trPr>
          <w:trHeight w:val="404"/>
        </w:trPr>
        <w:tc>
          <w:tcPr>
            <w:tcW w:w="1840" w:type="dxa"/>
            <w:shd w:val="clear" w:color="auto" w:fill="auto"/>
            <w:hideMark/>
          </w:tcPr>
          <w:p w14:paraId="7A39BE97" w14:textId="77777777" w:rsidR="00244AF4" w:rsidRPr="00CD44DD" w:rsidRDefault="00244AF4" w:rsidP="008F5038">
            <w:pPr>
              <w:spacing w:after="0"/>
              <w:jc w:val="center"/>
              <w:rPr>
                <w:color w:val="000000"/>
                <w:sz w:val="24"/>
                <w:szCs w:val="24"/>
              </w:rPr>
            </w:pPr>
            <w:r w:rsidRPr="00CD44DD">
              <w:rPr>
                <w:color w:val="000000"/>
                <w:sz w:val="24"/>
                <w:szCs w:val="24"/>
              </w:rPr>
              <w:t>29610-3</w:t>
            </w:r>
          </w:p>
        </w:tc>
        <w:tc>
          <w:tcPr>
            <w:tcW w:w="7506" w:type="dxa"/>
            <w:shd w:val="clear" w:color="auto" w:fill="auto"/>
            <w:hideMark/>
          </w:tcPr>
          <w:p w14:paraId="145199CC" w14:textId="77777777" w:rsidR="00244AF4" w:rsidRPr="00CD44DD" w:rsidRDefault="00244AF4" w:rsidP="008F5038">
            <w:pPr>
              <w:spacing w:after="0"/>
              <w:rPr>
                <w:color w:val="111111"/>
                <w:sz w:val="24"/>
                <w:szCs w:val="24"/>
              </w:rPr>
            </w:pPr>
            <w:r w:rsidRPr="00CD44DD">
              <w:rPr>
                <w:color w:val="111111"/>
                <w:sz w:val="24"/>
                <w:szCs w:val="24"/>
              </w:rPr>
              <w:t>ДНК вірусу гепатиту B [наявність] у сироватці або плазмі</w:t>
            </w:r>
          </w:p>
        </w:tc>
      </w:tr>
      <w:tr w:rsidR="00244AF4" w:rsidRPr="00CD44DD" w14:paraId="53F87309" w14:textId="77777777" w:rsidTr="008F5038">
        <w:trPr>
          <w:trHeight w:val="565"/>
        </w:trPr>
        <w:tc>
          <w:tcPr>
            <w:tcW w:w="1840" w:type="dxa"/>
            <w:shd w:val="clear" w:color="auto" w:fill="auto"/>
            <w:hideMark/>
          </w:tcPr>
          <w:p w14:paraId="42CE53BF" w14:textId="77777777" w:rsidR="00244AF4" w:rsidRPr="00CD44DD" w:rsidRDefault="00244AF4" w:rsidP="008F5038">
            <w:pPr>
              <w:spacing w:after="0"/>
              <w:jc w:val="center"/>
              <w:rPr>
                <w:color w:val="000000"/>
                <w:sz w:val="24"/>
                <w:szCs w:val="24"/>
              </w:rPr>
            </w:pPr>
            <w:r w:rsidRPr="00CD44DD">
              <w:rPr>
                <w:color w:val="000000"/>
                <w:sz w:val="24"/>
                <w:szCs w:val="24"/>
              </w:rPr>
              <w:t>5193-8</w:t>
            </w:r>
          </w:p>
        </w:tc>
        <w:tc>
          <w:tcPr>
            <w:tcW w:w="7506" w:type="dxa"/>
            <w:shd w:val="clear" w:color="auto" w:fill="auto"/>
            <w:hideMark/>
          </w:tcPr>
          <w:p w14:paraId="006F96CA" w14:textId="77777777" w:rsidR="00244AF4" w:rsidRPr="00CD44DD" w:rsidRDefault="00244AF4" w:rsidP="008F5038">
            <w:pPr>
              <w:spacing w:after="0"/>
              <w:rPr>
                <w:color w:val="111111"/>
                <w:sz w:val="24"/>
                <w:szCs w:val="24"/>
              </w:rPr>
            </w:pPr>
            <w:r w:rsidRPr="00CD44DD">
              <w:rPr>
                <w:color w:val="111111"/>
                <w:sz w:val="24"/>
                <w:szCs w:val="24"/>
              </w:rPr>
              <w:t>Поверхневі антитіла вірусу гепатиту В [одиниці/об’єм] у сироватці або плазмі за допомогою імунологічного аналізу</w:t>
            </w:r>
          </w:p>
        </w:tc>
      </w:tr>
      <w:tr w:rsidR="00244AF4" w:rsidRPr="00CD44DD" w14:paraId="37BB3FD8" w14:textId="77777777" w:rsidTr="008F5038">
        <w:trPr>
          <w:trHeight w:val="559"/>
        </w:trPr>
        <w:tc>
          <w:tcPr>
            <w:tcW w:w="1840" w:type="dxa"/>
            <w:shd w:val="clear" w:color="auto" w:fill="auto"/>
            <w:hideMark/>
          </w:tcPr>
          <w:p w14:paraId="7D620E30" w14:textId="77777777" w:rsidR="00244AF4" w:rsidRPr="00CD44DD" w:rsidRDefault="00244AF4" w:rsidP="008F5038">
            <w:pPr>
              <w:spacing w:after="0"/>
              <w:jc w:val="center"/>
              <w:rPr>
                <w:color w:val="000000"/>
                <w:sz w:val="24"/>
                <w:szCs w:val="24"/>
              </w:rPr>
            </w:pPr>
            <w:r w:rsidRPr="00CD44DD">
              <w:rPr>
                <w:color w:val="000000"/>
                <w:sz w:val="24"/>
                <w:szCs w:val="24"/>
              </w:rPr>
              <w:t>10900-9</w:t>
            </w:r>
          </w:p>
        </w:tc>
        <w:tc>
          <w:tcPr>
            <w:tcW w:w="7506" w:type="dxa"/>
            <w:shd w:val="clear" w:color="auto" w:fill="auto"/>
            <w:hideMark/>
          </w:tcPr>
          <w:p w14:paraId="35C73EA6" w14:textId="77777777" w:rsidR="00244AF4" w:rsidRPr="00CD44DD" w:rsidRDefault="00244AF4" w:rsidP="008F5038">
            <w:pPr>
              <w:spacing w:after="0"/>
              <w:rPr>
                <w:color w:val="111111"/>
                <w:sz w:val="24"/>
                <w:szCs w:val="24"/>
              </w:rPr>
            </w:pPr>
            <w:r w:rsidRPr="00CD44DD">
              <w:rPr>
                <w:color w:val="111111"/>
                <w:sz w:val="24"/>
                <w:szCs w:val="24"/>
              </w:rPr>
              <w:t>Поверхневі антитіла вірусу гепатиту В (наявність) у сироватці за допомогою імунологічного аналізу</w:t>
            </w:r>
          </w:p>
        </w:tc>
      </w:tr>
      <w:tr w:rsidR="00244AF4" w:rsidRPr="00CD44DD" w14:paraId="44402383" w14:textId="77777777" w:rsidTr="008F5038">
        <w:trPr>
          <w:trHeight w:val="412"/>
        </w:trPr>
        <w:tc>
          <w:tcPr>
            <w:tcW w:w="1840" w:type="dxa"/>
            <w:shd w:val="clear" w:color="auto" w:fill="auto"/>
            <w:hideMark/>
          </w:tcPr>
          <w:p w14:paraId="258D1DA2" w14:textId="77777777" w:rsidR="00244AF4" w:rsidRPr="00CD44DD" w:rsidRDefault="00244AF4" w:rsidP="008F5038">
            <w:pPr>
              <w:spacing w:after="0"/>
              <w:jc w:val="center"/>
              <w:rPr>
                <w:color w:val="000000"/>
                <w:sz w:val="24"/>
                <w:szCs w:val="24"/>
              </w:rPr>
            </w:pPr>
            <w:r w:rsidRPr="00CD44DD">
              <w:rPr>
                <w:color w:val="000000"/>
                <w:sz w:val="24"/>
                <w:szCs w:val="24"/>
              </w:rPr>
              <w:t>22327-1</w:t>
            </w:r>
          </w:p>
        </w:tc>
        <w:tc>
          <w:tcPr>
            <w:tcW w:w="7506" w:type="dxa"/>
            <w:shd w:val="clear" w:color="auto" w:fill="auto"/>
            <w:hideMark/>
          </w:tcPr>
          <w:p w14:paraId="31B6935D" w14:textId="77777777" w:rsidR="00244AF4" w:rsidRPr="00CD44DD" w:rsidRDefault="00244AF4" w:rsidP="008F5038">
            <w:pPr>
              <w:spacing w:after="0"/>
              <w:rPr>
                <w:color w:val="111111"/>
                <w:sz w:val="24"/>
                <w:szCs w:val="24"/>
              </w:rPr>
            </w:pPr>
            <w:proofErr w:type="spellStart"/>
            <w:r w:rsidRPr="00CD44DD">
              <w:rPr>
                <w:color w:val="111111"/>
                <w:sz w:val="24"/>
                <w:szCs w:val="24"/>
              </w:rPr>
              <w:t>Антітіла</w:t>
            </w:r>
            <w:proofErr w:type="spellEnd"/>
            <w:r w:rsidRPr="00CD44DD">
              <w:rPr>
                <w:color w:val="111111"/>
                <w:sz w:val="24"/>
                <w:szCs w:val="24"/>
              </w:rPr>
              <w:t xml:space="preserve"> до вірусу гепатиту С [одиниці/об’єм] у сироватці</w:t>
            </w:r>
          </w:p>
        </w:tc>
      </w:tr>
      <w:tr w:rsidR="00244AF4" w:rsidRPr="00CD44DD" w14:paraId="24205B65" w14:textId="77777777" w:rsidTr="008F5038">
        <w:trPr>
          <w:trHeight w:val="701"/>
        </w:trPr>
        <w:tc>
          <w:tcPr>
            <w:tcW w:w="1840" w:type="dxa"/>
            <w:shd w:val="clear" w:color="auto" w:fill="auto"/>
            <w:hideMark/>
          </w:tcPr>
          <w:p w14:paraId="6B9F326D" w14:textId="77777777" w:rsidR="00244AF4" w:rsidRPr="00CD44DD" w:rsidRDefault="00244AF4" w:rsidP="008F5038">
            <w:pPr>
              <w:spacing w:after="0"/>
              <w:jc w:val="center"/>
              <w:rPr>
                <w:color w:val="000000"/>
                <w:sz w:val="24"/>
                <w:szCs w:val="24"/>
              </w:rPr>
            </w:pPr>
            <w:r w:rsidRPr="00CD44DD">
              <w:rPr>
                <w:color w:val="000000"/>
                <w:sz w:val="24"/>
                <w:szCs w:val="24"/>
              </w:rPr>
              <w:t>13955-0</w:t>
            </w:r>
          </w:p>
        </w:tc>
        <w:tc>
          <w:tcPr>
            <w:tcW w:w="7506" w:type="dxa"/>
            <w:shd w:val="clear" w:color="auto" w:fill="auto"/>
            <w:hideMark/>
          </w:tcPr>
          <w:p w14:paraId="555E77A2" w14:textId="77777777" w:rsidR="00244AF4" w:rsidRPr="00CD44DD" w:rsidRDefault="00244AF4" w:rsidP="008F5038">
            <w:pPr>
              <w:spacing w:after="0"/>
              <w:rPr>
                <w:color w:val="111111"/>
                <w:sz w:val="24"/>
                <w:szCs w:val="24"/>
              </w:rPr>
            </w:pPr>
            <w:r w:rsidRPr="00CD44DD">
              <w:rPr>
                <w:color w:val="111111"/>
                <w:sz w:val="24"/>
                <w:szCs w:val="24"/>
              </w:rPr>
              <w:t xml:space="preserve">Вірус гепатиту С [Наявність] </w:t>
            </w:r>
            <w:proofErr w:type="spellStart"/>
            <w:r w:rsidRPr="00CD44DD">
              <w:rPr>
                <w:color w:val="111111"/>
                <w:sz w:val="24"/>
                <w:szCs w:val="24"/>
              </w:rPr>
              <w:t>антитела</w:t>
            </w:r>
            <w:proofErr w:type="spellEnd"/>
            <w:r w:rsidRPr="00CD44DD">
              <w:rPr>
                <w:color w:val="111111"/>
                <w:sz w:val="24"/>
                <w:szCs w:val="24"/>
              </w:rPr>
              <w:t xml:space="preserve"> у сироватці або плазмі за допомогою імунологічного аналізу</w:t>
            </w:r>
          </w:p>
        </w:tc>
      </w:tr>
      <w:tr w:rsidR="00244AF4" w:rsidRPr="00CD44DD" w14:paraId="24230D40" w14:textId="77777777" w:rsidTr="008F5038">
        <w:trPr>
          <w:trHeight w:val="697"/>
        </w:trPr>
        <w:tc>
          <w:tcPr>
            <w:tcW w:w="1840" w:type="dxa"/>
            <w:shd w:val="clear" w:color="auto" w:fill="auto"/>
            <w:hideMark/>
          </w:tcPr>
          <w:p w14:paraId="085EE77E" w14:textId="77777777" w:rsidR="00244AF4" w:rsidRPr="00CD44DD" w:rsidRDefault="00244AF4" w:rsidP="008F5038">
            <w:pPr>
              <w:spacing w:after="0"/>
              <w:jc w:val="center"/>
              <w:rPr>
                <w:color w:val="000000"/>
                <w:sz w:val="24"/>
                <w:szCs w:val="24"/>
              </w:rPr>
            </w:pPr>
            <w:r w:rsidRPr="00CD44DD">
              <w:rPr>
                <w:color w:val="000000"/>
                <w:sz w:val="24"/>
                <w:szCs w:val="24"/>
              </w:rPr>
              <w:t>11011-4</w:t>
            </w:r>
          </w:p>
        </w:tc>
        <w:tc>
          <w:tcPr>
            <w:tcW w:w="7506" w:type="dxa"/>
            <w:shd w:val="clear" w:color="auto" w:fill="auto"/>
            <w:hideMark/>
          </w:tcPr>
          <w:p w14:paraId="3BE39049" w14:textId="77777777" w:rsidR="00244AF4" w:rsidRPr="00CD44DD" w:rsidRDefault="00244AF4" w:rsidP="008F5038">
            <w:pPr>
              <w:spacing w:after="0"/>
              <w:rPr>
                <w:color w:val="111111"/>
                <w:sz w:val="24"/>
                <w:szCs w:val="24"/>
              </w:rPr>
            </w:pPr>
            <w:r w:rsidRPr="00CD44DD">
              <w:rPr>
                <w:color w:val="111111"/>
                <w:sz w:val="24"/>
                <w:szCs w:val="24"/>
              </w:rPr>
              <w:t>РНК вірусу гепатиту С [одиниці/об’єм] (вірусне навантаження) у сироватці або плазмі</w:t>
            </w:r>
          </w:p>
        </w:tc>
      </w:tr>
      <w:tr w:rsidR="00244AF4" w:rsidRPr="00CD44DD" w14:paraId="401DCC10" w14:textId="77777777" w:rsidTr="008F5038">
        <w:trPr>
          <w:trHeight w:val="707"/>
        </w:trPr>
        <w:tc>
          <w:tcPr>
            <w:tcW w:w="1840" w:type="dxa"/>
            <w:shd w:val="clear" w:color="auto" w:fill="auto"/>
            <w:hideMark/>
          </w:tcPr>
          <w:p w14:paraId="6FC003B9" w14:textId="77777777" w:rsidR="00244AF4" w:rsidRPr="00CD44DD" w:rsidRDefault="00244AF4" w:rsidP="008F5038">
            <w:pPr>
              <w:spacing w:after="0"/>
              <w:jc w:val="center"/>
              <w:rPr>
                <w:color w:val="000000"/>
                <w:sz w:val="24"/>
                <w:szCs w:val="24"/>
              </w:rPr>
            </w:pPr>
            <w:r w:rsidRPr="00CD44DD">
              <w:rPr>
                <w:color w:val="000000"/>
                <w:sz w:val="24"/>
                <w:szCs w:val="24"/>
              </w:rPr>
              <w:lastRenderedPageBreak/>
              <w:t>11259-9</w:t>
            </w:r>
          </w:p>
        </w:tc>
        <w:tc>
          <w:tcPr>
            <w:tcW w:w="7506" w:type="dxa"/>
            <w:shd w:val="clear" w:color="auto" w:fill="auto"/>
            <w:hideMark/>
          </w:tcPr>
          <w:p w14:paraId="345BC83E" w14:textId="77777777" w:rsidR="00244AF4" w:rsidRPr="00CD44DD" w:rsidRDefault="00244AF4" w:rsidP="008F5038">
            <w:pPr>
              <w:spacing w:after="0"/>
              <w:rPr>
                <w:color w:val="111111"/>
                <w:sz w:val="24"/>
                <w:szCs w:val="24"/>
              </w:rPr>
            </w:pPr>
            <w:r w:rsidRPr="00CD44DD">
              <w:rPr>
                <w:color w:val="111111"/>
                <w:sz w:val="24"/>
                <w:szCs w:val="24"/>
              </w:rPr>
              <w:t>РНК вірусу гепатиту С [присутність] у сироватці або плазмі за NAA з детектуванням зондом</w:t>
            </w:r>
          </w:p>
        </w:tc>
      </w:tr>
      <w:tr w:rsidR="00244AF4" w:rsidRPr="00CD44DD" w14:paraId="1DE0A09C" w14:textId="77777777" w:rsidTr="008F5038">
        <w:trPr>
          <w:trHeight w:val="690"/>
        </w:trPr>
        <w:tc>
          <w:tcPr>
            <w:tcW w:w="1840" w:type="dxa"/>
            <w:shd w:val="clear" w:color="auto" w:fill="auto"/>
            <w:hideMark/>
          </w:tcPr>
          <w:p w14:paraId="522A5DF9" w14:textId="77777777" w:rsidR="00244AF4" w:rsidRPr="00CD44DD" w:rsidRDefault="00244AF4" w:rsidP="008F5038">
            <w:pPr>
              <w:spacing w:after="0"/>
              <w:jc w:val="center"/>
              <w:rPr>
                <w:color w:val="000000"/>
                <w:sz w:val="24"/>
                <w:szCs w:val="24"/>
              </w:rPr>
            </w:pPr>
            <w:r w:rsidRPr="00CD44DD">
              <w:rPr>
                <w:color w:val="000000"/>
                <w:sz w:val="24"/>
                <w:szCs w:val="24"/>
              </w:rPr>
              <w:t>63464-2</w:t>
            </w:r>
          </w:p>
        </w:tc>
        <w:tc>
          <w:tcPr>
            <w:tcW w:w="7506" w:type="dxa"/>
            <w:shd w:val="clear" w:color="auto" w:fill="auto"/>
            <w:hideMark/>
          </w:tcPr>
          <w:p w14:paraId="3E640355" w14:textId="77777777" w:rsidR="00244AF4" w:rsidRPr="00CD44DD" w:rsidRDefault="00244AF4" w:rsidP="008F5038">
            <w:pPr>
              <w:spacing w:after="0"/>
              <w:rPr>
                <w:color w:val="111111"/>
                <w:sz w:val="24"/>
                <w:szCs w:val="24"/>
              </w:rPr>
            </w:pPr>
            <w:r w:rsidRPr="00CD44DD">
              <w:rPr>
                <w:color w:val="111111"/>
                <w:sz w:val="24"/>
                <w:szCs w:val="24"/>
              </w:rPr>
              <w:t xml:space="preserve">Антитіла до </w:t>
            </w:r>
            <w:proofErr w:type="spellStart"/>
            <w:r w:rsidRPr="00CD44DD">
              <w:rPr>
                <w:color w:val="111111"/>
                <w:sz w:val="24"/>
                <w:szCs w:val="24"/>
              </w:rPr>
              <w:t>Treponema</w:t>
            </w:r>
            <w:proofErr w:type="spellEnd"/>
            <w:r w:rsidRPr="00CD44DD">
              <w:rPr>
                <w:color w:val="111111"/>
                <w:sz w:val="24"/>
                <w:szCs w:val="24"/>
              </w:rPr>
              <w:t xml:space="preserve"> </w:t>
            </w:r>
            <w:proofErr w:type="spellStart"/>
            <w:r w:rsidRPr="00CD44DD">
              <w:rPr>
                <w:color w:val="111111"/>
                <w:sz w:val="24"/>
                <w:szCs w:val="24"/>
              </w:rPr>
              <w:t>pallidum</w:t>
            </w:r>
            <w:proofErr w:type="spellEnd"/>
            <w:r w:rsidRPr="00CD44DD">
              <w:rPr>
                <w:color w:val="111111"/>
                <w:sz w:val="24"/>
                <w:szCs w:val="24"/>
              </w:rPr>
              <w:t xml:space="preserve"> [одиниці/об’єм] у сироватці за допомогою імунологічного аналізу</w:t>
            </w:r>
          </w:p>
        </w:tc>
      </w:tr>
      <w:tr w:rsidR="00244AF4" w:rsidRPr="00CD44DD" w14:paraId="00C58CB7" w14:textId="77777777" w:rsidTr="008F5038">
        <w:trPr>
          <w:trHeight w:val="416"/>
        </w:trPr>
        <w:tc>
          <w:tcPr>
            <w:tcW w:w="1840" w:type="dxa"/>
            <w:shd w:val="clear" w:color="auto" w:fill="auto"/>
            <w:hideMark/>
          </w:tcPr>
          <w:p w14:paraId="4D7E3426" w14:textId="77777777" w:rsidR="00244AF4" w:rsidRPr="00CD44DD" w:rsidRDefault="00244AF4" w:rsidP="008F5038">
            <w:pPr>
              <w:spacing w:after="0"/>
              <w:jc w:val="center"/>
              <w:rPr>
                <w:color w:val="000000"/>
                <w:sz w:val="24"/>
                <w:szCs w:val="24"/>
              </w:rPr>
            </w:pPr>
            <w:r w:rsidRPr="00CD44DD">
              <w:rPr>
                <w:color w:val="000000"/>
                <w:sz w:val="24"/>
                <w:szCs w:val="24"/>
              </w:rPr>
              <w:t>22587-0</w:t>
            </w:r>
          </w:p>
        </w:tc>
        <w:tc>
          <w:tcPr>
            <w:tcW w:w="7506" w:type="dxa"/>
            <w:shd w:val="clear" w:color="auto" w:fill="auto"/>
            <w:hideMark/>
          </w:tcPr>
          <w:p w14:paraId="7DA36779" w14:textId="77777777" w:rsidR="00244AF4" w:rsidRPr="00CD44DD" w:rsidRDefault="00244AF4" w:rsidP="008F5038">
            <w:pPr>
              <w:spacing w:after="0"/>
              <w:rPr>
                <w:color w:val="111111"/>
                <w:sz w:val="24"/>
                <w:szCs w:val="24"/>
              </w:rPr>
            </w:pPr>
            <w:r w:rsidRPr="00CD44DD">
              <w:rPr>
                <w:color w:val="111111"/>
                <w:sz w:val="24"/>
                <w:szCs w:val="24"/>
              </w:rPr>
              <w:t xml:space="preserve">Антитіла до </w:t>
            </w:r>
            <w:proofErr w:type="spellStart"/>
            <w:r w:rsidRPr="00CD44DD">
              <w:rPr>
                <w:color w:val="111111"/>
                <w:sz w:val="24"/>
                <w:szCs w:val="24"/>
              </w:rPr>
              <w:t>Treponema</w:t>
            </w:r>
            <w:proofErr w:type="spellEnd"/>
            <w:r w:rsidRPr="00CD44DD">
              <w:rPr>
                <w:color w:val="111111"/>
                <w:sz w:val="24"/>
                <w:szCs w:val="24"/>
              </w:rPr>
              <w:t xml:space="preserve"> </w:t>
            </w:r>
            <w:proofErr w:type="spellStart"/>
            <w:r w:rsidRPr="00CD44DD">
              <w:rPr>
                <w:color w:val="111111"/>
                <w:sz w:val="24"/>
                <w:szCs w:val="24"/>
              </w:rPr>
              <w:t>pallidum</w:t>
            </w:r>
            <w:proofErr w:type="spellEnd"/>
            <w:r w:rsidRPr="00CD44DD">
              <w:rPr>
                <w:color w:val="111111"/>
                <w:sz w:val="24"/>
                <w:szCs w:val="24"/>
              </w:rPr>
              <w:t xml:space="preserve"> [Наявність] у сироватці</w:t>
            </w:r>
          </w:p>
        </w:tc>
      </w:tr>
      <w:tr w:rsidR="00244AF4" w:rsidRPr="00CD44DD" w14:paraId="4F98998A" w14:textId="77777777" w:rsidTr="008F5038">
        <w:trPr>
          <w:trHeight w:val="564"/>
        </w:trPr>
        <w:tc>
          <w:tcPr>
            <w:tcW w:w="1840" w:type="dxa"/>
            <w:shd w:val="clear" w:color="auto" w:fill="auto"/>
            <w:hideMark/>
          </w:tcPr>
          <w:p w14:paraId="35B3F06B" w14:textId="77777777" w:rsidR="00244AF4" w:rsidRPr="00CD44DD" w:rsidRDefault="00244AF4" w:rsidP="008F5038">
            <w:pPr>
              <w:spacing w:after="0"/>
              <w:jc w:val="center"/>
              <w:rPr>
                <w:color w:val="000000"/>
                <w:sz w:val="24"/>
                <w:szCs w:val="24"/>
              </w:rPr>
            </w:pPr>
            <w:r w:rsidRPr="00CD44DD">
              <w:rPr>
                <w:color w:val="000000"/>
                <w:sz w:val="24"/>
                <w:szCs w:val="24"/>
              </w:rPr>
              <w:t>7852-7</w:t>
            </w:r>
          </w:p>
        </w:tc>
        <w:tc>
          <w:tcPr>
            <w:tcW w:w="7506" w:type="dxa"/>
            <w:shd w:val="clear" w:color="auto" w:fill="auto"/>
            <w:hideMark/>
          </w:tcPr>
          <w:p w14:paraId="531B0B98" w14:textId="77777777" w:rsidR="00244AF4" w:rsidRPr="00CD44DD" w:rsidRDefault="00244AF4" w:rsidP="008F5038">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цитомегаловірус [одиниці/об’єм] у сироватці або плазмі</w:t>
            </w:r>
          </w:p>
        </w:tc>
      </w:tr>
      <w:tr w:rsidR="00244AF4" w:rsidRPr="00CD44DD" w14:paraId="22A1D241" w14:textId="77777777" w:rsidTr="008F5038">
        <w:trPr>
          <w:trHeight w:val="363"/>
        </w:trPr>
        <w:tc>
          <w:tcPr>
            <w:tcW w:w="1840" w:type="dxa"/>
            <w:shd w:val="clear" w:color="auto" w:fill="auto"/>
            <w:hideMark/>
          </w:tcPr>
          <w:p w14:paraId="2C471C60" w14:textId="77777777" w:rsidR="00244AF4" w:rsidRPr="00CD44DD" w:rsidRDefault="00244AF4" w:rsidP="008F5038">
            <w:pPr>
              <w:spacing w:after="0"/>
              <w:jc w:val="center"/>
              <w:rPr>
                <w:color w:val="000000"/>
                <w:sz w:val="24"/>
                <w:szCs w:val="24"/>
              </w:rPr>
            </w:pPr>
            <w:r w:rsidRPr="00CD44DD">
              <w:rPr>
                <w:color w:val="000000"/>
                <w:sz w:val="24"/>
                <w:szCs w:val="24"/>
              </w:rPr>
              <w:t>22244-8</w:t>
            </w:r>
          </w:p>
        </w:tc>
        <w:tc>
          <w:tcPr>
            <w:tcW w:w="7506" w:type="dxa"/>
            <w:shd w:val="clear" w:color="auto" w:fill="auto"/>
            <w:hideMark/>
          </w:tcPr>
          <w:p w14:paraId="3F184F2A" w14:textId="77777777" w:rsidR="00244AF4" w:rsidRPr="00CD44DD" w:rsidRDefault="00244AF4" w:rsidP="008F5038">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цитомегаловірус [наявність] у сироватці або плазмі</w:t>
            </w:r>
          </w:p>
        </w:tc>
      </w:tr>
      <w:tr w:rsidR="00244AF4" w:rsidRPr="00CD44DD" w14:paraId="3B848C46" w14:textId="77777777" w:rsidTr="008F5038">
        <w:trPr>
          <w:trHeight w:val="567"/>
        </w:trPr>
        <w:tc>
          <w:tcPr>
            <w:tcW w:w="1840" w:type="dxa"/>
            <w:shd w:val="clear" w:color="auto" w:fill="auto"/>
            <w:hideMark/>
          </w:tcPr>
          <w:p w14:paraId="350BD2D8" w14:textId="77777777" w:rsidR="00244AF4" w:rsidRPr="00CD44DD" w:rsidRDefault="00244AF4" w:rsidP="008F5038">
            <w:pPr>
              <w:spacing w:after="0"/>
              <w:jc w:val="center"/>
              <w:rPr>
                <w:color w:val="000000"/>
                <w:sz w:val="24"/>
                <w:szCs w:val="24"/>
              </w:rPr>
            </w:pPr>
            <w:r w:rsidRPr="00CD44DD">
              <w:rPr>
                <w:color w:val="000000"/>
                <w:sz w:val="24"/>
                <w:szCs w:val="24"/>
              </w:rPr>
              <w:t>30325-5</w:t>
            </w:r>
          </w:p>
        </w:tc>
        <w:tc>
          <w:tcPr>
            <w:tcW w:w="7506" w:type="dxa"/>
            <w:shd w:val="clear" w:color="auto" w:fill="auto"/>
            <w:hideMark/>
          </w:tcPr>
          <w:p w14:paraId="21A46A08" w14:textId="77777777" w:rsidR="00244AF4" w:rsidRPr="00CD44DD" w:rsidRDefault="00244AF4" w:rsidP="008F5038">
            <w:pPr>
              <w:spacing w:after="0"/>
              <w:rPr>
                <w:color w:val="000000"/>
                <w:sz w:val="24"/>
                <w:szCs w:val="24"/>
              </w:rPr>
            </w:pPr>
            <w:r w:rsidRPr="00CD44DD">
              <w:rPr>
                <w:color w:val="000000"/>
                <w:sz w:val="24"/>
                <w:szCs w:val="24"/>
              </w:rPr>
              <w:t xml:space="preserve">Антитіла </w:t>
            </w:r>
            <w:proofErr w:type="spellStart"/>
            <w:r w:rsidRPr="00CD44DD">
              <w:rPr>
                <w:color w:val="000000"/>
                <w:sz w:val="24"/>
                <w:szCs w:val="24"/>
              </w:rPr>
              <w:t>IgM</w:t>
            </w:r>
            <w:proofErr w:type="spellEnd"/>
            <w:r w:rsidRPr="00CD44DD">
              <w:rPr>
                <w:color w:val="000000"/>
                <w:sz w:val="24"/>
                <w:szCs w:val="24"/>
              </w:rPr>
              <w:t xml:space="preserve"> до цитомегаловірус [наявність] в сироватці або плазмі крові</w:t>
            </w:r>
          </w:p>
        </w:tc>
      </w:tr>
      <w:tr w:rsidR="00244AF4" w:rsidRPr="00CD44DD" w14:paraId="3DDFE6A4" w14:textId="77777777" w:rsidTr="008F5038">
        <w:trPr>
          <w:trHeight w:val="585"/>
        </w:trPr>
        <w:tc>
          <w:tcPr>
            <w:tcW w:w="1840" w:type="dxa"/>
            <w:shd w:val="clear" w:color="auto" w:fill="auto"/>
            <w:hideMark/>
          </w:tcPr>
          <w:p w14:paraId="67062B53" w14:textId="77777777" w:rsidR="00244AF4" w:rsidRPr="00CD44DD" w:rsidRDefault="00244AF4" w:rsidP="008F5038">
            <w:pPr>
              <w:spacing w:after="0"/>
              <w:jc w:val="center"/>
              <w:rPr>
                <w:color w:val="000000"/>
                <w:sz w:val="24"/>
                <w:szCs w:val="24"/>
              </w:rPr>
            </w:pPr>
            <w:r w:rsidRPr="00CD44DD">
              <w:rPr>
                <w:color w:val="000000"/>
                <w:sz w:val="24"/>
                <w:szCs w:val="24"/>
              </w:rPr>
              <w:t>7853-5</w:t>
            </w:r>
          </w:p>
        </w:tc>
        <w:tc>
          <w:tcPr>
            <w:tcW w:w="7506" w:type="dxa"/>
            <w:shd w:val="clear" w:color="auto" w:fill="auto"/>
            <w:hideMark/>
          </w:tcPr>
          <w:p w14:paraId="72B8FD72" w14:textId="77777777" w:rsidR="00244AF4" w:rsidRPr="00CD44DD" w:rsidRDefault="00244AF4" w:rsidP="008F5038">
            <w:pPr>
              <w:spacing w:after="0"/>
              <w:rPr>
                <w:color w:val="000000"/>
                <w:sz w:val="24"/>
                <w:szCs w:val="24"/>
              </w:rPr>
            </w:pPr>
            <w:r w:rsidRPr="00CD44DD">
              <w:rPr>
                <w:color w:val="000000"/>
                <w:sz w:val="24"/>
                <w:szCs w:val="24"/>
              </w:rPr>
              <w:t xml:space="preserve">Антитіла </w:t>
            </w:r>
            <w:proofErr w:type="spellStart"/>
            <w:r w:rsidRPr="00CD44DD">
              <w:rPr>
                <w:color w:val="000000"/>
                <w:sz w:val="24"/>
                <w:szCs w:val="24"/>
              </w:rPr>
              <w:t>IgM</w:t>
            </w:r>
            <w:proofErr w:type="spellEnd"/>
            <w:r w:rsidRPr="00CD44DD">
              <w:rPr>
                <w:color w:val="000000"/>
                <w:sz w:val="24"/>
                <w:szCs w:val="24"/>
              </w:rPr>
              <w:t xml:space="preserve"> до цитомегаловірус [Одиниці/об'єм] в сироватці або плазмі крові</w:t>
            </w:r>
          </w:p>
        </w:tc>
      </w:tr>
      <w:tr w:rsidR="00244AF4" w:rsidRPr="00CD44DD" w14:paraId="1D94CDB2" w14:textId="77777777" w:rsidTr="008F5038">
        <w:trPr>
          <w:trHeight w:val="423"/>
        </w:trPr>
        <w:tc>
          <w:tcPr>
            <w:tcW w:w="1840" w:type="dxa"/>
            <w:shd w:val="clear" w:color="auto" w:fill="auto"/>
            <w:hideMark/>
          </w:tcPr>
          <w:p w14:paraId="519FEE87" w14:textId="77777777" w:rsidR="00244AF4" w:rsidRPr="00CD44DD" w:rsidRDefault="00244AF4" w:rsidP="008F5038">
            <w:pPr>
              <w:spacing w:after="0"/>
              <w:jc w:val="center"/>
              <w:rPr>
                <w:color w:val="000000"/>
                <w:sz w:val="24"/>
                <w:szCs w:val="24"/>
              </w:rPr>
            </w:pPr>
            <w:r w:rsidRPr="00CD44DD">
              <w:rPr>
                <w:color w:val="000000"/>
                <w:sz w:val="24"/>
                <w:szCs w:val="24"/>
              </w:rPr>
              <w:t>13238-1</w:t>
            </w:r>
          </w:p>
        </w:tc>
        <w:tc>
          <w:tcPr>
            <w:tcW w:w="7506" w:type="dxa"/>
            <w:shd w:val="clear" w:color="auto" w:fill="auto"/>
            <w:hideMark/>
          </w:tcPr>
          <w:p w14:paraId="7F8E9FC9" w14:textId="77777777" w:rsidR="00244AF4" w:rsidRPr="00CD44DD" w:rsidRDefault="00244AF4" w:rsidP="008F5038">
            <w:pPr>
              <w:spacing w:after="0"/>
              <w:rPr>
                <w:color w:val="111111"/>
                <w:sz w:val="24"/>
                <w:szCs w:val="24"/>
              </w:rPr>
            </w:pPr>
            <w:r w:rsidRPr="00CD44DD">
              <w:rPr>
                <w:color w:val="111111"/>
                <w:sz w:val="24"/>
                <w:szCs w:val="24"/>
              </w:rPr>
              <w:t xml:space="preserve">Антитіла до вірусу </w:t>
            </w:r>
            <w:proofErr w:type="spellStart"/>
            <w:r w:rsidRPr="00CD44DD">
              <w:rPr>
                <w:color w:val="111111"/>
                <w:sz w:val="24"/>
                <w:szCs w:val="24"/>
              </w:rPr>
              <w:t>Епштейна-Барра</w:t>
            </w:r>
            <w:proofErr w:type="spellEnd"/>
            <w:r w:rsidRPr="00CD44DD">
              <w:rPr>
                <w:color w:val="111111"/>
                <w:sz w:val="24"/>
                <w:szCs w:val="24"/>
              </w:rPr>
              <w:t xml:space="preserve"> [одиниці/об’єм] у сироватці</w:t>
            </w:r>
          </w:p>
        </w:tc>
      </w:tr>
      <w:tr w:rsidR="00244AF4" w:rsidRPr="00CD44DD" w14:paraId="4265C10C" w14:textId="77777777" w:rsidTr="008F5038">
        <w:trPr>
          <w:trHeight w:val="405"/>
        </w:trPr>
        <w:tc>
          <w:tcPr>
            <w:tcW w:w="1840" w:type="dxa"/>
            <w:shd w:val="clear" w:color="auto" w:fill="auto"/>
            <w:hideMark/>
          </w:tcPr>
          <w:p w14:paraId="70A3D9E3" w14:textId="77777777" w:rsidR="00244AF4" w:rsidRPr="00CD44DD" w:rsidRDefault="00244AF4" w:rsidP="008F5038">
            <w:pPr>
              <w:spacing w:after="0"/>
              <w:jc w:val="center"/>
              <w:rPr>
                <w:color w:val="000000"/>
                <w:sz w:val="24"/>
                <w:szCs w:val="24"/>
              </w:rPr>
            </w:pPr>
            <w:r w:rsidRPr="00CD44DD">
              <w:rPr>
                <w:color w:val="000000"/>
                <w:sz w:val="24"/>
                <w:szCs w:val="24"/>
              </w:rPr>
              <w:t>49178-7</w:t>
            </w:r>
          </w:p>
        </w:tc>
        <w:tc>
          <w:tcPr>
            <w:tcW w:w="7506" w:type="dxa"/>
            <w:shd w:val="clear" w:color="auto" w:fill="auto"/>
            <w:hideMark/>
          </w:tcPr>
          <w:p w14:paraId="58EACA75" w14:textId="77777777" w:rsidR="00244AF4" w:rsidRPr="00CD44DD" w:rsidRDefault="00244AF4" w:rsidP="008F5038">
            <w:pPr>
              <w:spacing w:after="0"/>
              <w:rPr>
                <w:color w:val="111111"/>
                <w:sz w:val="24"/>
                <w:szCs w:val="24"/>
              </w:rPr>
            </w:pPr>
            <w:r w:rsidRPr="00CD44DD">
              <w:rPr>
                <w:color w:val="111111"/>
                <w:sz w:val="24"/>
                <w:szCs w:val="24"/>
              </w:rPr>
              <w:t xml:space="preserve">Антитіла до вірусу </w:t>
            </w:r>
            <w:proofErr w:type="spellStart"/>
            <w:r w:rsidRPr="00CD44DD">
              <w:rPr>
                <w:color w:val="111111"/>
                <w:sz w:val="24"/>
                <w:szCs w:val="24"/>
              </w:rPr>
              <w:t>Епштейна-Барра</w:t>
            </w:r>
            <w:proofErr w:type="spellEnd"/>
            <w:r w:rsidRPr="00CD44DD">
              <w:rPr>
                <w:color w:val="111111"/>
                <w:sz w:val="24"/>
                <w:szCs w:val="24"/>
              </w:rPr>
              <w:t xml:space="preserve"> [наявність] у сироватці</w:t>
            </w:r>
          </w:p>
        </w:tc>
      </w:tr>
      <w:tr w:rsidR="00244AF4" w:rsidRPr="00CD44DD" w14:paraId="06F90867" w14:textId="77777777" w:rsidTr="008F5038">
        <w:trPr>
          <w:trHeight w:val="615"/>
        </w:trPr>
        <w:tc>
          <w:tcPr>
            <w:tcW w:w="1840" w:type="dxa"/>
            <w:shd w:val="clear" w:color="auto" w:fill="auto"/>
            <w:hideMark/>
          </w:tcPr>
          <w:p w14:paraId="54ABBB54" w14:textId="77777777" w:rsidR="00244AF4" w:rsidRPr="00CD44DD" w:rsidRDefault="00244AF4" w:rsidP="008F5038">
            <w:pPr>
              <w:spacing w:after="0"/>
              <w:jc w:val="center"/>
              <w:rPr>
                <w:color w:val="000000"/>
                <w:sz w:val="24"/>
                <w:szCs w:val="24"/>
              </w:rPr>
            </w:pPr>
            <w:r w:rsidRPr="00CD44DD">
              <w:rPr>
                <w:color w:val="000000"/>
                <w:sz w:val="24"/>
                <w:szCs w:val="24"/>
              </w:rPr>
              <w:t>8039-0</w:t>
            </w:r>
          </w:p>
        </w:tc>
        <w:tc>
          <w:tcPr>
            <w:tcW w:w="7506" w:type="dxa"/>
            <w:shd w:val="clear" w:color="auto" w:fill="auto"/>
            <w:hideMark/>
          </w:tcPr>
          <w:p w14:paraId="5B3E7AC7" w14:textId="77777777" w:rsidR="00244AF4" w:rsidRPr="00CD44DD" w:rsidRDefault="00244AF4" w:rsidP="008F5038">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w:t>
            </w:r>
            <w:proofErr w:type="spellStart"/>
            <w:r w:rsidRPr="00CD44DD">
              <w:rPr>
                <w:color w:val="111111"/>
                <w:sz w:val="24"/>
                <w:szCs w:val="24"/>
              </w:rPr>
              <w:t>Toxoplasma</w:t>
            </w:r>
            <w:proofErr w:type="spellEnd"/>
            <w:r w:rsidRPr="00CD44DD">
              <w:rPr>
                <w:color w:val="111111"/>
                <w:sz w:val="24"/>
                <w:szCs w:val="24"/>
              </w:rPr>
              <w:t xml:space="preserve"> </w:t>
            </w:r>
            <w:proofErr w:type="spellStart"/>
            <w:r w:rsidRPr="00CD44DD">
              <w:rPr>
                <w:color w:val="111111"/>
                <w:sz w:val="24"/>
                <w:szCs w:val="24"/>
              </w:rPr>
              <w:t>gondii</w:t>
            </w:r>
            <w:proofErr w:type="spellEnd"/>
            <w:r w:rsidRPr="00CD44DD">
              <w:rPr>
                <w:color w:val="111111"/>
                <w:sz w:val="24"/>
                <w:szCs w:val="24"/>
              </w:rPr>
              <w:t xml:space="preserve"> [одиниці/об’єм] у сироватці</w:t>
            </w:r>
          </w:p>
        </w:tc>
      </w:tr>
      <w:tr w:rsidR="00244AF4" w:rsidRPr="00CD44DD" w14:paraId="5171AE0B" w14:textId="77777777" w:rsidTr="008F5038">
        <w:trPr>
          <w:trHeight w:val="547"/>
        </w:trPr>
        <w:tc>
          <w:tcPr>
            <w:tcW w:w="1840" w:type="dxa"/>
            <w:shd w:val="clear" w:color="auto" w:fill="auto"/>
            <w:hideMark/>
          </w:tcPr>
          <w:p w14:paraId="1AC3FE4F" w14:textId="77777777" w:rsidR="00244AF4" w:rsidRPr="00CD44DD" w:rsidRDefault="00244AF4" w:rsidP="008F5038">
            <w:pPr>
              <w:spacing w:after="0"/>
              <w:jc w:val="center"/>
              <w:rPr>
                <w:color w:val="000000"/>
                <w:sz w:val="24"/>
                <w:szCs w:val="24"/>
              </w:rPr>
            </w:pPr>
            <w:r w:rsidRPr="00CD44DD">
              <w:rPr>
                <w:color w:val="000000"/>
                <w:sz w:val="24"/>
                <w:szCs w:val="24"/>
              </w:rPr>
              <w:t>22580-5</w:t>
            </w:r>
          </w:p>
        </w:tc>
        <w:tc>
          <w:tcPr>
            <w:tcW w:w="7506" w:type="dxa"/>
            <w:shd w:val="clear" w:color="auto" w:fill="auto"/>
            <w:hideMark/>
          </w:tcPr>
          <w:p w14:paraId="6BFFDA96" w14:textId="77777777" w:rsidR="00244AF4" w:rsidRPr="00CD44DD" w:rsidRDefault="00244AF4" w:rsidP="008F5038">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w:t>
            </w:r>
            <w:proofErr w:type="spellStart"/>
            <w:r w:rsidRPr="00CD44DD">
              <w:rPr>
                <w:color w:val="111111"/>
                <w:sz w:val="24"/>
                <w:szCs w:val="24"/>
              </w:rPr>
              <w:t>Toxoplasma</w:t>
            </w:r>
            <w:proofErr w:type="spellEnd"/>
            <w:r w:rsidRPr="00CD44DD">
              <w:rPr>
                <w:color w:val="111111"/>
                <w:sz w:val="24"/>
                <w:szCs w:val="24"/>
              </w:rPr>
              <w:t xml:space="preserve"> </w:t>
            </w:r>
            <w:proofErr w:type="spellStart"/>
            <w:r w:rsidRPr="00CD44DD">
              <w:rPr>
                <w:color w:val="111111"/>
                <w:sz w:val="24"/>
                <w:szCs w:val="24"/>
              </w:rPr>
              <w:t>gondii</w:t>
            </w:r>
            <w:proofErr w:type="spellEnd"/>
            <w:r w:rsidRPr="00CD44DD">
              <w:rPr>
                <w:color w:val="111111"/>
                <w:sz w:val="24"/>
                <w:szCs w:val="24"/>
              </w:rPr>
              <w:t xml:space="preserve"> [наявність] у сироватці</w:t>
            </w:r>
          </w:p>
        </w:tc>
      </w:tr>
      <w:tr w:rsidR="00244AF4" w:rsidRPr="00CD44DD" w14:paraId="14AAB89F" w14:textId="77777777" w:rsidTr="008F5038">
        <w:trPr>
          <w:trHeight w:val="698"/>
        </w:trPr>
        <w:tc>
          <w:tcPr>
            <w:tcW w:w="1840" w:type="dxa"/>
            <w:shd w:val="clear" w:color="auto" w:fill="auto"/>
            <w:hideMark/>
          </w:tcPr>
          <w:p w14:paraId="112EB816" w14:textId="77777777" w:rsidR="00244AF4" w:rsidRPr="00CD44DD" w:rsidRDefault="00244AF4" w:rsidP="008F5038">
            <w:pPr>
              <w:spacing w:after="0"/>
              <w:jc w:val="center"/>
              <w:rPr>
                <w:color w:val="000000"/>
                <w:sz w:val="24"/>
                <w:szCs w:val="24"/>
              </w:rPr>
            </w:pPr>
            <w:r w:rsidRPr="00CD44DD">
              <w:rPr>
                <w:color w:val="000000"/>
                <w:sz w:val="24"/>
                <w:szCs w:val="24"/>
              </w:rPr>
              <w:t>94819-0</w:t>
            </w:r>
          </w:p>
        </w:tc>
        <w:tc>
          <w:tcPr>
            <w:tcW w:w="7506" w:type="dxa"/>
            <w:shd w:val="clear" w:color="auto" w:fill="auto"/>
            <w:hideMark/>
          </w:tcPr>
          <w:p w14:paraId="4858E089" w14:textId="77777777" w:rsidR="00244AF4" w:rsidRPr="00CD44DD" w:rsidRDefault="00244AF4" w:rsidP="008F5038">
            <w:pPr>
              <w:spacing w:after="0"/>
              <w:rPr>
                <w:color w:val="111111"/>
                <w:sz w:val="24"/>
                <w:szCs w:val="24"/>
              </w:rPr>
            </w:pPr>
            <w:r w:rsidRPr="00CD44DD">
              <w:rPr>
                <w:color w:val="111111"/>
                <w:sz w:val="24"/>
                <w:szCs w:val="24"/>
              </w:rPr>
              <w:t>SARS-CoV-2 (COVID-19) РНК [</w:t>
            </w:r>
            <w:proofErr w:type="spellStart"/>
            <w:r w:rsidRPr="00CD44DD">
              <w:rPr>
                <w:color w:val="111111"/>
                <w:sz w:val="24"/>
                <w:szCs w:val="24"/>
              </w:rPr>
              <w:t>Log</w:t>
            </w:r>
            <w:proofErr w:type="spellEnd"/>
            <w:r w:rsidRPr="00CD44DD">
              <w:rPr>
                <w:color w:val="111111"/>
                <w:sz w:val="24"/>
                <w:szCs w:val="24"/>
              </w:rPr>
              <w:t xml:space="preserve"> #/об’єм] (вірусне навантаження) у зразку</w:t>
            </w:r>
          </w:p>
        </w:tc>
      </w:tr>
      <w:tr w:rsidR="00244AF4" w:rsidRPr="00CD44DD" w14:paraId="7C934B63" w14:textId="77777777" w:rsidTr="008F5038">
        <w:trPr>
          <w:trHeight w:val="422"/>
        </w:trPr>
        <w:tc>
          <w:tcPr>
            <w:tcW w:w="1840" w:type="dxa"/>
            <w:shd w:val="clear" w:color="auto" w:fill="auto"/>
            <w:hideMark/>
          </w:tcPr>
          <w:p w14:paraId="74795EDC" w14:textId="77777777" w:rsidR="00244AF4" w:rsidRPr="00CD44DD" w:rsidRDefault="00244AF4" w:rsidP="008F5038">
            <w:pPr>
              <w:spacing w:after="0"/>
              <w:jc w:val="center"/>
              <w:rPr>
                <w:color w:val="000000"/>
                <w:sz w:val="24"/>
                <w:szCs w:val="24"/>
              </w:rPr>
            </w:pPr>
            <w:r w:rsidRPr="00CD44DD">
              <w:rPr>
                <w:color w:val="000000"/>
                <w:sz w:val="24"/>
                <w:szCs w:val="24"/>
              </w:rPr>
              <w:t>94309-2</w:t>
            </w:r>
          </w:p>
        </w:tc>
        <w:tc>
          <w:tcPr>
            <w:tcW w:w="7506" w:type="dxa"/>
            <w:shd w:val="clear" w:color="auto" w:fill="auto"/>
            <w:hideMark/>
          </w:tcPr>
          <w:p w14:paraId="6F39197A" w14:textId="77777777" w:rsidR="00244AF4" w:rsidRPr="00CD44DD" w:rsidRDefault="00244AF4" w:rsidP="008F5038">
            <w:pPr>
              <w:spacing w:after="0"/>
              <w:rPr>
                <w:color w:val="111111"/>
                <w:sz w:val="24"/>
                <w:szCs w:val="24"/>
              </w:rPr>
            </w:pPr>
            <w:r w:rsidRPr="00CD44DD">
              <w:rPr>
                <w:color w:val="111111"/>
                <w:sz w:val="24"/>
                <w:szCs w:val="24"/>
              </w:rPr>
              <w:t>SARS-CoV-2 (COVID-19) РНК [наявність] у зразку</w:t>
            </w:r>
          </w:p>
        </w:tc>
      </w:tr>
      <w:tr w:rsidR="00244AF4" w:rsidRPr="00CD44DD" w14:paraId="13B637EA" w14:textId="77777777" w:rsidTr="008F5038">
        <w:trPr>
          <w:trHeight w:val="315"/>
        </w:trPr>
        <w:tc>
          <w:tcPr>
            <w:tcW w:w="1840" w:type="dxa"/>
            <w:shd w:val="clear" w:color="auto" w:fill="auto"/>
            <w:hideMark/>
          </w:tcPr>
          <w:p w14:paraId="39C00EB9" w14:textId="77777777" w:rsidR="00244AF4" w:rsidRPr="00CD44DD" w:rsidRDefault="00244AF4" w:rsidP="008F5038">
            <w:pPr>
              <w:spacing w:after="0"/>
              <w:jc w:val="center"/>
              <w:rPr>
                <w:color w:val="000000"/>
                <w:sz w:val="24"/>
                <w:szCs w:val="24"/>
              </w:rPr>
            </w:pPr>
            <w:r w:rsidRPr="00CD44DD">
              <w:rPr>
                <w:color w:val="000000"/>
                <w:sz w:val="24"/>
                <w:szCs w:val="24"/>
              </w:rPr>
              <w:t>2947-0</w:t>
            </w:r>
          </w:p>
        </w:tc>
        <w:tc>
          <w:tcPr>
            <w:tcW w:w="7506" w:type="dxa"/>
            <w:shd w:val="clear" w:color="auto" w:fill="auto"/>
            <w:hideMark/>
          </w:tcPr>
          <w:p w14:paraId="1801AF7E" w14:textId="77777777" w:rsidR="00244AF4" w:rsidRPr="00CD44DD" w:rsidRDefault="00244AF4" w:rsidP="008F5038">
            <w:pPr>
              <w:spacing w:after="0"/>
              <w:rPr>
                <w:color w:val="111111"/>
                <w:sz w:val="24"/>
                <w:szCs w:val="24"/>
              </w:rPr>
            </w:pPr>
            <w:r w:rsidRPr="00CD44DD">
              <w:rPr>
                <w:color w:val="111111"/>
                <w:sz w:val="24"/>
                <w:szCs w:val="24"/>
              </w:rPr>
              <w:t>Натрій [моль/об'єм] у крові</w:t>
            </w:r>
          </w:p>
        </w:tc>
      </w:tr>
      <w:tr w:rsidR="00244AF4" w:rsidRPr="00CD44DD" w14:paraId="663B7F3A" w14:textId="77777777" w:rsidTr="008F5038">
        <w:trPr>
          <w:trHeight w:val="315"/>
        </w:trPr>
        <w:tc>
          <w:tcPr>
            <w:tcW w:w="1840" w:type="dxa"/>
            <w:shd w:val="clear" w:color="auto" w:fill="auto"/>
            <w:hideMark/>
          </w:tcPr>
          <w:p w14:paraId="508BB5E4" w14:textId="77777777" w:rsidR="00244AF4" w:rsidRPr="00CD44DD" w:rsidRDefault="00244AF4" w:rsidP="008F5038">
            <w:pPr>
              <w:spacing w:after="0"/>
              <w:jc w:val="center"/>
              <w:rPr>
                <w:color w:val="000000"/>
                <w:sz w:val="24"/>
                <w:szCs w:val="24"/>
              </w:rPr>
            </w:pPr>
            <w:r w:rsidRPr="00CD44DD">
              <w:rPr>
                <w:color w:val="000000"/>
                <w:sz w:val="24"/>
                <w:szCs w:val="24"/>
              </w:rPr>
              <w:t>6298-4</w:t>
            </w:r>
          </w:p>
        </w:tc>
        <w:tc>
          <w:tcPr>
            <w:tcW w:w="7506" w:type="dxa"/>
            <w:shd w:val="clear" w:color="auto" w:fill="auto"/>
            <w:hideMark/>
          </w:tcPr>
          <w:p w14:paraId="1ACDDA46" w14:textId="77777777" w:rsidR="00244AF4" w:rsidRPr="00CD44DD" w:rsidRDefault="00244AF4" w:rsidP="008F5038">
            <w:pPr>
              <w:spacing w:after="0"/>
              <w:rPr>
                <w:color w:val="111111"/>
                <w:sz w:val="24"/>
                <w:szCs w:val="24"/>
              </w:rPr>
            </w:pPr>
            <w:r w:rsidRPr="00CD44DD">
              <w:rPr>
                <w:color w:val="111111"/>
                <w:sz w:val="24"/>
                <w:szCs w:val="24"/>
              </w:rPr>
              <w:t>Калій [моль/об’єм] у крові</w:t>
            </w:r>
          </w:p>
        </w:tc>
      </w:tr>
      <w:tr w:rsidR="00244AF4" w:rsidRPr="00CD44DD" w14:paraId="7E81D6C6" w14:textId="77777777" w:rsidTr="008F5038">
        <w:trPr>
          <w:trHeight w:val="315"/>
        </w:trPr>
        <w:tc>
          <w:tcPr>
            <w:tcW w:w="1840" w:type="dxa"/>
            <w:shd w:val="clear" w:color="auto" w:fill="auto"/>
            <w:hideMark/>
          </w:tcPr>
          <w:p w14:paraId="138CBF12" w14:textId="77777777" w:rsidR="00244AF4" w:rsidRPr="00CD44DD" w:rsidRDefault="00244AF4" w:rsidP="008F5038">
            <w:pPr>
              <w:spacing w:after="0"/>
              <w:jc w:val="center"/>
              <w:rPr>
                <w:color w:val="000000"/>
                <w:sz w:val="24"/>
                <w:szCs w:val="24"/>
              </w:rPr>
            </w:pPr>
            <w:r w:rsidRPr="00CD44DD">
              <w:rPr>
                <w:color w:val="000000"/>
                <w:sz w:val="24"/>
                <w:szCs w:val="24"/>
              </w:rPr>
              <w:t>1996-8</w:t>
            </w:r>
          </w:p>
        </w:tc>
        <w:tc>
          <w:tcPr>
            <w:tcW w:w="7506" w:type="dxa"/>
            <w:shd w:val="clear" w:color="auto" w:fill="auto"/>
            <w:hideMark/>
          </w:tcPr>
          <w:p w14:paraId="198AD7B4" w14:textId="77777777" w:rsidR="00244AF4" w:rsidRPr="00CD44DD" w:rsidRDefault="00244AF4" w:rsidP="008F5038">
            <w:pPr>
              <w:spacing w:after="0"/>
              <w:rPr>
                <w:color w:val="111111"/>
                <w:sz w:val="24"/>
                <w:szCs w:val="24"/>
              </w:rPr>
            </w:pPr>
            <w:r w:rsidRPr="00CD44DD">
              <w:rPr>
                <w:color w:val="111111"/>
                <w:sz w:val="24"/>
                <w:szCs w:val="24"/>
              </w:rPr>
              <w:t>Кальцій [моль/об'єм] у крові</w:t>
            </w:r>
          </w:p>
        </w:tc>
      </w:tr>
      <w:tr w:rsidR="00244AF4" w:rsidRPr="00CD44DD" w14:paraId="672ACB28" w14:textId="77777777" w:rsidTr="008F5038">
        <w:trPr>
          <w:trHeight w:val="578"/>
        </w:trPr>
        <w:tc>
          <w:tcPr>
            <w:tcW w:w="1840" w:type="dxa"/>
            <w:shd w:val="clear" w:color="auto" w:fill="auto"/>
            <w:hideMark/>
          </w:tcPr>
          <w:p w14:paraId="56196795" w14:textId="77777777" w:rsidR="00244AF4" w:rsidRPr="00CD44DD" w:rsidRDefault="00244AF4" w:rsidP="008F5038">
            <w:pPr>
              <w:spacing w:after="0"/>
              <w:jc w:val="center"/>
              <w:rPr>
                <w:color w:val="000000"/>
                <w:sz w:val="24"/>
                <w:szCs w:val="24"/>
              </w:rPr>
            </w:pPr>
            <w:r w:rsidRPr="00CD44DD">
              <w:rPr>
                <w:color w:val="000000"/>
                <w:sz w:val="24"/>
                <w:szCs w:val="24"/>
              </w:rPr>
              <w:t>2069-3</w:t>
            </w:r>
          </w:p>
        </w:tc>
        <w:tc>
          <w:tcPr>
            <w:tcW w:w="7506" w:type="dxa"/>
            <w:shd w:val="clear" w:color="auto" w:fill="auto"/>
            <w:hideMark/>
          </w:tcPr>
          <w:p w14:paraId="27A7B07F" w14:textId="77777777" w:rsidR="00244AF4" w:rsidRPr="00CD44DD" w:rsidRDefault="00244AF4" w:rsidP="008F5038">
            <w:pPr>
              <w:spacing w:after="0"/>
              <w:rPr>
                <w:color w:val="111111"/>
                <w:sz w:val="24"/>
                <w:szCs w:val="24"/>
              </w:rPr>
            </w:pPr>
            <w:r w:rsidRPr="00CD44DD">
              <w:rPr>
                <w:color w:val="111111"/>
                <w:sz w:val="24"/>
                <w:szCs w:val="24"/>
              </w:rPr>
              <w:t>Хлорид [моль/об'єм] у крові</w:t>
            </w:r>
          </w:p>
        </w:tc>
      </w:tr>
      <w:tr w:rsidR="00244AF4" w:rsidRPr="00CD44DD" w14:paraId="6AFC232E" w14:textId="77777777" w:rsidTr="008F5038">
        <w:trPr>
          <w:trHeight w:val="525"/>
        </w:trPr>
        <w:tc>
          <w:tcPr>
            <w:tcW w:w="1840" w:type="dxa"/>
            <w:shd w:val="clear" w:color="auto" w:fill="auto"/>
            <w:hideMark/>
          </w:tcPr>
          <w:p w14:paraId="6FC0A142" w14:textId="77777777" w:rsidR="00244AF4" w:rsidRPr="00CD44DD" w:rsidRDefault="00244AF4" w:rsidP="008F5038">
            <w:pPr>
              <w:spacing w:after="0"/>
              <w:jc w:val="center"/>
              <w:rPr>
                <w:color w:val="000000"/>
                <w:sz w:val="24"/>
                <w:szCs w:val="24"/>
              </w:rPr>
            </w:pPr>
            <w:r w:rsidRPr="00CD44DD">
              <w:rPr>
                <w:color w:val="000000"/>
                <w:sz w:val="24"/>
                <w:szCs w:val="24"/>
              </w:rPr>
              <w:t>3040-3</w:t>
            </w:r>
          </w:p>
        </w:tc>
        <w:tc>
          <w:tcPr>
            <w:tcW w:w="7506" w:type="dxa"/>
            <w:shd w:val="clear" w:color="auto" w:fill="auto"/>
            <w:hideMark/>
          </w:tcPr>
          <w:p w14:paraId="4BF7581D" w14:textId="77777777" w:rsidR="00244AF4" w:rsidRPr="00CD44DD" w:rsidRDefault="00244AF4" w:rsidP="008F5038">
            <w:pPr>
              <w:spacing w:after="0"/>
              <w:rPr>
                <w:color w:val="111111"/>
                <w:sz w:val="24"/>
                <w:szCs w:val="24"/>
              </w:rPr>
            </w:pPr>
            <w:r w:rsidRPr="00CD44DD">
              <w:rPr>
                <w:color w:val="111111"/>
                <w:sz w:val="24"/>
                <w:szCs w:val="24"/>
              </w:rPr>
              <w:t>Ліпаза [Ферментативна активність/об’єм] у сироватці або плазмі</w:t>
            </w:r>
          </w:p>
        </w:tc>
      </w:tr>
      <w:tr w:rsidR="00244AF4" w:rsidRPr="00CD44DD" w14:paraId="1EBCBBC1" w14:textId="77777777" w:rsidTr="008F5038">
        <w:trPr>
          <w:trHeight w:val="315"/>
        </w:trPr>
        <w:tc>
          <w:tcPr>
            <w:tcW w:w="1840" w:type="dxa"/>
            <w:shd w:val="clear" w:color="auto" w:fill="auto"/>
            <w:hideMark/>
          </w:tcPr>
          <w:p w14:paraId="65DE82F6" w14:textId="77777777" w:rsidR="00244AF4" w:rsidRPr="00CD44DD" w:rsidRDefault="00244AF4" w:rsidP="008F5038">
            <w:pPr>
              <w:spacing w:after="0"/>
              <w:jc w:val="center"/>
              <w:rPr>
                <w:color w:val="000000"/>
                <w:sz w:val="24"/>
                <w:szCs w:val="24"/>
              </w:rPr>
            </w:pPr>
            <w:r w:rsidRPr="00CD44DD">
              <w:rPr>
                <w:color w:val="000000"/>
                <w:sz w:val="24"/>
                <w:szCs w:val="24"/>
              </w:rPr>
              <w:t>15074-8</w:t>
            </w:r>
          </w:p>
        </w:tc>
        <w:tc>
          <w:tcPr>
            <w:tcW w:w="7506" w:type="dxa"/>
            <w:shd w:val="clear" w:color="auto" w:fill="auto"/>
            <w:hideMark/>
          </w:tcPr>
          <w:p w14:paraId="2452FCE6" w14:textId="77777777" w:rsidR="00244AF4" w:rsidRPr="00CD44DD" w:rsidRDefault="00244AF4" w:rsidP="008F5038">
            <w:pPr>
              <w:spacing w:after="0"/>
              <w:rPr>
                <w:color w:val="111111"/>
                <w:sz w:val="24"/>
                <w:szCs w:val="24"/>
              </w:rPr>
            </w:pPr>
            <w:r w:rsidRPr="00CD44DD">
              <w:rPr>
                <w:color w:val="111111"/>
                <w:sz w:val="24"/>
                <w:szCs w:val="24"/>
              </w:rPr>
              <w:t>Глюкоза [моль/об'єм] у крові</w:t>
            </w:r>
          </w:p>
        </w:tc>
      </w:tr>
      <w:tr w:rsidR="00244AF4" w:rsidRPr="00CD44DD" w14:paraId="6A3ACB87" w14:textId="77777777" w:rsidTr="008F5038">
        <w:trPr>
          <w:trHeight w:val="315"/>
        </w:trPr>
        <w:tc>
          <w:tcPr>
            <w:tcW w:w="1840" w:type="dxa"/>
            <w:shd w:val="clear" w:color="auto" w:fill="auto"/>
            <w:hideMark/>
          </w:tcPr>
          <w:p w14:paraId="497B976E" w14:textId="77777777" w:rsidR="00244AF4" w:rsidRPr="00CD44DD" w:rsidRDefault="00244AF4" w:rsidP="008F5038">
            <w:pPr>
              <w:spacing w:after="0"/>
              <w:jc w:val="center"/>
              <w:rPr>
                <w:color w:val="000000"/>
                <w:sz w:val="24"/>
                <w:szCs w:val="24"/>
              </w:rPr>
            </w:pPr>
            <w:r w:rsidRPr="00CD44DD">
              <w:rPr>
                <w:color w:val="000000"/>
                <w:sz w:val="24"/>
                <w:szCs w:val="24"/>
              </w:rPr>
              <w:t>2885-2</w:t>
            </w:r>
          </w:p>
        </w:tc>
        <w:tc>
          <w:tcPr>
            <w:tcW w:w="7506" w:type="dxa"/>
            <w:shd w:val="clear" w:color="auto" w:fill="auto"/>
            <w:hideMark/>
          </w:tcPr>
          <w:p w14:paraId="256D3945" w14:textId="77777777" w:rsidR="00244AF4" w:rsidRPr="00CD44DD" w:rsidRDefault="00244AF4" w:rsidP="008F5038">
            <w:pPr>
              <w:spacing w:after="0"/>
              <w:rPr>
                <w:color w:val="111111"/>
                <w:sz w:val="24"/>
                <w:szCs w:val="24"/>
              </w:rPr>
            </w:pPr>
            <w:r w:rsidRPr="00CD44DD">
              <w:rPr>
                <w:color w:val="111111"/>
                <w:sz w:val="24"/>
                <w:szCs w:val="24"/>
              </w:rPr>
              <w:t>Білок [маса/об'єм] у сироватці або плазмі</w:t>
            </w:r>
          </w:p>
        </w:tc>
      </w:tr>
      <w:tr w:rsidR="00244AF4" w:rsidRPr="00CD44DD" w14:paraId="423AB1D5" w14:textId="77777777" w:rsidTr="008F5038">
        <w:trPr>
          <w:trHeight w:val="315"/>
        </w:trPr>
        <w:tc>
          <w:tcPr>
            <w:tcW w:w="1840" w:type="dxa"/>
            <w:shd w:val="clear" w:color="auto" w:fill="auto"/>
            <w:hideMark/>
          </w:tcPr>
          <w:p w14:paraId="6C9EF479" w14:textId="77777777" w:rsidR="00244AF4" w:rsidRPr="00CD44DD" w:rsidRDefault="00244AF4" w:rsidP="008F5038">
            <w:pPr>
              <w:spacing w:after="0"/>
              <w:jc w:val="center"/>
              <w:rPr>
                <w:color w:val="000000"/>
                <w:sz w:val="24"/>
                <w:szCs w:val="24"/>
              </w:rPr>
            </w:pPr>
            <w:r w:rsidRPr="00CD44DD">
              <w:rPr>
                <w:color w:val="000000"/>
                <w:sz w:val="24"/>
                <w:szCs w:val="24"/>
              </w:rPr>
              <w:t>1751-7</w:t>
            </w:r>
          </w:p>
        </w:tc>
        <w:tc>
          <w:tcPr>
            <w:tcW w:w="7506" w:type="dxa"/>
            <w:shd w:val="clear" w:color="auto" w:fill="auto"/>
            <w:hideMark/>
          </w:tcPr>
          <w:p w14:paraId="2915BE85" w14:textId="77777777" w:rsidR="00244AF4" w:rsidRPr="00CD44DD" w:rsidRDefault="00244AF4" w:rsidP="008F5038">
            <w:pPr>
              <w:spacing w:after="0"/>
              <w:rPr>
                <w:color w:val="111111"/>
                <w:sz w:val="24"/>
                <w:szCs w:val="24"/>
              </w:rPr>
            </w:pPr>
            <w:r w:rsidRPr="00CD44DD">
              <w:rPr>
                <w:color w:val="111111"/>
                <w:sz w:val="24"/>
                <w:szCs w:val="24"/>
              </w:rPr>
              <w:t>Альбумін [маса/об’єм] у сироватці або плазмі</w:t>
            </w:r>
          </w:p>
        </w:tc>
      </w:tr>
      <w:tr w:rsidR="00244AF4" w:rsidRPr="00CD44DD" w14:paraId="7EAC15BB" w14:textId="77777777" w:rsidTr="008F5038">
        <w:trPr>
          <w:trHeight w:val="525"/>
        </w:trPr>
        <w:tc>
          <w:tcPr>
            <w:tcW w:w="1840" w:type="dxa"/>
            <w:shd w:val="clear" w:color="auto" w:fill="auto"/>
            <w:hideMark/>
          </w:tcPr>
          <w:p w14:paraId="60C51716" w14:textId="77777777" w:rsidR="00244AF4" w:rsidRPr="00CD44DD" w:rsidRDefault="00244AF4" w:rsidP="008F5038">
            <w:pPr>
              <w:spacing w:after="0"/>
              <w:jc w:val="center"/>
              <w:rPr>
                <w:color w:val="000000"/>
                <w:sz w:val="24"/>
                <w:szCs w:val="24"/>
              </w:rPr>
            </w:pPr>
            <w:r w:rsidRPr="00CD44DD">
              <w:rPr>
                <w:color w:val="000000"/>
                <w:sz w:val="24"/>
                <w:szCs w:val="24"/>
              </w:rPr>
              <w:t>6768-6</w:t>
            </w:r>
          </w:p>
        </w:tc>
        <w:tc>
          <w:tcPr>
            <w:tcW w:w="7506" w:type="dxa"/>
            <w:shd w:val="clear" w:color="auto" w:fill="auto"/>
            <w:hideMark/>
          </w:tcPr>
          <w:p w14:paraId="0413979D" w14:textId="77777777" w:rsidR="00244AF4" w:rsidRPr="00CD44DD" w:rsidRDefault="00244AF4" w:rsidP="008F5038">
            <w:pPr>
              <w:spacing w:after="0"/>
              <w:rPr>
                <w:color w:val="111111"/>
                <w:sz w:val="24"/>
                <w:szCs w:val="24"/>
              </w:rPr>
            </w:pPr>
            <w:r w:rsidRPr="00CD44DD">
              <w:rPr>
                <w:color w:val="111111"/>
                <w:sz w:val="24"/>
                <w:szCs w:val="24"/>
              </w:rPr>
              <w:t>Лужна фосфатаза [Ферментативна активність/об’єм] у сироватці або плазмі</w:t>
            </w:r>
          </w:p>
        </w:tc>
      </w:tr>
      <w:tr w:rsidR="00244AF4" w:rsidRPr="00CD44DD" w14:paraId="2938CFA4" w14:textId="77777777" w:rsidTr="008F5038">
        <w:trPr>
          <w:trHeight w:val="525"/>
        </w:trPr>
        <w:tc>
          <w:tcPr>
            <w:tcW w:w="1840" w:type="dxa"/>
            <w:shd w:val="clear" w:color="auto" w:fill="auto"/>
            <w:hideMark/>
          </w:tcPr>
          <w:p w14:paraId="2ACAB3E0" w14:textId="77777777" w:rsidR="00244AF4" w:rsidRPr="00CD44DD" w:rsidRDefault="00244AF4" w:rsidP="008F5038">
            <w:pPr>
              <w:spacing w:after="0"/>
              <w:jc w:val="center"/>
              <w:rPr>
                <w:color w:val="000000"/>
                <w:sz w:val="24"/>
                <w:szCs w:val="24"/>
              </w:rPr>
            </w:pPr>
            <w:r w:rsidRPr="00CD44DD">
              <w:rPr>
                <w:color w:val="000000"/>
                <w:sz w:val="24"/>
                <w:szCs w:val="24"/>
              </w:rPr>
              <w:t>14631-6</w:t>
            </w:r>
          </w:p>
        </w:tc>
        <w:tc>
          <w:tcPr>
            <w:tcW w:w="7506" w:type="dxa"/>
            <w:shd w:val="clear" w:color="auto" w:fill="auto"/>
            <w:hideMark/>
          </w:tcPr>
          <w:p w14:paraId="3D63657A" w14:textId="77777777" w:rsidR="00244AF4" w:rsidRPr="00CD44DD" w:rsidRDefault="00244AF4" w:rsidP="008F5038">
            <w:pPr>
              <w:spacing w:after="0"/>
              <w:rPr>
                <w:color w:val="111111"/>
                <w:sz w:val="24"/>
                <w:szCs w:val="24"/>
              </w:rPr>
            </w:pPr>
            <w:r w:rsidRPr="00CD44DD">
              <w:rPr>
                <w:color w:val="111111"/>
                <w:sz w:val="24"/>
                <w:szCs w:val="24"/>
              </w:rPr>
              <w:t>Білірубін загальний [моль/об'єм] у сироватці або плазмі</w:t>
            </w:r>
          </w:p>
        </w:tc>
      </w:tr>
      <w:tr w:rsidR="00244AF4" w:rsidRPr="00CD44DD" w14:paraId="6509A9DE" w14:textId="77777777" w:rsidTr="008F5038">
        <w:trPr>
          <w:trHeight w:val="359"/>
        </w:trPr>
        <w:tc>
          <w:tcPr>
            <w:tcW w:w="1840" w:type="dxa"/>
            <w:shd w:val="clear" w:color="auto" w:fill="auto"/>
            <w:hideMark/>
          </w:tcPr>
          <w:p w14:paraId="038283A6" w14:textId="77777777" w:rsidR="00244AF4" w:rsidRPr="00CD44DD" w:rsidRDefault="00244AF4" w:rsidP="008F5038">
            <w:pPr>
              <w:spacing w:after="0"/>
              <w:jc w:val="center"/>
              <w:rPr>
                <w:color w:val="000000"/>
                <w:sz w:val="24"/>
                <w:szCs w:val="24"/>
              </w:rPr>
            </w:pPr>
            <w:r w:rsidRPr="00CD44DD">
              <w:rPr>
                <w:color w:val="000000"/>
                <w:sz w:val="24"/>
                <w:szCs w:val="24"/>
              </w:rPr>
              <w:t>14629-0</w:t>
            </w:r>
          </w:p>
        </w:tc>
        <w:tc>
          <w:tcPr>
            <w:tcW w:w="7506" w:type="dxa"/>
            <w:shd w:val="clear" w:color="auto" w:fill="auto"/>
            <w:hideMark/>
          </w:tcPr>
          <w:p w14:paraId="41012C34" w14:textId="77777777" w:rsidR="00244AF4" w:rsidRPr="00CD44DD" w:rsidRDefault="00244AF4" w:rsidP="008F5038">
            <w:pPr>
              <w:spacing w:after="0"/>
              <w:rPr>
                <w:color w:val="111111"/>
                <w:sz w:val="24"/>
                <w:szCs w:val="24"/>
              </w:rPr>
            </w:pPr>
            <w:r w:rsidRPr="00CD44DD">
              <w:rPr>
                <w:color w:val="111111"/>
                <w:sz w:val="24"/>
                <w:szCs w:val="24"/>
              </w:rPr>
              <w:t>Білірубін прямий [моль/об'єм] у сироватці або плазмі</w:t>
            </w:r>
          </w:p>
        </w:tc>
      </w:tr>
      <w:tr w:rsidR="00244AF4" w:rsidRPr="00CD44DD" w14:paraId="256EAFFE" w14:textId="77777777" w:rsidTr="008F5038">
        <w:trPr>
          <w:trHeight w:val="525"/>
        </w:trPr>
        <w:tc>
          <w:tcPr>
            <w:tcW w:w="1840" w:type="dxa"/>
            <w:shd w:val="clear" w:color="auto" w:fill="auto"/>
            <w:hideMark/>
          </w:tcPr>
          <w:p w14:paraId="3EC6A7D4" w14:textId="77777777" w:rsidR="00244AF4" w:rsidRPr="00CD44DD" w:rsidRDefault="00244AF4" w:rsidP="008F5038">
            <w:pPr>
              <w:spacing w:after="0"/>
              <w:jc w:val="center"/>
              <w:rPr>
                <w:color w:val="000000"/>
                <w:sz w:val="24"/>
                <w:szCs w:val="24"/>
              </w:rPr>
            </w:pPr>
            <w:r w:rsidRPr="00CD44DD">
              <w:rPr>
                <w:color w:val="000000"/>
                <w:sz w:val="24"/>
                <w:szCs w:val="24"/>
              </w:rPr>
              <w:t>1798-8</w:t>
            </w:r>
          </w:p>
        </w:tc>
        <w:tc>
          <w:tcPr>
            <w:tcW w:w="7506" w:type="dxa"/>
            <w:shd w:val="clear" w:color="auto" w:fill="auto"/>
            <w:hideMark/>
          </w:tcPr>
          <w:p w14:paraId="6621455B" w14:textId="77777777" w:rsidR="00244AF4" w:rsidRPr="00CD44DD" w:rsidRDefault="00244AF4" w:rsidP="008F5038">
            <w:pPr>
              <w:spacing w:after="0"/>
              <w:rPr>
                <w:color w:val="111111"/>
                <w:sz w:val="24"/>
                <w:szCs w:val="24"/>
              </w:rPr>
            </w:pPr>
            <w:r w:rsidRPr="00CD44DD">
              <w:rPr>
                <w:color w:val="111111"/>
                <w:sz w:val="24"/>
                <w:szCs w:val="24"/>
              </w:rPr>
              <w:t>Амілаза [Ферментативна активність/об’єм] у сироватці або плазмі</w:t>
            </w:r>
          </w:p>
        </w:tc>
      </w:tr>
      <w:tr w:rsidR="00244AF4" w:rsidRPr="00CD44DD" w14:paraId="09663D5B" w14:textId="77777777" w:rsidTr="008F5038">
        <w:trPr>
          <w:trHeight w:val="623"/>
        </w:trPr>
        <w:tc>
          <w:tcPr>
            <w:tcW w:w="1840" w:type="dxa"/>
            <w:shd w:val="clear" w:color="auto" w:fill="auto"/>
            <w:hideMark/>
          </w:tcPr>
          <w:p w14:paraId="22626763" w14:textId="77777777" w:rsidR="00244AF4" w:rsidRPr="00CD44DD" w:rsidRDefault="00244AF4" w:rsidP="008F5038">
            <w:pPr>
              <w:spacing w:after="0"/>
              <w:jc w:val="center"/>
              <w:rPr>
                <w:color w:val="000000"/>
                <w:sz w:val="24"/>
                <w:szCs w:val="24"/>
              </w:rPr>
            </w:pPr>
            <w:r w:rsidRPr="00CD44DD">
              <w:rPr>
                <w:color w:val="000000"/>
                <w:sz w:val="24"/>
                <w:szCs w:val="24"/>
              </w:rPr>
              <w:t>1742-6</w:t>
            </w:r>
          </w:p>
        </w:tc>
        <w:tc>
          <w:tcPr>
            <w:tcW w:w="7506" w:type="dxa"/>
            <w:shd w:val="clear" w:color="auto" w:fill="auto"/>
            <w:hideMark/>
          </w:tcPr>
          <w:p w14:paraId="3424F8B6" w14:textId="77777777" w:rsidR="00244AF4" w:rsidRPr="00CD44DD" w:rsidRDefault="00244AF4" w:rsidP="008F5038">
            <w:pPr>
              <w:spacing w:after="0"/>
              <w:rPr>
                <w:color w:val="111111"/>
                <w:sz w:val="24"/>
                <w:szCs w:val="24"/>
              </w:rPr>
            </w:pPr>
            <w:proofErr w:type="spellStart"/>
            <w:r w:rsidRPr="00CD44DD">
              <w:rPr>
                <w:color w:val="111111"/>
                <w:sz w:val="24"/>
                <w:szCs w:val="24"/>
              </w:rPr>
              <w:t>Аланінамінотрансфераза</w:t>
            </w:r>
            <w:proofErr w:type="spellEnd"/>
            <w:r w:rsidRPr="00CD44DD">
              <w:rPr>
                <w:color w:val="111111"/>
                <w:sz w:val="24"/>
                <w:szCs w:val="24"/>
              </w:rPr>
              <w:t xml:space="preserve"> [Ферментативна активність/об'єм] у сироватці або плазмі</w:t>
            </w:r>
          </w:p>
        </w:tc>
      </w:tr>
      <w:tr w:rsidR="00244AF4" w:rsidRPr="00CD44DD" w14:paraId="694949FB" w14:textId="77777777" w:rsidTr="008F5038">
        <w:trPr>
          <w:trHeight w:val="525"/>
        </w:trPr>
        <w:tc>
          <w:tcPr>
            <w:tcW w:w="1840" w:type="dxa"/>
            <w:shd w:val="clear" w:color="auto" w:fill="auto"/>
            <w:hideMark/>
          </w:tcPr>
          <w:p w14:paraId="324C7A5E" w14:textId="77777777" w:rsidR="00244AF4" w:rsidRPr="00CD44DD" w:rsidRDefault="00244AF4" w:rsidP="008F5038">
            <w:pPr>
              <w:spacing w:after="0"/>
              <w:jc w:val="center"/>
              <w:rPr>
                <w:color w:val="000000"/>
                <w:sz w:val="24"/>
                <w:szCs w:val="24"/>
              </w:rPr>
            </w:pPr>
            <w:r w:rsidRPr="00CD44DD">
              <w:rPr>
                <w:color w:val="000000"/>
                <w:sz w:val="24"/>
                <w:szCs w:val="24"/>
              </w:rPr>
              <w:t>1920-8</w:t>
            </w:r>
          </w:p>
        </w:tc>
        <w:tc>
          <w:tcPr>
            <w:tcW w:w="7506" w:type="dxa"/>
            <w:shd w:val="clear" w:color="auto" w:fill="auto"/>
            <w:hideMark/>
          </w:tcPr>
          <w:p w14:paraId="3AFF255E" w14:textId="77777777" w:rsidR="00244AF4" w:rsidRPr="00CD44DD" w:rsidRDefault="00244AF4" w:rsidP="008F5038">
            <w:pPr>
              <w:spacing w:after="0"/>
              <w:rPr>
                <w:color w:val="111111"/>
                <w:sz w:val="24"/>
                <w:szCs w:val="24"/>
              </w:rPr>
            </w:pPr>
            <w:proofErr w:type="spellStart"/>
            <w:r w:rsidRPr="00CD44DD">
              <w:rPr>
                <w:color w:val="111111"/>
                <w:sz w:val="24"/>
                <w:szCs w:val="24"/>
              </w:rPr>
              <w:t>Аспартатамінотрансфераза</w:t>
            </w:r>
            <w:proofErr w:type="spellEnd"/>
            <w:r w:rsidRPr="00CD44DD">
              <w:rPr>
                <w:color w:val="111111"/>
                <w:sz w:val="24"/>
                <w:szCs w:val="24"/>
              </w:rPr>
              <w:t xml:space="preserve"> [Ферментативна активність/об’єм] у сироватці або плазмі</w:t>
            </w:r>
          </w:p>
        </w:tc>
      </w:tr>
      <w:tr w:rsidR="00244AF4" w:rsidRPr="00CD44DD" w14:paraId="10649A4C" w14:textId="77777777" w:rsidTr="008F5038">
        <w:trPr>
          <w:trHeight w:val="323"/>
        </w:trPr>
        <w:tc>
          <w:tcPr>
            <w:tcW w:w="1840" w:type="dxa"/>
            <w:shd w:val="clear" w:color="auto" w:fill="auto"/>
            <w:hideMark/>
          </w:tcPr>
          <w:p w14:paraId="3BA82349" w14:textId="77777777" w:rsidR="00244AF4" w:rsidRPr="00CD44DD" w:rsidRDefault="00244AF4" w:rsidP="008F5038">
            <w:pPr>
              <w:spacing w:after="0"/>
              <w:jc w:val="center"/>
              <w:rPr>
                <w:color w:val="000000"/>
                <w:sz w:val="24"/>
                <w:szCs w:val="24"/>
              </w:rPr>
            </w:pPr>
            <w:r w:rsidRPr="00CD44DD">
              <w:rPr>
                <w:color w:val="000000"/>
                <w:sz w:val="24"/>
                <w:szCs w:val="24"/>
              </w:rPr>
              <w:t>59826-8</w:t>
            </w:r>
          </w:p>
        </w:tc>
        <w:tc>
          <w:tcPr>
            <w:tcW w:w="7506" w:type="dxa"/>
            <w:shd w:val="clear" w:color="auto" w:fill="auto"/>
            <w:hideMark/>
          </w:tcPr>
          <w:p w14:paraId="3C5E8016" w14:textId="77777777" w:rsidR="00244AF4" w:rsidRPr="00CD44DD" w:rsidRDefault="00244AF4" w:rsidP="008F5038">
            <w:pPr>
              <w:spacing w:after="0"/>
              <w:rPr>
                <w:color w:val="111111"/>
                <w:sz w:val="24"/>
                <w:szCs w:val="24"/>
              </w:rPr>
            </w:pPr>
            <w:r w:rsidRPr="00CD44DD">
              <w:rPr>
                <w:color w:val="111111"/>
                <w:sz w:val="24"/>
                <w:szCs w:val="24"/>
              </w:rPr>
              <w:t>Креатинін [моль/об'єм] у крові</w:t>
            </w:r>
          </w:p>
        </w:tc>
      </w:tr>
      <w:tr w:rsidR="00244AF4" w:rsidRPr="00CD44DD" w14:paraId="7859A19B" w14:textId="77777777" w:rsidTr="008F5038">
        <w:trPr>
          <w:trHeight w:val="360"/>
        </w:trPr>
        <w:tc>
          <w:tcPr>
            <w:tcW w:w="1840" w:type="dxa"/>
            <w:shd w:val="clear" w:color="auto" w:fill="auto"/>
            <w:hideMark/>
          </w:tcPr>
          <w:p w14:paraId="7E8001F7" w14:textId="77777777" w:rsidR="00244AF4" w:rsidRPr="00CD44DD" w:rsidRDefault="00244AF4" w:rsidP="008F5038">
            <w:pPr>
              <w:spacing w:after="0"/>
              <w:jc w:val="center"/>
              <w:rPr>
                <w:color w:val="000000"/>
                <w:sz w:val="24"/>
                <w:szCs w:val="24"/>
              </w:rPr>
            </w:pPr>
            <w:r w:rsidRPr="00CD44DD">
              <w:rPr>
                <w:color w:val="000000"/>
                <w:sz w:val="24"/>
                <w:szCs w:val="24"/>
              </w:rPr>
              <w:t>72903-8</w:t>
            </w:r>
          </w:p>
        </w:tc>
        <w:tc>
          <w:tcPr>
            <w:tcW w:w="7506" w:type="dxa"/>
            <w:shd w:val="clear" w:color="auto" w:fill="auto"/>
            <w:hideMark/>
          </w:tcPr>
          <w:p w14:paraId="0FD84EF4" w14:textId="77777777" w:rsidR="00244AF4" w:rsidRPr="00CD44DD" w:rsidRDefault="00244AF4" w:rsidP="008F5038">
            <w:pPr>
              <w:spacing w:after="0"/>
              <w:rPr>
                <w:color w:val="111111"/>
                <w:sz w:val="24"/>
                <w:szCs w:val="24"/>
              </w:rPr>
            </w:pPr>
            <w:r w:rsidRPr="00CD44DD">
              <w:rPr>
                <w:color w:val="111111"/>
                <w:sz w:val="24"/>
                <w:szCs w:val="24"/>
              </w:rPr>
              <w:t>Сечовина [моль/об'єм] у крові</w:t>
            </w:r>
          </w:p>
        </w:tc>
      </w:tr>
      <w:tr w:rsidR="00244AF4" w:rsidRPr="00CD44DD" w14:paraId="68E3C234" w14:textId="77777777" w:rsidTr="008F5038">
        <w:trPr>
          <w:trHeight w:val="649"/>
        </w:trPr>
        <w:tc>
          <w:tcPr>
            <w:tcW w:w="1840" w:type="dxa"/>
            <w:shd w:val="clear" w:color="auto" w:fill="auto"/>
            <w:hideMark/>
          </w:tcPr>
          <w:p w14:paraId="2199B5A4" w14:textId="77777777" w:rsidR="00244AF4" w:rsidRPr="00CD44DD" w:rsidRDefault="00244AF4" w:rsidP="008F5038">
            <w:pPr>
              <w:spacing w:after="0"/>
              <w:jc w:val="center"/>
              <w:rPr>
                <w:color w:val="000000"/>
                <w:sz w:val="24"/>
                <w:szCs w:val="24"/>
              </w:rPr>
            </w:pPr>
            <w:r w:rsidRPr="00CD44DD">
              <w:rPr>
                <w:color w:val="000000"/>
                <w:sz w:val="24"/>
                <w:szCs w:val="24"/>
              </w:rPr>
              <w:lastRenderedPageBreak/>
              <w:t>32673-6</w:t>
            </w:r>
          </w:p>
        </w:tc>
        <w:tc>
          <w:tcPr>
            <w:tcW w:w="7506" w:type="dxa"/>
            <w:shd w:val="clear" w:color="auto" w:fill="auto"/>
            <w:hideMark/>
          </w:tcPr>
          <w:p w14:paraId="20DA11A6" w14:textId="77777777" w:rsidR="00244AF4" w:rsidRPr="00CD44DD" w:rsidRDefault="00244AF4" w:rsidP="008F5038">
            <w:pPr>
              <w:spacing w:after="0"/>
              <w:rPr>
                <w:color w:val="111111"/>
                <w:sz w:val="24"/>
                <w:szCs w:val="24"/>
              </w:rPr>
            </w:pPr>
            <w:proofErr w:type="spellStart"/>
            <w:r w:rsidRPr="00CD44DD">
              <w:rPr>
                <w:color w:val="111111"/>
                <w:sz w:val="24"/>
                <w:szCs w:val="24"/>
              </w:rPr>
              <w:t>Креатинкіназа</w:t>
            </w:r>
            <w:proofErr w:type="spellEnd"/>
            <w:r w:rsidRPr="00CD44DD">
              <w:rPr>
                <w:color w:val="111111"/>
                <w:sz w:val="24"/>
                <w:szCs w:val="24"/>
              </w:rPr>
              <w:t xml:space="preserve"> MB [Ферментативна активність/об’єм] у сироватці або плазмі</w:t>
            </w:r>
          </w:p>
        </w:tc>
      </w:tr>
      <w:tr w:rsidR="00244AF4" w:rsidRPr="00CD44DD" w14:paraId="54BE335C" w14:textId="77777777" w:rsidTr="008F5038">
        <w:trPr>
          <w:trHeight w:val="623"/>
        </w:trPr>
        <w:tc>
          <w:tcPr>
            <w:tcW w:w="1840" w:type="dxa"/>
            <w:shd w:val="clear" w:color="auto" w:fill="auto"/>
            <w:hideMark/>
          </w:tcPr>
          <w:p w14:paraId="049E27E0" w14:textId="77777777" w:rsidR="00244AF4" w:rsidRPr="00CD44DD" w:rsidRDefault="00244AF4" w:rsidP="008F5038">
            <w:pPr>
              <w:spacing w:after="0"/>
              <w:jc w:val="center"/>
              <w:rPr>
                <w:color w:val="000000"/>
                <w:sz w:val="24"/>
                <w:szCs w:val="24"/>
              </w:rPr>
            </w:pPr>
            <w:r w:rsidRPr="00CD44DD">
              <w:rPr>
                <w:color w:val="000000"/>
                <w:sz w:val="24"/>
                <w:szCs w:val="24"/>
              </w:rPr>
              <w:t>2157-6</w:t>
            </w:r>
          </w:p>
        </w:tc>
        <w:tc>
          <w:tcPr>
            <w:tcW w:w="7506" w:type="dxa"/>
            <w:shd w:val="clear" w:color="auto" w:fill="auto"/>
            <w:hideMark/>
          </w:tcPr>
          <w:p w14:paraId="426C6DD4" w14:textId="77777777" w:rsidR="00244AF4" w:rsidRPr="00CD44DD" w:rsidRDefault="00244AF4" w:rsidP="008F5038">
            <w:pPr>
              <w:spacing w:after="0"/>
              <w:rPr>
                <w:color w:val="111111"/>
                <w:sz w:val="24"/>
                <w:szCs w:val="24"/>
              </w:rPr>
            </w:pPr>
            <w:proofErr w:type="spellStart"/>
            <w:r w:rsidRPr="00CD44DD">
              <w:rPr>
                <w:color w:val="111111"/>
                <w:sz w:val="24"/>
                <w:szCs w:val="24"/>
              </w:rPr>
              <w:t>Креатинкіназа</w:t>
            </w:r>
            <w:proofErr w:type="spellEnd"/>
            <w:r w:rsidRPr="00CD44DD">
              <w:rPr>
                <w:color w:val="111111"/>
                <w:sz w:val="24"/>
                <w:szCs w:val="24"/>
              </w:rPr>
              <w:t xml:space="preserve"> [Ферментативна активність/об’єм] у сироватці або плазмі</w:t>
            </w:r>
          </w:p>
        </w:tc>
      </w:tr>
      <w:tr w:rsidR="00244AF4" w:rsidRPr="00CD44DD" w14:paraId="21259EB7" w14:textId="77777777" w:rsidTr="008F5038">
        <w:trPr>
          <w:trHeight w:val="432"/>
        </w:trPr>
        <w:tc>
          <w:tcPr>
            <w:tcW w:w="1840" w:type="dxa"/>
            <w:shd w:val="clear" w:color="auto" w:fill="auto"/>
            <w:hideMark/>
          </w:tcPr>
          <w:p w14:paraId="1FC525FE" w14:textId="77777777" w:rsidR="00244AF4" w:rsidRPr="00CD44DD" w:rsidRDefault="00244AF4" w:rsidP="008F5038">
            <w:pPr>
              <w:spacing w:after="0"/>
              <w:jc w:val="center"/>
              <w:rPr>
                <w:color w:val="000000"/>
                <w:sz w:val="24"/>
                <w:szCs w:val="24"/>
              </w:rPr>
            </w:pPr>
            <w:r w:rsidRPr="00CD44DD">
              <w:rPr>
                <w:color w:val="000000"/>
                <w:sz w:val="24"/>
                <w:szCs w:val="24"/>
              </w:rPr>
              <w:t>42757-5</w:t>
            </w:r>
          </w:p>
        </w:tc>
        <w:tc>
          <w:tcPr>
            <w:tcW w:w="7506" w:type="dxa"/>
            <w:shd w:val="clear" w:color="auto" w:fill="auto"/>
            <w:hideMark/>
          </w:tcPr>
          <w:p w14:paraId="694F4562" w14:textId="77777777" w:rsidR="00244AF4" w:rsidRPr="00CD44DD" w:rsidRDefault="00244AF4" w:rsidP="008F5038">
            <w:pPr>
              <w:spacing w:after="0"/>
              <w:rPr>
                <w:color w:val="111111"/>
                <w:sz w:val="24"/>
                <w:szCs w:val="24"/>
              </w:rPr>
            </w:pPr>
            <w:proofErr w:type="spellStart"/>
            <w:r w:rsidRPr="00CD44DD">
              <w:rPr>
                <w:color w:val="111111"/>
                <w:sz w:val="24"/>
                <w:szCs w:val="24"/>
              </w:rPr>
              <w:t>Тропонін</w:t>
            </w:r>
            <w:proofErr w:type="spellEnd"/>
            <w:r w:rsidRPr="00CD44DD">
              <w:rPr>
                <w:color w:val="111111"/>
                <w:sz w:val="24"/>
                <w:szCs w:val="24"/>
              </w:rPr>
              <w:t xml:space="preserve"> I. серцевий [маса/об'єм] у крові</w:t>
            </w:r>
          </w:p>
        </w:tc>
      </w:tr>
      <w:tr w:rsidR="00244AF4" w:rsidRPr="00CD44DD" w14:paraId="2FB2635E" w14:textId="77777777" w:rsidTr="008F5038">
        <w:trPr>
          <w:trHeight w:val="779"/>
        </w:trPr>
        <w:tc>
          <w:tcPr>
            <w:tcW w:w="1840" w:type="dxa"/>
            <w:shd w:val="clear" w:color="auto" w:fill="auto"/>
            <w:hideMark/>
          </w:tcPr>
          <w:p w14:paraId="3B468B5A" w14:textId="77777777" w:rsidR="00244AF4" w:rsidRPr="00CD44DD" w:rsidRDefault="00244AF4" w:rsidP="008F5038">
            <w:pPr>
              <w:spacing w:after="0"/>
              <w:jc w:val="center"/>
              <w:rPr>
                <w:color w:val="000000"/>
                <w:sz w:val="24"/>
                <w:szCs w:val="24"/>
              </w:rPr>
            </w:pPr>
            <w:r w:rsidRPr="00CD44DD">
              <w:rPr>
                <w:color w:val="000000"/>
                <w:sz w:val="24"/>
                <w:szCs w:val="24"/>
              </w:rPr>
              <w:t>2324-2</w:t>
            </w:r>
          </w:p>
        </w:tc>
        <w:tc>
          <w:tcPr>
            <w:tcW w:w="7506" w:type="dxa"/>
            <w:shd w:val="clear" w:color="auto" w:fill="auto"/>
            <w:hideMark/>
          </w:tcPr>
          <w:p w14:paraId="1C5CD05E" w14:textId="77777777" w:rsidR="00244AF4" w:rsidRPr="00CD44DD" w:rsidRDefault="00244AF4" w:rsidP="008F5038">
            <w:pPr>
              <w:spacing w:after="0"/>
              <w:rPr>
                <w:color w:val="111111"/>
                <w:sz w:val="24"/>
                <w:szCs w:val="24"/>
              </w:rPr>
            </w:pPr>
            <w:r w:rsidRPr="00CD44DD">
              <w:rPr>
                <w:color w:val="111111"/>
                <w:sz w:val="24"/>
                <w:szCs w:val="24"/>
              </w:rPr>
              <w:t>Гамма-</w:t>
            </w:r>
            <w:proofErr w:type="spellStart"/>
            <w:r w:rsidRPr="00CD44DD">
              <w:rPr>
                <w:color w:val="111111"/>
                <w:sz w:val="24"/>
                <w:szCs w:val="24"/>
              </w:rPr>
              <w:t>глутамілтрансфераза</w:t>
            </w:r>
            <w:proofErr w:type="spellEnd"/>
            <w:r w:rsidRPr="00CD44DD">
              <w:rPr>
                <w:color w:val="111111"/>
                <w:sz w:val="24"/>
                <w:szCs w:val="24"/>
              </w:rPr>
              <w:t xml:space="preserve"> [Ферментативна активність/об’єм] у сироватці або плазмі</w:t>
            </w:r>
          </w:p>
        </w:tc>
      </w:tr>
      <w:tr w:rsidR="00244AF4" w:rsidRPr="00CD44DD" w14:paraId="264EB616" w14:textId="77777777" w:rsidTr="008F5038">
        <w:trPr>
          <w:trHeight w:val="422"/>
        </w:trPr>
        <w:tc>
          <w:tcPr>
            <w:tcW w:w="1840" w:type="dxa"/>
            <w:shd w:val="clear" w:color="auto" w:fill="auto"/>
            <w:hideMark/>
          </w:tcPr>
          <w:p w14:paraId="699ACFFB" w14:textId="77777777" w:rsidR="00244AF4" w:rsidRPr="00CD44DD" w:rsidRDefault="00244AF4" w:rsidP="008F5038">
            <w:pPr>
              <w:spacing w:after="0"/>
              <w:jc w:val="center"/>
              <w:rPr>
                <w:color w:val="000000"/>
                <w:sz w:val="24"/>
                <w:szCs w:val="24"/>
              </w:rPr>
            </w:pPr>
            <w:r w:rsidRPr="00CD44DD">
              <w:rPr>
                <w:color w:val="000000"/>
                <w:sz w:val="24"/>
                <w:szCs w:val="24"/>
              </w:rPr>
              <w:t>1988-5</w:t>
            </w:r>
          </w:p>
        </w:tc>
        <w:tc>
          <w:tcPr>
            <w:tcW w:w="7506" w:type="dxa"/>
            <w:shd w:val="clear" w:color="auto" w:fill="auto"/>
            <w:hideMark/>
          </w:tcPr>
          <w:p w14:paraId="7329D148" w14:textId="77777777" w:rsidR="00244AF4" w:rsidRPr="00CD44DD" w:rsidRDefault="00244AF4" w:rsidP="008F5038">
            <w:pPr>
              <w:spacing w:after="0"/>
              <w:rPr>
                <w:color w:val="111111"/>
                <w:sz w:val="24"/>
                <w:szCs w:val="24"/>
              </w:rPr>
            </w:pPr>
            <w:r w:rsidRPr="00CD44DD">
              <w:rPr>
                <w:color w:val="111111"/>
                <w:sz w:val="24"/>
                <w:szCs w:val="24"/>
              </w:rPr>
              <w:t>C реактивний білок [маса/об'єм] у сироватці або плазмі</w:t>
            </w:r>
          </w:p>
        </w:tc>
      </w:tr>
      <w:tr w:rsidR="00244AF4" w:rsidRPr="00CD44DD" w14:paraId="2A4630BC" w14:textId="77777777" w:rsidTr="008F5038">
        <w:trPr>
          <w:trHeight w:val="616"/>
        </w:trPr>
        <w:tc>
          <w:tcPr>
            <w:tcW w:w="1840" w:type="dxa"/>
            <w:shd w:val="clear" w:color="auto" w:fill="auto"/>
            <w:hideMark/>
          </w:tcPr>
          <w:p w14:paraId="34AC3871" w14:textId="77777777" w:rsidR="00244AF4" w:rsidRPr="00CD44DD" w:rsidRDefault="00244AF4" w:rsidP="008F5038">
            <w:pPr>
              <w:spacing w:after="0"/>
              <w:jc w:val="center"/>
              <w:rPr>
                <w:color w:val="1F1F1F"/>
                <w:sz w:val="24"/>
                <w:szCs w:val="24"/>
              </w:rPr>
            </w:pPr>
            <w:r w:rsidRPr="00CD44DD">
              <w:rPr>
                <w:color w:val="1F1F1F"/>
                <w:sz w:val="24"/>
                <w:szCs w:val="24"/>
              </w:rPr>
              <w:t>14804-9</w:t>
            </w:r>
          </w:p>
        </w:tc>
        <w:tc>
          <w:tcPr>
            <w:tcW w:w="7506" w:type="dxa"/>
            <w:shd w:val="clear" w:color="auto" w:fill="auto"/>
            <w:hideMark/>
          </w:tcPr>
          <w:p w14:paraId="4DFE27B5" w14:textId="77777777" w:rsidR="00244AF4" w:rsidRPr="00CD44DD" w:rsidRDefault="00244AF4" w:rsidP="008F5038">
            <w:pPr>
              <w:spacing w:after="0"/>
              <w:rPr>
                <w:color w:val="111111"/>
                <w:sz w:val="24"/>
                <w:szCs w:val="24"/>
              </w:rPr>
            </w:pPr>
            <w:r w:rsidRPr="00CD44DD">
              <w:rPr>
                <w:color w:val="111111"/>
                <w:sz w:val="24"/>
                <w:szCs w:val="24"/>
              </w:rPr>
              <w:t>Лактатдегідрогеназа [Ферментативна активність/об'єм] у сироватці або плазмі за реакцією лактату на піруват</w:t>
            </w:r>
          </w:p>
        </w:tc>
      </w:tr>
      <w:tr w:rsidR="00244AF4" w:rsidRPr="00CD44DD" w14:paraId="55B5736B" w14:textId="77777777" w:rsidTr="008F5038">
        <w:trPr>
          <w:trHeight w:val="778"/>
        </w:trPr>
        <w:tc>
          <w:tcPr>
            <w:tcW w:w="1840" w:type="dxa"/>
            <w:shd w:val="clear" w:color="auto" w:fill="auto"/>
            <w:hideMark/>
          </w:tcPr>
          <w:p w14:paraId="61C857F0" w14:textId="77777777" w:rsidR="00244AF4" w:rsidRPr="00CD44DD" w:rsidRDefault="00244AF4" w:rsidP="008F5038">
            <w:pPr>
              <w:spacing w:after="0"/>
              <w:jc w:val="center"/>
              <w:rPr>
                <w:color w:val="1F1F1F"/>
                <w:sz w:val="24"/>
                <w:szCs w:val="24"/>
              </w:rPr>
            </w:pPr>
            <w:r w:rsidRPr="00CD44DD">
              <w:rPr>
                <w:color w:val="1F1F1F"/>
                <w:sz w:val="24"/>
                <w:szCs w:val="24"/>
              </w:rPr>
              <w:t>14805-6</w:t>
            </w:r>
          </w:p>
        </w:tc>
        <w:tc>
          <w:tcPr>
            <w:tcW w:w="7506" w:type="dxa"/>
            <w:shd w:val="clear" w:color="auto" w:fill="auto"/>
            <w:hideMark/>
          </w:tcPr>
          <w:p w14:paraId="5DE28281" w14:textId="77777777" w:rsidR="00244AF4" w:rsidRPr="00CD44DD" w:rsidRDefault="00244AF4" w:rsidP="008F5038">
            <w:pPr>
              <w:spacing w:after="0"/>
              <w:rPr>
                <w:color w:val="111111"/>
                <w:sz w:val="24"/>
                <w:szCs w:val="24"/>
              </w:rPr>
            </w:pPr>
            <w:r w:rsidRPr="00CD44DD">
              <w:rPr>
                <w:color w:val="111111"/>
                <w:sz w:val="24"/>
                <w:szCs w:val="24"/>
              </w:rPr>
              <w:t>Лактатдегідрогеназа [Ферментативна активність/об'єм] у сироватці або плазмі за реакцією пірувату в лактат</w:t>
            </w:r>
          </w:p>
        </w:tc>
      </w:tr>
      <w:tr w:rsidR="00244AF4" w:rsidRPr="00CD44DD" w14:paraId="5081B41C" w14:textId="77777777" w:rsidTr="008F5038">
        <w:trPr>
          <w:trHeight w:val="420"/>
        </w:trPr>
        <w:tc>
          <w:tcPr>
            <w:tcW w:w="1840" w:type="dxa"/>
            <w:shd w:val="clear" w:color="auto" w:fill="auto"/>
            <w:hideMark/>
          </w:tcPr>
          <w:p w14:paraId="2D19A092" w14:textId="77777777" w:rsidR="00244AF4" w:rsidRPr="00CD44DD" w:rsidRDefault="00244AF4" w:rsidP="008F5038">
            <w:pPr>
              <w:spacing w:after="0"/>
              <w:jc w:val="center"/>
              <w:rPr>
                <w:color w:val="000000"/>
                <w:sz w:val="24"/>
                <w:szCs w:val="24"/>
              </w:rPr>
            </w:pPr>
            <w:r w:rsidRPr="00CD44DD">
              <w:rPr>
                <w:color w:val="000000"/>
                <w:sz w:val="24"/>
                <w:szCs w:val="24"/>
              </w:rPr>
              <w:t>2524-7</w:t>
            </w:r>
          </w:p>
        </w:tc>
        <w:tc>
          <w:tcPr>
            <w:tcW w:w="7506" w:type="dxa"/>
            <w:shd w:val="clear" w:color="auto" w:fill="auto"/>
            <w:hideMark/>
          </w:tcPr>
          <w:p w14:paraId="4B31CC91" w14:textId="77777777" w:rsidR="00244AF4" w:rsidRPr="00CD44DD" w:rsidRDefault="00244AF4" w:rsidP="008F5038">
            <w:pPr>
              <w:spacing w:after="0"/>
              <w:rPr>
                <w:color w:val="111111"/>
                <w:sz w:val="24"/>
                <w:szCs w:val="24"/>
              </w:rPr>
            </w:pPr>
            <w:r w:rsidRPr="00CD44DD">
              <w:rPr>
                <w:color w:val="111111"/>
                <w:sz w:val="24"/>
                <w:szCs w:val="24"/>
              </w:rPr>
              <w:t>Лактат [моль/об'єм] у сироватці або плазмі</w:t>
            </w:r>
          </w:p>
        </w:tc>
      </w:tr>
      <w:tr w:rsidR="00244AF4" w:rsidRPr="00CD44DD" w14:paraId="05B7D7EA" w14:textId="77777777" w:rsidTr="008F5038">
        <w:trPr>
          <w:trHeight w:val="412"/>
        </w:trPr>
        <w:tc>
          <w:tcPr>
            <w:tcW w:w="1840" w:type="dxa"/>
            <w:shd w:val="clear" w:color="auto" w:fill="auto"/>
            <w:hideMark/>
          </w:tcPr>
          <w:p w14:paraId="1AE7836B" w14:textId="77777777" w:rsidR="00244AF4" w:rsidRPr="00CD44DD" w:rsidRDefault="00244AF4" w:rsidP="008F5038">
            <w:pPr>
              <w:spacing w:after="0"/>
              <w:jc w:val="center"/>
              <w:rPr>
                <w:color w:val="000000"/>
                <w:sz w:val="24"/>
                <w:szCs w:val="24"/>
              </w:rPr>
            </w:pPr>
            <w:r w:rsidRPr="00CD44DD">
              <w:rPr>
                <w:color w:val="000000"/>
                <w:sz w:val="24"/>
                <w:szCs w:val="24"/>
              </w:rPr>
              <w:t>33959-8</w:t>
            </w:r>
          </w:p>
        </w:tc>
        <w:tc>
          <w:tcPr>
            <w:tcW w:w="7506" w:type="dxa"/>
            <w:shd w:val="clear" w:color="auto" w:fill="auto"/>
            <w:hideMark/>
          </w:tcPr>
          <w:p w14:paraId="3EA97344" w14:textId="77777777" w:rsidR="00244AF4" w:rsidRPr="00CD44DD" w:rsidRDefault="00244AF4" w:rsidP="008F5038">
            <w:pPr>
              <w:spacing w:after="0"/>
              <w:rPr>
                <w:color w:val="111111"/>
                <w:sz w:val="24"/>
                <w:szCs w:val="24"/>
              </w:rPr>
            </w:pPr>
            <w:proofErr w:type="spellStart"/>
            <w:r w:rsidRPr="00CD44DD">
              <w:rPr>
                <w:color w:val="111111"/>
                <w:sz w:val="24"/>
                <w:szCs w:val="24"/>
              </w:rPr>
              <w:t>Прокальцитонін</w:t>
            </w:r>
            <w:proofErr w:type="spellEnd"/>
            <w:r w:rsidRPr="00CD44DD">
              <w:rPr>
                <w:color w:val="111111"/>
                <w:sz w:val="24"/>
                <w:szCs w:val="24"/>
              </w:rPr>
              <w:t xml:space="preserve"> [маса/об'єм] у сироватці або плазмі</w:t>
            </w:r>
          </w:p>
        </w:tc>
      </w:tr>
      <w:tr w:rsidR="00244AF4" w:rsidRPr="00CD44DD" w14:paraId="60608CB3" w14:textId="77777777" w:rsidTr="008F5038">
        <w:trPr>
          <w:trHeight w:val="702"/>
        </w:trPr>
        <w:tc>
          <w:tcPr>
            <w:tcW w:w="1840" w:type="dxa"/>
            <w:shd w:val="clear" w:color="auto" w:fill="auto"/>
            <w:hideMark/>
          </w:tcPr>
          <w:p w14:paraId="78E2E82C" w14:textId="77777777" w:rsidR="00244AF4" w:rsidRPr="00CD44DD" w:rsidRDefault="00244AF4" w:rsidP="008F5038">
            <w:pPr>
              <w:spacing w:after="0"/>
              <w:jc w:val="center"/>
              <w:rPr>
                <w:color w:val="000000"/>
                <w:sz w:val="24"/>
                <w:szCs w:val="24"/>
              </w:rPr>
            </w:pPr>
            <w:r w:rsidRPr="00CD44DD">
              <w:rPr>
                <w:color w:val="000000"/>
                <w:sz w:val="24"/>
                <w:szCs w:val="24"/>
              </w:rPr>
              <w:t>33762-6</w:t>
            </w:r>
          </w:p>
        </w:tc>
        <w:tc>
          <w:tcPr>
            <w:tcW w:w="7506" w:type="dxa"/>
            <w:shd w:val="clear" w:color="auto" w:fill="auto"/>
            <w:hideMark/>
          </w:tcPr>
          <w:p w14:paraId="33F1DAB8" w14:textId="77777777" w:rsidR="00244AF4" w:rsidRPr="00CD44DD" w:rsidRDefault="00244AF4" w:rsidP="008F5038">
            <w:pPr>
              <w:spacing w:after="0"/>
              <w:rPr>
                <w:color w:val="1F1F1F"/>
                <w:sz w:val="24"/>
                <w:szCs w:val="24"/>
              </w:rPr>
            </w:pPr>
            <w:proofErr w:type="spellStart"/>
            <w:r w:rsidRPr="00CD44DD">
              <w:rPr>
                <w:color w:val="1F1F1F"/>
                <w:sz w:val="24"/>
                <w:szCs w:val="24"/>
              </w:rPr>
              <w:t>Натрійуретичний</w:t>
            </w:r>
            <w:proofErr w:type="spellEnd"/>
            <w:r w:rsidRPr="00CD44DD">
              <w:rPr>
                <w:color w:val="1F1F1F"/>
                <w:sz w:val="24"/>
                <w:szCs w:val="24"/>
              </w:rPr>
              <w:t xml:space="preserve"> пептид. N-</w:t>
            </w:r>
            <w:proofErr w:type="spellStart"/>
            <w:r w:rsidRPr="00CD44DD">
              <w:rPr>
                <w:color w:val="1F1F1F"/>
                <w:sz w:val="24"/>
                <w:szCs w:val="24"/>
              </w:rPr>
              <w:t>кінецевий</w:t>
            </w:r>
            <w:proofErr w:type="spellEnd"/>
            <w:r w:rsidRPr="00CD44DD">
              <w:rPr>
                <w:color w:val="1F1F1F"/>
                <w:sz w:val="24"/>
                <w:szCs w:val="24"/>
              </w:rPr>
              <w:t xml:space="preserve"> </w:t>
            </w:r>
            <w:proofErr w:type="spellStart"/>
            <w:r w:rsidRPr="00CD44DD">
              <w:rPr>
                <w:color w:val="1F1F1F"/>
                <w:sz w:val="24"/>
                <w:szCs w:val="24"/>
              </w:rPr>
              <w:t>прогормон</w:t>
            </w:r>
            <w:proofErr w:type="spellEnd"/>
            <w:r w:rsidRPr="00CD44DD">
              <w:rPr>
                <w:color w:val="1F1F1F"/>
                <w:sz w:val="24"/>
                <w:szCs w:val="24"/>
              </w:rPr>
              <w:t xml:space="preserve"> B типу [маса/об'єм] у сироватці або плазмі</w:t>
            </w:r>
          </w:p>
        </w:tc>
      </w:tr>
      <w:tr w:rsidR="00244AF4" w:rsidRPr="00CD44DD" w14:paraId="1ABADC6F" w14:textId="77777777" w:rsidTr="008F5038">
        <w:trPr>
          <w:trHeight w:val="405"/>
        </w:trPr>
        <w:tc>
          <w:tcPr>
            <w:tcW w:w="1840" w:type="dxa"/>
            <w:shd w:val="clear" w:color="auto" w:fill="auto"/>
            <w:hideMark/>
          </w:tcPr>
          <w:p w14:paraId="73029048" w14:textId="77777777" w:rsidR="00244AF4" w:rsidRPr="00CD44DD" w:rsidRDefault="00244AF4" w:rsidP="008F5038">
            <w:pPr>
              <w:spacing w:after="0"/>
              <w:jc w:val="center"/>
              <w:rPr>
                <w:color w:val="000000"/>
                <w:sz w:val="24"/>
                <w:szCs w:val="24"/>
              </w:rPr>
            </w:pPr>
            <w:r w:rsidRPr="00CD44DD">
              <w:rPr>
                <w:color w:val="000000"/>
                <w:sz w:val="24"/>
                <w:szCs w:val="24"/>
              </w:rPr>
              <w:t>48664-7</w:t>
            </w:r>
          </w:p>
        </w:tc>
        <w:tc>
          <w:tcPr>
            <w:tcW w:w="7506" w:type="dxa"/>
            <w:shd w:val="clear" w:color="auto" w:fill="auto"/>
            <w:hideMark/>
          </w:tcPr>
          <w:p w14:paraId="44661184" w14:textId="77777777" w:rsidR="00244AF4" w:rsidRPr="00CD44DD" w:rsidRDefault="00244AF4" w:rsidP="008F5038">
            <w:pPr>
              <w:spacing w:after="0"/>
              <w:rPr>
                <w:color w:val="111111"/>
                <w:sz w:val="24"/>
                <w:szCs w:val="24"/>
              </w:rPr>
            </w:pPr>
            <w:r w:rsidRPr="00CD44DD">
              <w:rPr>
                <w:color w:val="111111"/>
                <w:sz w:val="24"/>
                <w:szCs w:val="24"/>
              </w:rPr>
              <w:t>Фібриноген [маса/об'єм]</w:t>
            </w:r>
          </w:p>
        </w:tc>
      </w:tr>
      <w:tr w:rsidR="00244AF4" w:rsidRPr="00CD44DD" w14:paraId="1AF3E279" w14:textId="77777777" w:rsidTr="008F5038">
        <w:trPr>
          <w:trHeight w:val="315"/>
        </w:trPr>
        <w:tc>
          <w:tcPr>
            <w:tcW w:w="1840" w:type="dxa"/>
            <w:shd w:val="clear" w:color="auto" w:fill="auto"/>
            <w:hideMark/>
          </w:tcPr>
          <w:p w14:paraId="0DA73BE2" w14:textId="77777777" w:rsidR="00244AF4" w:rsidRPr="00CD44DD" w:rsidRDefault="00244AF4" w:rsidP="008F5038">
            <w:pPr>
              <w:spacing w:after="0"/>
              <w:jc w:val="center"/>
              <w:rPr>
                <w:color w:val="000000"/>
                <w:sz w:val="24"/>
                <w:szCs w:val="24"/>
              </w:rPr>
            </w:pPr>
            <w:r w:rsidRPr="00CD44DD">
              <w:rPr>
                <w:color w:val="000000"/>
                <w:sz w:val="24"/>
                <w:szCs w:val="24"/>
              </w:rPr>
              <w:t>5902-2</w:t>
            </w:r>
          </w:p>
        </w:tc>
        <w:tc>
          <w:tcPr>
            <w:tcW w:w="7506" w:type="dxa"/>
            <w:shd w:val="clear" w:color="auto" w:fill="auto"/>
            <w:hideMark/>
          </w:tcPr>
          <w:p w14:paraId="63B1115C" w14:textId="77777777" w:rsidR="00244AF4" w:rsidRPr="00CD44DD" w:rsidRDefault="00244AF4" w:rsidP="008F5038">
            <w:pPr>
              <w:spacing w:after="0"/>
              <w:rPr>
                <w:color w:val="000000"/>
                <w:sz w:val="24"/>
                <w:szCs w:val="24"/>
              </w:rPr>
            </w:pPr>
            <w:proofErr w:type="spellStart"/>
            <w:r w:rsidRPr="00CD44DD">
              <w:rPr>
                <w:color w:val="000000"/>
                <w:sz w:val="24"/>
                <w:szCs w:val="24"/>
              </w:rPr>
              <w:t>Протромбіновий</w:t>
            </w:r>
            <w:proofErr w:type="spellEnd"/>
            <w:r w:rsidRPr="00CD44DD">
              <w:rPr>
                <w:color w:val="000000"/>
                <w:sz w:val="24"/>
                <w:szCs w:val="24"/>
              </w:rPr>
              <w:t xml:space="preserve"> час (ПЧ)</w:t>
            </w:r>
          </w:p>
        </w:tc>
      </w:tr>
      <w:tr w:rsidR="00244AF4" w:rsidRPr="00CD44DD" w14:paraId="444DC62E" w14:textId="77777777" w:rsidTr="008F5038">
        <w:trPr>
          <w:trHeight w:val="315"/>
        </w:trPr>
        <w:tc>
          <w:tcPr>
            <w:tcW w:w="1840" w:type="dxa"/>
            <w:shd w:val="clear" w:color="auto" w:fill="auto"/>
            <w:hideMark/>
          </w:tcPr>
          <w:p w14:paraId="1943EC97" w14:textId="77777777" w:rsidR="00244AF4" w:rsidRPr="00CD44DD" w:rsidRDefault="00244AF4" w:rsidP="008F5038">
            <w:pPr>
              <w:spacing w:after="0"/>
              <w:jc w:val="center"/>
              <w:rPr>
                <w:color w:val="000000"/>
                <w:sz w:val="24"/>
                <w:szCs w:val="24"/>
              </w:rPr>
            </w:pPr>
            <w:r w:rsidRPr="00CD44DD">
              <w:rPr>
                <w:color w:val="000000"/>
                <w:sz w:val="24"/>
                <w:szCs w:val="24"/>
              </w:rPr>
              <w:t>6302-4</w:t>
            </w:r>
          </w:p>
        </w:tc>
        <w:tc>
          <w:tcPr>
            <w:tcW w:w="7506" w:type="dxa"/>
            <w:shd w:val="clear" w:color="auto" w:fill="auto"/>
            <w:hideMark/>
          </w:tcPr>
          <w:p w14:paraId="5DD80BE9" w14:textId="77777777" w:rsidR="00244AF4" w:rsidRPr="00CD44DD" w:rsidRDefault="00244AF4" w:rsidP="008F5038">
            <w:pPr>
              <w:spacing w:after="0"/>
              <w:rPr>
                <w:color w:val="000000"/>
                <w:sz w:val="24"/>
                <w:szCs w:val="24"/>
              </w:rPr>
            </w:pPr>
            <w:proofErr w:type="spellStart"/>
            <w:r w:rsidRPr="00CD44DD">
              <w:rPr>
                <w:color w:val="000000"/>
                <w:sz w:val="24"/>
                <w:szCs w:val="24"/>
              </w:rPr>
              <w:t>Протромбіновий</w:t>
            </w:r>
            <w:proofErr w:type="spellEnd"/>
            <w:r w:rsidRPr="00CD44DD">
              <w:rPr>
                <w:color w:val="000000"/>
                <w:sz w:val="24"/>
                <w:szCs w:val="24"/>
              </w:rPr>
              <w:t xml:space="preserve"> індекс (ПТІ)</w:t>
            </w:r>
          </w:p>
        </w:tc>
      </w:tr>
      <w:tr w:rsidR="00244AF4" w:rsidRPr="00CD44DD" w14:paraId="525A3465" w14:textId="77777777" w:rsidTr="008F5038">
        <w:trPr>
          <w:trHeight w:val="672"/>
        </w:trPr>
        <w:tc>
          <w:tcPr>
            <w:tcW w:w="1840" w:type="dxa"/>
            <w:shd w:val="clear" w:color="auto" w:fill="auto"/>
            <w:hideMark/>
          </w:tcPr>
          <w:p w14:paraId="76B8B90F" w14:textId="77777777" w:rsidR="00244AF4" w:rsidRPr="00CD44DD" w:rsidRDefault="00244AF4" w:rsidP="008F5038">
            <w:pPr>
              <w:spacing w:after="0"/>
              <w:jc w:val="center"/>
              <w:rPr>
                <w:color w:val="000000"/>
                <w:sz w:val="24"/>
                <w:szCs w:val="24"/>
              </w:rPr>
            </w:pPr>
            <w:r w:rsidRPr="00CD44DD">
              <w:rPr>
                <w:color w:val="000000"/>
                <w:sz w:val="24"/>
                <w:szCs w:val="24"/>
              </w:rPr>
              <w:t>34714-6</w:t>
            </w:r>
          </w:p>
        </w:tc>
        <w:tc>
          <w:tcPr>
            <w:tcW w:w="7506" w:type="dxa"/>
            <w:shd w:val="clear" w:color="auto" w:fill="auto"/>
            <w:hideMark/>
          </w:tcPr>
          <w:p w14:paraId="27A0794D" w14:textId="77777777" w:rsidR="00244AF4" w:rsidRPr="00CD44DD" w:rsidRDefault="00244AF4" w:rsidP="008F5038">
            <w:pPr>
              <w:spacing w:after="0"/>
              <w:rPr>
                <w:color w:val="111111"/>
                <w:sz w:val="24"/>
                <w:szCs w:val="24"/>
              </w:rPr>
            </w:pPr>
            <w:r w:rsidRPr="00CD44DD">
              <w:rPr>
                <w:color w:val="111111"/>
                <w:sz w:val="24"/>
                <w:szCs w:val="24"/>
              </w:rPr>
              <w:t xml:space="preserve">Міжнародне нормалізоване відношення (МНВ) в крові за допомогою </w:t>
            </w:r>
            <w:proofErr w:type="spellStart"/>
            <w:r w:rsidRPr="00CD44DD">
              <w:rPr>
                <w:color w:val="111111"/>
                <w:sz w:val="24"/>
                <w:szCs w:val="24"/>
              </w:rPr>
              <w:t>коагулограми</w:t>
            </w:r>
            <w:proofErr w:type="spellEnd"/>
          </w:p>
        </w:tc>
      </w:tr>
      <w:tr w:rsidR="00244AF4" w:rsidRPr="00CD44DD" w14:paraId="37E3351E" w14:textId="77777777" w:rsidTr="008F5038">
        <w:trPr>
          <w:trHeight w:val="525"/>
        </w:trPr>
        <w:tc>
          <w:tcPr>
            <w:tcW w:w="1840" w:type="dxa"/>
            <w:shd w:val="clear" w:color="auto" w:fill="auto"/>
            <w:hideMark/>
          </w:tcPr>
          <w:p w14:paraId="6998F416" w14:textId="77777777" w:rsidR="00244AF4" w:rsidRPr="00CD44DD" w:rsidRDefault="00244AF4" w:rsidP="008F5038">
            <w:pPr>
              <w:spacing w:after="0"/>
              <w:jc w:val="center"/>
              <w:rPr>
                <w:color w:val="000000"/>
                <w:sz w:val="24"/>
                <w:szCs w:val="24"/>
              </w:rPr>
            </w:pPr>
            <w:r w:rsidRPr="00CD44DD">
              <w:rPr>
                <w:color w:val="000000"/>
                <w:sz w:val="24"/>
                <w:szCs w:val="24"/>
              </w:rPr>
              <w:t>3173-2</w:t>
            </w:r>
          </w:p>
        </w:tc>
        <w:tc>
          <w:tcPr>
            <w:tcW w:w="7506" w:type="dxa"/>
            <w:shd w:val="clear" w:color="auto" w:fill="auto"/>
            <w:hideMark/>
          </w:tcPr>
          <w:p w14:paraId="2BD8D153" w14:textId="77777777" w:rsidR="00244AF4" w:rsidRPr="00CD44DD" w:rsidRDefault="00244AF4" w:rsidP="008F5038">
            <w:pPr>
              <w:spacing w:after="0"/>
              <w:rPr>
                <w:color w:val="111111"/>
                <w:sz w:val="24"/>
                <w:szCs w:val="24"/>
              </w:rPr>
            </w:pPr>
            <w:r w:rsidRPr="00CD44DD">
              <w:rPr>
                <w:color w:val="111111"/>
                <w:sz w:val="24"/>
                <w:szCs w:val="24"/>
              </w:rPr>
              <w:t xml:space="preserve">Активований частковий </w:t>
            </w:r>
            <w:proofErr w:type="spellStart"/>
            <w:r w:rsidRPr="00CD44DD">
              <w:rPr>
                <w:color w:val="111111"/>
                <w:sz w:val="24"/>
                <w:szCs w:val="24"/>
              </w:rPr>
              <w:t>тромбопластиновий</w:t>
            </w:r>
            <w:proofErr w:type="spellEnd"/>
            <w:r w:rsidRPr="00CD44DD">
              <w:rPr>
                <w:color w:val="111111"/>
                <w:sz w:val="24"/>
                <w:szCs w:val="24"/>
              </w:rPr>
              <w:t xml:space="preserve"> час в крові за допомогою </w:t>
            </w:r>
            <w:proofErr w:type="spellStart"/>
            <w:r w:rsidRPr="00CD44DD">
              <w:rPr>
                <w:color w:val="111111"/>
                <w:sz w:val="24"/>
                <w:szCs w:val="24"/>
              </w:rPr>
              <w:t>коагулограми</w:t>
            </w:r>
            <w:proofErr w:type="spellEnd"/>
          </w:p>
        </w:tc>
      </w:tr>
      <w:tr w:rsidR="00244AF4" w:rsidRPr="00CD44DD" w14:paraId="5979E97E" w14:textId="77777777" w:rsidTr="008F5038">
        <w:trPr>
          <w:trHeight w:val="315"/>
        </w:trPr>
        <w:tc>
          <w:tcPr>
            <w:tcW w:w="1840" w:type="dxa"/>
            <w:shd w:val="clear" w:color="auto" w:fill="auto"/>
            <w:hideMark/>
          </w:tcPr>
          <w:p w14:paraId="2279A32E" w14:textId="77777777" w:rsidR="00244AF4" w:rsidRPr="00CD44DD" w:rsidRDefault="00244AF4" w:rsidP="008F5038">
            <w:pPr>
              <w:spacing w:after="0"/>
              <w:jc w:val="center"/>
              <w:rPr>
                <w:color w:val="000000"/>
                <w:sz w:val="24"/>
                <w:szCs w:val="24"/>
              </w:rPr>
            </w:pPr>
            <w:r w:rsidRPr="00CD44DD">
              <w:rPr>
                <w:color w:val="000000"/>
                <w:sz w:val="24"/>
                <w:szCs w:val="24"/>
              </w:rPr>
              <w:t>27811-9</w:t>
            </w:r>
          </w:p>
        </w:tc>
        <w:tc>
          <w:tcPr>
            <w:tcW w:w="7506" w:type="dxa"/>
            <w:shd w:val="clear" w:color="auto" w:fill="auto"/>
            <w:hideMark/>
          </w:tcPr>
          <w:p w14:paraId="2F75E90A" w14:textId="77777777" w:rsidR="00244AF4" w:rsidRPr="00CD44DD" w:rsidRDefault="00244AF4" w:rsidP="008F5038">
            <w:pPr>
              <w:spacing w:after="0"/>
              <w:rPr>
                <w:color w:val="111111"/>
                <w:sz w:val="24"/>
                <w:szCs w:val="24"/>
              </w:rPr>
            </w:pPr>
            <w:r w:rsidRPr="00CD44DD">
              <w:rPr>
                <w:color w:val="111111"/>
                <w:sz w:val="24"/>
                <w:szCs w:val="24"/>
              </w:rPr>
              <w:t xml:space="preserve">Фактичний/нормальний </w:t>
            </w:r>
            <w:proofErr w:type="spellStart"/>
            <w:r w:rsidRPr="00CD44DD">
              <w:rPr>
                <w:color w:val="111111"/>
                <w:sz w:val="24"/>
                <w:szCs w:val="24"/>
              </w:rPr>
              <w:t>антитромбін</w:t>
            </w:r>
            <w:proofErr w:type="spellEnd"/>
          </w:p>
        </w:tc>
      </w:tr>
      <w:tr w:rsidR="00244AF4" w:rsidRPr="00CD44DD" w14:paraId="32A10331" w14:textId="77777777" w:rsidTr="008F5038">
        <w:trPr>
          <w:trHeight w:val="349"/>
        </w:trPr>
        <w:tc>
          <w:tcPr>
            <w:tcW w:w="1840" w:type="dxa"/>
            <w:shd w:val="clear" w:color="auto" w:fill="auto"/>
            <w:hideMark/>
          </w:tcPr>
          <w:p w14:paraId="34FF5DD7" w14:textId="77777777" w:rsidR="00244AF4" w:rsidRPr="00CD44DD" w:rsidRDefault="00244AF4" w:rsidP="008F5038">
            <w:pPr>
              <w:spacing w:after="0"/>
              <w:jc w:val="center"/>
              <w:rPr>
                <w:color w:val="000000"/>
                <w:sz w:val="24"/>
                <w:szCs w:val="24"/>
              </w:rPr>
            </w:pPr>
            <w:r w:rsidRPr="00CD44DD">
              <w:rPr>
                <w:color w:val="000000"/>
                <w:sz w:val="24"/>
                <w:szCs w:val="24"/>
              </w:rPr>
              <w:t>11558-4</w:t>
            </w:r>
          </w:p>
        </w:tc>
        <w:tc>
          <w:tcPr>
            <w:tcW w:w="7506" w:type="dxa"/>
            <w:shd w:val="clear" w:color="auto" w:fill="auto"/>
            <w:hideMark/>
          </w:tcPr>
          <w:p w14:paraId="43BFDD7E" w14:textId="77777777" w:rsidR="00244AF4" w:rsidRPr="00CD44DD" w:rsidRDefault="00244AF4" w:rsidP="008F5038">
            <w:pPr>
              <w:spacing w:after="0"/>
              <w:rPr>
                <w:color w:val="000000"/>
                <w:sz w:val="24"/>
                <w:szCs w:val="24"/>
              </w:rPr>
            </w:pPr>
            <w:proofErr w:type="spellStart"/>
            <w:r w:rsidRPr="00CD44DD">
              <w:rPr>
                <w:color w:val="000000"/>
                <w:sz w:val="24"/>
                <w:szCs w:val="24"/>
              </w:rPr>
              <w:t>pH</w:t>
            </w:r>
            <w:proofErr w:type="spellEnd"/>
            <w:r w:rsidRPr="00CD44DD">
              <w:rPr>
                <w:color w:val="000000"/>
                <w:sz w:val="24"/>
                <w:szCs w:val="24"/>
              </w:rPr>
              <w:t xml:space="preserve"> крові</w:t>
            </w:r>
          </w:p>
        </w:tc>
      </w:tr>
      <w:tr w:rsidR="00244AF4" w:rsidRPr="00CD44DD" w14:paraId="09AA06D1" w14:textId="77777777" w:rsidTr="008F5038">
        <w:trPr>
          <w:trHeight w:val="315"/>
        </w:trPr>
        <w:tc>
          <w:tcPr>
            <w:tcW w:w="1840" w:type="dxa"/>
            <w:shd w:val="clear" w:color="auto" w:fill="auto"/>
            <w:hideMark/>
          </w:tcPr>
          <w:p w14:paraId="66042F2A" w14:textId="77777777" w:rsidR="00244AF4" w:rsidRPr="00CD44DD" w:rsidRDefault="00244AF4" w:rsidP="008F5038">
            <w:pPr>
              <w:spacing w:after="0"/>
              <w:jc w:val="center"/>
              <w:rPr>
                <w:color w:val="000000"/>
                <w:sz w:val="24"/>
                <w:szCs w:val="24"/>
              </w:rPr>
            </w:pPr>
            <w:r w:rsidRPr="00CD44DD">
              <w:rPr>
                <w:color w:val="000000"/>
                <w:sz w:val="24"/>
                <w:szCs w:val="24"/>
              </w:rPr>
              <w:t>11557-6</w:t>
            </w:r>
          </w:p>
        </w:tc>
        <w:tc>
          <w:tcPr>
            <w:tcW w:w="7506" w:type="dxa"/>
            <w:shd w:val="clear" w:color="auto" w:fill="auto"/>
            <w:hideMark/>
          </w:tcPr>
          <w:p w14:paraId="49923938" w14:textId="77777777" w:rsidR="00244AF4" w:rsidRPr="00CD44DD" w:rsidRDefault="00244AF4" w:rsidP="008F5038">
            <w:pPr>
              <w:spacing w:after="0"/>
              <w:rPr>
                <w:color w:val="111111"/>
                <w:sz w:val="24"/>
                <w:szCs w:val="24"/>
              </w:rPr>
            </w:pPr>
            <w:r w:rsidRPr="00CD44DD">
              <w:rPr>
                <w:color w:val="111111"/>
                <w:sz w:val="24"/>
                <w:szCs w:val="24"/>
              </w:rPr>
              <w:t>Вуглекислий газ [парціальний тиск] у крові</w:t>
            </w:r>
          </w:p>
        </w:tc>
      </w:tr>
      <w:tr w:rsidR="00244AF4" w:rsidRPr="00CD44DD" w14:paraId="5052C8A4" w14:textId="77777777" w:rsidTr="008F5038">
        <w:trPr>
          <w:trHeight w:val="315"/>
        </w:trPr>
        <w:tc>
          <w:tcPr>
            <w:tcW w:w="1840" w:type="dxa"/>
            <w:shd w:val="clear" w:color="auto" w:fill="auto"/>
            <w:hideMark/>
          </w:tcPr>
          <w:p w14:paraId="5AD441DD" w14:textId="77777777" w:rsidR="00244AF4" w:rsidRPr="00CD44DD" w:rsidRDefault="00244AF4" w:rsidP="008F5038">
            <w:pPr>
              <w:spacing w:after="0"/>
              <w:jc w:val="center"/>
              <w:rPr>
                <w:color w:val="000000"/>
                <w:sz w:val="24"/>
                <w:szCs w:val="24"/>
              </w:rPr>
            </w:pPr>
            <w:r w:rsidRPr="00CD44DD">
              <w:rPr>
                <w:color w:val="000000"/>
                <w:sz w:val="24"/>
                <w:szCs w:val="24"/>
              </w:rPr>
              <w:t>11556-8</w:t>
            </w:r>
          </w:p>
        </w:tc>
        <w:tc>
          <w:tcPr>
            <w:tcW w:w="7506" w:type="dxa"/>
            <w:shd w:val="clear" w:color="auto" w:fill="auto"/>
            <w:hideMark/>
          </w:tcPr>
          <w:p w14:paraId="1BEF8F22" w14:textId="77777777" w:rsidR="00244AF4" w:rsidRPr="00CD44DD" w:rsidRDefault="00244AF4" w:rsidP="008F5038">
            <w:pPr>
              <w:spacing w:after="0"/>
              <w:rPr>
                <w:color w:val="111111"/>
                <w:sz w:val="24"/>
                <w:szCs w:val="24"/>
              </w:rPr>
            </w:pPr>
            <w:r w:rsidRPr="00CD44DD">
              <w:rPr>
                <w:color w:val="111111"/>
                <w:sz w:val="24"/>
                <w:szCs w:val="24"/>
              </w:rPr>
              <w:t>Кисень [парціальний тиск] у крові</w:t>
            </w:r>
          </w:p>
        </w:tc>
      </w:tr>
      <w:tr w:rsidR="00244AF4" w:rsidRPr="00CD44DD" w14:paraId="75A9A04D" w14:textId="77777777" w:rsidTr="008F5038">
        <w:trPr>
          <w:trHeight w:val="450"/>
        </w:trPr>
        <w:tc>
          <w:tcPr>
            <w:tcW w:w="1840" w:type="dxa"/>
            <w:shd w:val="clear" w:color="auto" w:fill="auto"/>
            <w:hideMark/>
          </w:tcPr>
          <w:p w14:paraId="12E82BC0" w14:textId="77777777" w:rsidR="00244AF4" w:rsidRPr="00CD44DD" w:rsidRDefault="00244AF4" w:rsidP="008F5038">
            <w:pPr>
              <w:spacing w:after="0"/>
              <w:jc w:val="center"/>
              <w:rPr>
                <w:color w:val="000000"/>
                <w:sz w:val="24"/>
                <w:szCs w:val="24"/>
              </w:rPr>
            </w:pPr>
            <w:r w:rsidRPr="00CD44DD">
              <w:rPr>
                <w:color w:val="000000"/>
                <w:sz w:val="24"/>
                <w:szCs w:val="24"/>
              </w:rPr>
              <w:t>1959-6</w:t>
            </w:r>
          </w:p>
        </w:tc>
        <w:tc>
          <w:tcPr>
            <w:tcW w:w="7506" w:type="dxa"/>
            <w:shd w:val="clear" w:color="auto" w:fill="auto"/>
            <w:hideMark/>
          </w:tcPr>
          <w:p w14:paraId="6FE31500" w14:textId="77777777" w:rsidR="00244AF4" w:rsidRPr="00CD44DD" w:rsidRDefault="00244AF4" w:rsidP="008F5038">
            <w:pPr>
              <w:spacing w:after="0"/>
              <w:rPr>
                <w:color w:val="111111"/>
                <w:sz w:val="24"/>
                <w:szCs w:val="24"/>
              </w:rPr>
            </w:pPr>
            <w:r w:rsidRPr="00CD44DD">
              <w:rPr>
                <w:color w:val="111111"/>
                <w:sz w:val="24"/>
                <w:szCs w:val="24"/>
              </w:rPr>
              <w:t>Бікарбонат [моль/об'єм] у крові</w:t>
            </w:r>
          </w:p>
        </w:tc>
      </w:tr>
    </w:tbl>
    <w:p w14:paraId="07779B31" w14:textId="77777777" w:rsidR="00244AF4" w:rsidRPr="00DC2ADD" w:rsidRDefault="00244AF4" w:rsidP="00244AF4"/>
    <w:p w14:paraId="5BE178A6" w14:textId="77777777" w:rsidR="00244AF4" w:rsidRDefault="00244AF4" w:rsidP="00A23A6E">
      <w:pPr>
        <w:spacing w:after="0"/>
        <w:jc w:val="both"/>
        <w:rPr>
          <w:sz w:val="24"/>
          <w:szCs w:val="24"/>
        </w:rPr>
      </w:pPr>
      <w:bookmarkStart w:id="29" w:name="_GoBack"/>
      <w:bookmarkEnd w:id="29"/>
    </w:p>
    <w:p w14:paraId="3C72B07F" w14:textId="77777777" w:rsidR="004C607C" w:rsidRPr="004C607C" w:rsidRDefault="004C607C" w:rsidP="00A23A6E">
      <w:pPr>
        <w:spacing w:after="0"/>
        <w:jc w:val="both"/>
        <w:rPr>
          <w:color w:val="000000"/>
          <w:sz w:val="24"/>
          <w:szCs w:val="24"/>
        </w:rPr>
      </w:pPr>
    </w:p>
    <w:p w14:paraId="10814422" w14:textId="7E6E8D2C" w:rsidR="004C607C" w:rsidRDefault="004C607C" w:rsidP="00A508B8">
      <w:pPr>
        <w:spacing w:after="0"/>
        <w:textAlignment w:val="baseline"/>
        <w:rPr>
          <w:b/>
          <w:bCs/>
          <w:color w:val="000000"/>
          <w:sz w:val="24"/>
          <w:szCs w:val="24"/>
        </w:rPr>
      </w:pPr>
    </w:p>
    <w:p w14:paraId="7C225240" w14:textId="77777777" w:rsidR="00F41C51" w:rsidRPr="004C607C" w:rsidRDefault="00F41C51" w:rsidP="00F41C51">
      <w:pPr>
        <w:spacing w:after="0"/>
        <w:jc w:val="center"/>
        <w:textAlignment w:val="baseline"/>
        <w:rPr>
          <w:b/>
          <w:bCs/>
          <w:color w:val="000000"/>
          <w:sz w:val="24"/>
          <w:szCs w:val="24"/>
        </w:rPr>
      </w:pPr>
    </w:p>
    <w:p w14:paraId="18B5C633" w14:textId="77777777" w:rsidR="004C607C" w:rsidRPr="00C87659" w:rsidRDefault="004C607C" w:rsidP="00A23A6E">
      <w:pPr>
        <w:spacing w:after="0"/>
        <w:jc w:val="both"/>
        <w:rPr>
          <w:sz w:val="24"/>
          <w:szCs w:val="24"/>
        </w:rPr>
      </w:pPr>
    </w:p>
    <w:sectPr w:rsidR="004C607C" w:rsidRPr="00C87659">
      <w:pgSz w:w="11906" w:h="16838"/>
      <w:pgMar w:top="1134" w:right="851"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Mäori">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5836"/>
    <w:multiLevelType w:val="hybridMultilevel"/>
    <w:tmpl w:val="479C9376"/>
    <w:lvl w:ilvl="0" w:tplc="681A1E5C">
      <w:start w:val="1"/>
      <w:numFmt w:val="bullet"/>
      <w:lvlText w:val="•"/>
      <w:lvlJc w:val="left"/>
      <w:pPr>
        <w:ind w:left="720" w:hanging="360"/>
      </w:pPr>
      <w:rPr>
        <w:rFonts w:ascii="Arial" w:hAnsi="Aria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9C03D52"/>
    <w:multiLevelType w:val="multilevel"/>
    <w:tmpl w:val="5AAE1A28"/>
    <w:lvl w:ilvl="0">
      <w:start w:val="6"/>
      <w:numFmt w:val="lowerLetter"/>
      <w:lvlText w:val="%1."/>
      <w:lvlJc w:val="left"/>
      <w:pPr>
        <w:ind w:left="220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8A58C6"/>
    <w:multiLevelType w:val="multilevel"/>
    <w:tmpl w:val="C928B5D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Letter"/>
      <w:lvlText w:val="%3."/>
      <w:lvlJc w:val="left"/>
      <w:pPr>
        <w:ind w:left="72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9D6CF3"/>
    <w:multiLevelType w:val="hybridMultilevel"/>
    <w:tmpl w:val="FA08C0D4"/>
    <w:lvl w:ilvl="0" w:tplc="AE3CC7A2">
      <w:start w:val="12"/>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 w15:restartNumberingAfterBreak="0">
    <w:nsid w:val="0DE83BBA"/>
    <w:multiLevelType w:val="multilevel"/>
    <w:tmpl w:val="FAD8CE64"/>
    <w:lvl w:ilvl="0">
      <w:start w:val="4"/>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772D53"/>
    <w:multiLevelType w:val="multilevel"/>
    <w:tmpl w:val="19A2BF02"/>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AE1E5E"/>
    <w:multiLevelType w:val="multilevel"/>
    <w:tmpl w:val="68DAF6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3C6382F"/>
    <w:multiLevelType w:val="multilevel"/>
    <w:tmpl w:val="1F6CF6B8"/>
    <w:lvl w:ilvl="0">
      <w:start w:val="1"/>
      <w:numFmt w:val="lowerRoman"/>
      <w:lvlText w:val="%1."/>
      <w:lvlJc w:val="right"/>
      <w:pPr>
        <w:ind w:left="220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D315AA"/>
    <w:multiLevelType w:val="hybridMultilevel"/>
    <w:tmpl w:val="A958322C"/>
    <w:lvl w:ilvl="0" w:tplc="F7D69690">
      <w:start w:val="10"/>
      <w:numFmt w:val="lowerLetter"/>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6F43826"/>
    <w:multiLevelType w:val="hybridMultilevel"/>
    <w:tmpl w:val="30B854C6"/>
    <w:lvl w:ilvl="0" w:tplc="04220019">
      <w:start w:val="1"/>
      <w:numFmt w:val="lowerLetter"/>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0" w15:restartNumberingAfterBreak="0">
    <w:nsid w:val="188C73F1"/>
    <w:multiLevelType w:val="multilevel"/>
    <w:tmpl w:val="655E4B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1287"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E773DA"/>
    <w:multiLevelType w:val="multilevel"/>
    <w:tmpl w:val="A8E4E2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C95CFF"/>
    <w:multiLevelType w:val="multilevel"/>
    <w:tmpl w:val="D6704530"/>
    <w:lvl w:ilvl="0">
      <w:start w:val="1"/>
      <w:numFmt w:val="lowerRoman"/>
      <w:lvlText w:val="%1."/>
      <w:lvlJc w:val="right"/>
      <w:pPr>
        <w:ind w:left="360" w:hanging="360"/>
      </w:pPr>
    </w:lvl>
    <w:lvl w:ilvl="1">
      <w:start w:val="1"/>
      <w:numFmt w:val="lowerLetter"/>
      <w:lvlText w:val="%2."/>
      <w:lvlJc w:val="left"/>
      <w:pPr>
        <w:ind w:left="1440" w:hanging="360"/>
      </w:pPr>
    </w:lvl>
    <w:lvl w:ilvl="2">
      <w:start w:val="1"/>
      <w:numFmt w:val="lowerLetter"/>
      <w:lvlText w:val="%3."/>
      <w:lvlJc w:val="left"/>
      <w:pPr>
        <w:ind w:left="72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7F2C26"/>
    <w:multiLevelType w:val="multilevel"/>
    <w:tmpl w:val="D9D0C2AC"/>
    <w:lvl w:ilvl="0">
      <w:start w:val="1"/>
      <w:numFmt w:val="lowerLetter"/>
      <w:lvlText w:val="%1."/>
      <w:lvlJc w:val="left"/>
      <w:pPr>
        <w:ind w:left="362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4F167C"/>
    <w:multiLevelType w:val="multilevel"/>
    <w:tmpl w:val="B100E626"/>
    <w:lvl w:ilvl="0">
      <w:start w:val="1"/>
      <w:numFmt w:val="decimal"/>
      <w:lvlText w:val="%1."/>
      <w:lvlJc w:val="left"/>
      <w:pPr>
        <w:ind w:left="502" w:hanging="360"/>
      </w:pPr>
    </w:lvl>
    <w:lvl w:ilvl="1">
      <w:start w:val="1"/>
      <w:numFmt w:val="lowerLetter"/>
      <w:lvlText w:val="%2."/>
      <w:lvlJc w:val="left"/>
      <w:pPr>
        <w:ind w:left="1932" w:hanging="85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DA30B3"/>
    <w:multiLevelType w:val="multilevel"/>
    <w:tmpl w:val="DE5E3A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83C3233"/>
    <w:multiLevelType w:val="multilevel"/>
    <w:tmpl w:val="190EB44A"/>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86E2E92"/>
    <w:multiLevelType w:val="multilevel"/>
    <w:tmpl w:val="AF18D46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3130C4"/>
    <w:multiLevelType w:val="multilevel"/>
    <w:tmpl w:val="FE743EE0"/>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1B3FB7"/>
    <w:multiLevelType w:val="multilevel"/>
    <w:tmpl w:val="36047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967EE2"/>
    <w:multiLevelType w:val="multilevel"/>
    <w:tmpl w:val="DC52C3AA"/>
    <w:lvl w:ilvl="0">
      <w:start w:val="4"/>
      <w:numFmt w:val="bullet"/>
      <w:lvlText w:val="-"/>
      <w:lvlJc w:val="left"/>
      <w:pPr>
        <w:ind w:left="705" w:hanging="705"/>
      </w:pPr>
      <w:rPr>
        <w:rFonts w:ascii="Times New Roman" w:eastAsia="Times New Roman" w:hAnsi="Times New Roman" w:cs="Times New Roman"/>
      </w:rPr>
    </w:lvl>
    <w:lvl w:ilvl="1">
      <w:start w:val="1"/>
      <w:numFmt w:val="decimal"/>
      <w:lvlText w:val="%2."/>
      <w:lvlJc w:val="left"/>
      <w:pPr>
        <w:ind w:left="1425" w:hanging="705"/>
      </w:pPr>
    </w:lvl>
    <w:lvl w:ilvl="2">
      <w:start w:val="1"/>
      <w:numFmt w:val="lowerLetter"/>
      <w:lvlText w:val="%3."/>
      <w:lvlJc w:val="left"/>
      <w:pPr>
        <w:ind w:left="2040" w:hanging="42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B6D764E"/>
    <w:multiLevelType w:val="hybridMultilevel"/>
    <w:tmpl w:val="1C449EE0"/>
    <w:lvl w:ilvl="0" w:tplc="0422001B">
      <w:start w:val="1"/>
      <w:numFmt w:val="lowerRoman"/>
      <w:lvlText w:val="%1."/>
      <w:lvlJc w:val="right"/>
      <w:pPr>
        <w:ind w:left="1287" w:hanging="360"/>
      </w:pPr>
    </w:lvl>
    <w:lvl w:ilvl="1" w:tplc="04220019" w:tentative="1">
      <w:start w:val="1"/>
      <w:numFmt w:val="lowerLetter"/>
      <w:lvlText w:val="%2."/>
      <w:lvlJc w:val="left"/>
      <w:pPr>
        <w:ind w:left="2007" w:hanging="360"/>
      </w:pPr>
    </w:lvl>
    <w:lvl w:ilvl="2" w:tplc="7E248856">
      <w:start w:val="1"/>
      <w:numFmt w:val="lowerRoman"/>
      <w:lvlText w:val="%3."/>
      <w:lvlJc w:val="right"/>
      <w:pPr>
        <w:ind w:left="2727" w:hanging="180"/>
      </w:pPr>
      <w:rPr>
        <w:b w:val="0"/>
        <w:bCs w:val="0"/>
      </w:r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2" w15:restartNumberingAfterBreak="0">
    <w:nsid w:val="3D912D40"/>
    <w:multiLevelType w:val="multilevel"/>
    <w:tmpl w:val="778EEE94"/>
    <w:lvl w:ilvl="0">
      <w:start w:val="1"/>
      <w:numFmt w:val="lowerRoman"/>
      <w:lvlText w:val="%1."/>
      <w:lvlJc w:val="right"/>
      <w:pPr>
        <w:ind w:left="1080" w:hanging="360"/>
      </w:pPr>
    </w:lvl>
    <w:lvl w:ilvl="1">
      <w:start w:val="1"/>
      <w:numFmt w:val="lowerLetter"/>
      <w:lvlText w:val="%2."/>
      <w:lvlJc w:val="left"/>
      <w:pPr>
        <w:ind w:left="2292" w:hanging="852"/>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0ED10C6"/>
    <w:multiLevelType w:val="multilevel"/>
    <w:tmpl w:val="6B2CCEF0"/>
    <w:lvl w:ilvl="0">
      <w:start w:val="1"/>
      <w:numFmt w:val="lowerRoman"/>
      <w:lvlText w:val="%1."/>
      <w:lvlJc w:val="righ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395294"/>
    <w:multiLevelType w:val="multilevel"/>
    <w:tmpl w:val="762E56EC"/>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3AF5686"/>
    <w:multiLevelType w:val="multilevel"/>
    <w:tmpl w:val="871CB90C"/>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D303BA"/>
    <w:multiLevelType w:val="multilevel"/>
    <w:tmpl w:val="6F6E30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646FE1"/>
    <w:multiLevelType w:val="hybridMultilevel"/>
    <w:tmpl w:val="91BE8B12"/>
    <w:lvl w:ilvl="0" w:tplc="DB005046">
      <w:start w:val="18"/>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1992FBC"/>
    <w:multiLevelType w:val="multilevel"/>
    <w:tmpl w:val="1B0E2F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583708AD"/>
    <w:multiLevelType w:val="multilevel"/>
    <w:tmpl w:val="12ACC332"/>
    <w:lvl w:ilvl="0">
      <w:start w:val="6"/>
      <w:numFmt w:val="decimal"/>
      <w:lvlText w:val="%1."/>
      <w:lvlJc w:val="left"/>
      <w:pPr>
        <w:ind w:left="644" w:hanging="359"/>
      </w:pPr>
      <w:rPr>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0" w15:restartNumberingAfterBreak="0">
    <w:nsid w:val="59153112"/>
    <w:multiLevelType w:val="hybridMultilevel"/>
    <w:tmpl w:val="C348292E"/>
    <w:lvl w:ilvl="0" w:tplc="77905CF2">
      <w:start w:val="10"/>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1" w15:restartNumberingAfterBreak="0">
    <w:nsid w:val="5AAD6B5A"/>
    <w:multiLevelType w:val="multilevel"/>
    <w:tmpl w:val="53900B94"/>
    <w:lvl w:ilvl="0">
      <w:start w:val="1"/>
      <w:numFmt w:val="lowerLetter"/>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FB2651"/>
    <w:multiLevelType w:val="multilevel"/>
    <w:tmpl w:val="6ABAED2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F03445A"/>
    <w:multiLevelType w:val="hybridMultilevel"/>
    <w:tmpl w:val="D116DA0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25B7C3E"/>
    <w:multiLevelType w:val="hybridMultilevel"/>
    <w:tmpl w:val="EF40EC5E"/>
    <w:lvl w:ilvl="0" w:tplc="0422001B">
      <w:start w:val="1"/>
      <w:numFmt w:val="lowerRoman"/>
      <w:lvlText w:val="%1."/>
      <w:lvlJc w:val="right"/>
      <w:pPr>
        <w:ind w:left="1287" w:hanging="360"/>
      </w:pPr>
    </w:lvl>
    <w:lvl w:ilvl="1" w:tplc="04220019" w:tentative="1">
      <w:start w:val="1"/>
      <w:numFmt w:val="lowerLetter"/>
      <w:lvlText w:val="%2."/>
      <w:lvlJc w:val="left"/>
      <w:pPr>
        <w:ind w:left="2007" w:hanging="360"/>
      </w:pPr>
    </w:lvl>
    <w:lvl w:ilvl="2" w:tplc="53AECECE">
      <w:start w:val="1"/>
      <w:numFmt w:val="lowerRoman"/>
      <w:lvlText w:val="%3."/>
      <w:lvlJc w:val="right"/>
      <w:pPr>
        <w:ind w:left="2727" w:hanging="180"/>
      </w:pPr>
      <w:rPr>
        <w:b w:val="0"/>
        <w:bCs w:val="0"/>
      </w:r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5" w15:restartNumberingAfterBreak="0">
    <w:nsid w:val="638824B4"/>
    <w:multiLevelType w:val="multilevel"/>
    <w:tmpl w:val="A39634A6"/>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89B5D12"/>
    <w:multiLevelType w:val="multilevel"/>
    <w:tmpl w:val="7542F1F8"/>
    <w:lvl w:ilvl="0">
      <w:start w:val="1"/>
      <w:numFmt w:val="decimal"/>
      <w:lvlText w:val="%1."/>
      <w:lvlJc w:val="left"/>
      <w:pPr>
        <w:ind w:left="70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8B1859"/>
    <w:multiLevelType w:val="hybridMultilevel"/>
    <w:tmpl w:val="A7C4A7CA"/>
    <w:lvl w:ilvl="0" w:tplc="4B043C08">
      <w:start w:val="8"/>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B223500"/>
    <w:multiLevelType w:val="multilevel"/>
    <w:tmpl w:val="0B2C0E98"/>
    <w:lvl w:ilvl="0">
      <w:start w:val="1"/>
      <w:numFmt w:val="decimal"/>
      <w:lvlText w:val="%1."/>
      <w:lvlJc w:val="left"/>
      <w:pPr>
        <w:ind w:left="705" w:hanging="705"/>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6B277DF4"/>
    <w:multiLevelType w:val="multilevel"/>
    <w:tmpl w:val="5E6E15E6"/>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B765F06"/>
    <w:multiLevelType w:val="multilevel"/>
    <w:tmpl w:val="3E34C390"/>
    <w:lvl w:ilvl="0">
      <w:start w:val="17"/>
      <w:numFmt w:val="lowerLetter"/>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41" w15:restartNumberingAfterBreak="0">
    <w:nsid w:val="6C925BDB"/>
    <w:multiLevelType w:val="hybridMultilevel"/>
    <w:tmpl w:val="B08A5564"/>
    <w:lvl w:ilvl="0" w:tplc="7A602AF8">
      <w:start w:val="3"/>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2E05093"/>
    <w:multiLevelType w:val="multilevel"/>
    <w:tmpl w:val="D1902112"/>
    <w:lvl w:ilvl="0">
      <w:start w:val="1"/>
      <w:numFmt w:val="decimal"/>
      <w:lvlText w:val="%1."/>
      <w:lvlJc w:val="left"/>
      <w:pPr>
        <w:ind w:left="847" w:hanging="705"/>
      </w:pPr>
      <w:rPr>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3" w15:restartNumberingAfterBreak="0">
    <w:nsid w:val="73362D22"/>
    <w:multiLevelType w:val="multilevel"/>
    <w:tmpl w:val="5308C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9A2F60"/>
    <w:multiLevelType w:val="multilevel"/>
    <w:tmpl w:val="6DFA93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771B140B"/>
    <w:multiLevelType w:val="multilevel"/>
    <w:tmpl w:val="4912C5B8"/>
    <w:lvl w:ilvl="0">
      <w:start w:val="9"/>
      <w:numFmt w:val="lowerLetter"/>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26"/>
  </w:num>
  <w:num w:numId="3">
    <w:abstractNumId w:val="17"/>
  </w:num>
  <w:num w:numId="4">
    <w:abstractNumId w:val="20"/>
  </w:num>
  <w:num w:numId="5">
    <w:abstractNumId w:val="2"/>
  </w:num>
  <w:num w:numId="6">
    <w:abstractNumId w:val="38"/>
  </w:num>
  <w:num w:numId="7">
    <w:abstractNumId w:val="14"/>
  </w:num>
  <w:num w:numId="8">
    <w:abstractNumId w:val="13"/>
  </w:num>
  <w:num w:numId="9">
    <w:abstractNumId w:val="36"/>
  </w:num>
  <w:num w:numId="10">
    <w:abstractNumId w:val="32"/>
  </w:num>
  <w:num w:numId="11">
    <w:abstractNumId w:val="39"/>
  </w:num>
  <w:num w:numId="12">
    <w:abstractNumId w:val="23"/>
  </w:num>
  <w:num w:numId="13">
    <w:abstractNumId w:val="7"/>
  </w:num>
  <w:num w:numId="14">
    <w:abstractNumId w:val="1"/>
  </w:num>
  <w:num w:numId="15">
    <w:abstractNumId w:val="6"/>
  </w:num>
  <w:num w:numId="16">
    <w:abstractNumId w:val="44"/>
  </w:num>
  <w:num w:numId="17">
    <w:abstractNumId w:val="16"/>
  </w:num>
  <w:num w:numId="18">
    <w:abstractNumId w:val="29"/>
  </w:num>
  <w:num w:numId="19">
    <w:abstractNumId w:val="18"/>
  </w:num>
  <w:num w:numId="20">
    <w:abstractNumId w:val="28"/>
  </w:num>
  <w:num w:numId="21">
    <w:abstractNumId w:val="24"/>
  </w:num>
  <w:num w:numId="22">
    <w:abstractNumId w:val="4"/>
  </w:num>
  <w:num w:numId="23">
    <w:abstractNumId w:val="35"/>
  </w:num>
  <w:num w:numId="24">
    <w:abstractNumId w:val="31"/>
  </w:num>
  <w:num w:numId="25">
    <w:abstractNumId w:val="15"/>
  </w:num>
  <w:num w:numId="26">
    <w:abstractNumId w:val="22"/>
  </w:num>
  <w:num w:numId="27">
    <w:abstractNumId w:val="10"/>
  </w:num>
  <w:num w:numId="28">
    <w:abstractNumId w:val="43"/>
  </w:num>
  <w:num w:numId="29">
    <w:abstractNumId w:val="5"/>
  </w:num>
  <w:num w:numId="30">
    <w:abstractNumId w:val="42"/>
  </w:num>
  <w:num w:numId="31">
    <w:abstractNumId w:val="0"/>
  </w:num>
  <w:num w:numId="32">
    <w:abstractNumId w:val="25"/>
  </w:num>
  <w:num w:numId="33">
    <w:abstractNumId w:val="9"/>
  </w:num>
  <w:num w:numId="34">
    <w:abstractNumId w:val="33"/>
  </w:num>
  <w:num w:numId="35">
    <w:abstractNumId w:val="12"/>
  </w:num>
  <w:num w:numId="36">
    <w:abstractNumId w:val="21"/>
  </w:num>
  <w:num w:numId="37">
    <w:abstractNumId w:val="34"/>
  </w:num>
  <w:num w:numId="38">
    <w:abstractNumId w:val="45"/>
  </w:num>
  <w:num w:numId="39">
    <w:abstractNumId w:val="37"/>
  </w:num>
  <w:num w:numId="40">
    <w:abstractNumId w:val="8"/>
  </w:num>
  <w:num w:numId="41">
    <w:abstractNumId w:val="41"/>
  </w:num>
  <w:num w:numId="42">
    <w:abstractNumId w:val="30"/>
  </w:num>
  <w:num w:numId="43">
    <w:abstractNumId w:val="3"/>
  </w:num>
  <w:num w:numId="44">
    <w:abstractNumId w:val="40"/>
  </w:num>
  <w:num w:numId="45">
    <w:abstractNumId w:val="27"/>
  </w:num>
  <w:num w:numId="46">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90"/>
    <w:rsid w:val="00023734"/>
    <w:rsid w:val="00041551"/>
    <w:rsid w:val="00066CAE"/>
    <w:rsid w:val="00070ECB"/>
    <w:rsid w:val="000913BE"/>
    <w:rsid w:val="00097A52"/>
    <w:rsid w:val="000A412E"/>
    <w:rsid w:val="000A474E"/>
    <w:rsid w:val="000C0BF9"/>
    <w:rsid w:val="000C1AC9"/>
    <w:rsid w:val="000C2A0D"/>
    <w:rsid w:val="000C5D39"/>
    <w:rsid w:val="000E11ED"/>
    <w:rsid w:val="000F758D"/>
    <w:rsid w:val="00101F3A"/>
    <w:rsid w:val="00107D46"/>
    <w:rsid w:val="00120AFA"/>
    <w:rsid w:val="00125557"/>
    <w:rsid w:val="001316D3"/>
    <w:rsid w:val="00141B0D"/>
    <w:rsid w:val="00143019"/>
    <w:rsid w:val="00152697"/>
    <w:rsid w:val="0016796E"/>
    <w:rsid w:val="001A6B1F"/>
    <w:rsid w:val="001A7C56"/>
    <w:rsid w:val="001B1A1C"/>
    <w:rsid w:val="001C19BC"/>
    <w:rsid w:val="001D361D"/>
    <w:rsid w:val="001D4385"/>
    <w:rsid w:val="001E0EEF"/>
    <w:rsid w:val="001F1440"/>
    <w:rsid w:val="00207441"/>
    <w:rsid w:val="00233045"/>
    <w:rsid w:val="00240960"/>
    <w:rsid w:val="00244AF4"/>
    <w:rsid w:val="002453A2"/>
    <w:rsid w:val="00246F46"/>
    <w:rsid w:val="002537C2"/>
    <w:rsid w:val="00255E30"/>
    <w:rsid w:val="00271881"/>
    <w:rsid w:val="002764BE"/>
    <w:rsid w:val="00295959"/>
    <w:rsid w:val="00297B42"/>
    <w:rsid w:val="002A731B"/>
    <w:rsid w:val="002B5535"/>
    <w:rsid w:val="002C0281"/>
    <w:rsid w:val="002F1DDB"/>
    <w:rsid w:val="002F34D0"/>
    <w:rsid w:val="00321047"/>
    <w:rsid w:val="0032794C"/>
    <w:rsid w:val="00330AB4"/>
    <w:rsid w:val="00345D4C"/>
    <w:rsid w:val="00355A5F"/>
    <w:rsid w:val="00374D41"/>
    <w:rsid w:val="00384F6C"/>
    <w:rsid w:val="00387ADB"/>
    <w:rsid w:val="003A40DB"/>
    <w:rsid w:val="003C5BD5"/>
    <w:rsid w:val="003E0ED9"/>
    <w:rsid w:val="003F0E9A"/>
    <w:rsid w:val="003F4341"/>
    <w:rsid w:val="00401708"/>
    <w:rsid w:val="00420616"/>
    <w:rsid w:val="00421694"/>
    <w:rsid w:val="004311D3"/>
    <w:rsid w:val="00443715"/>
    <w:rsid w:val="00454874"/>
    <w:rsid w:val="00472385"/>
    <w:rsid w:val="00477B27"/>
    <w:rsid w:val="004916EE"/>
    <w:rsid w:val="004C607C"/>
    <w:rsid w:val="004E329D"/>
    <w:rsid w:val="004E3AF7"/>
    <w:rsid w:val="00500924"/>
    <w:rsid w:val="00526A90"/>
    <w:rsid w:val="005379F5"/>
    <w:rsid w:val="00551B5E"/>
    <w:rsid w:val="0055219B"/>
    <w:rsid w:val="00571E7A"/>
    <w:rsid w:val="0057237E"/>
    <w:rsid w:val="00585F99"/>
    <w:rsid w:val="00587CDE"/>
    <w:rsid w:val="0059519B"/>
    <w:rsid w:val="005C4358"/>
    <w:rsid w:val="005C5016"/>
    <w:rsid w:val="005C67F8"/>
    <w:rsid w:val="005D2077"/>
    <w:rsid w:val="005D7C25"/>
    <w:rsid w:val="005F40CD"/>
    <w:rsid w:val="00620862"/>
    <w:rsid w:val="006345AF"/>
    <w:rsid w:val="00644E5F"/>
    <w:rsid w:val="00657268"/>
    <w:rsid w:val="00660387"/>
    <w:rsid w:val="00674311"/>
    <w:rsid w:val="0068433D"/>
    <w:rsid w:val="00691DA5"/>
    <w:rsid w:val="006C69F6"/>
    <w:rsid w:val="006D616E"/>
    <w:rsid w:val="00704D13"/>
    <w:rsid w:val="00721811"/>
    <w:rsid w:val="00744E6D"/>
    <w:rsid w:val="00771FE6"/>
    <w:rsid w:val="00786012"/>
    <w:rsid w:val="0079189D"/>
    <w:rsid w:val="00793D3D"/>
    <w:rsid w:val="007B516E"/>
    <w:rsid w:val="007B54A6"/>
    <w:rsid w:val="007C0DBD"/>
    <w:rsid w:val="007C382F"/>
    <w:rsid w:val="007E4771"/>
    <w:rsid w:val="007E4FA8"/>
    <w:rsid w:val="00806E50"/>
    <w:rsid w:val="00812ADE"/>
    <w:rsid w:val="00850204"/>
    <w:rsid w:val="00883394"/>
    <w:rsid w:val="0089744A"/>
    <w:rsid w:val="008B265F"/>
    <w:rsid w:val="008C0E79"/>
    <w:rsid w:val="008C25DE"/>
    <w:rsid w:val="008C5BD3"/>
    <w:rsid w:val="008F4A76"/>
    <w:rsid w:val="0090132F"/>
    <w:rsid w:val="009013E6"/>
    <w:rsid w:val="009160E8"/>
    <w:rsid w:val="00917D30"/>
    <w:rsid w:val="0094468B"/>
    <w:rsid w:val="009557E4"/>
    <w:rsid w:val="0097254A"/>
    <w:rsid w:val="00982301"/>
    <w:rsid w:val="0099243F"/>
    <w:rsid w:val="009C0A8B"/>
    <w:rsid w:val="009C513A"/>
    <w:rsid w:val="009D4323"/>
    <w:rsid w:val="009E35E7"/>
    <w:rsid w:val="009F7604"/>
    <w:rsid w:val="00A062F2"/>
    <w:rsid w:val="00A15105"/>
    <w:rsid w:val="00A23A6E"/>
    <w:rsid w:val="00A33E99"/>
    <w:rsid w:val="00A508B8"/>
    <w:rsid w:val="00A848B2"/>
    <w:rsid w:val="00A85A63"/>
    <w:rsid w:val="00A92DFA"/>
    <w:rsid w:val="00AA1C16"/>
    <w:rsid w:val="00AA4D09"/>
    <w:rsid w:val="00AB3546"/>
    <w:rsid w:val="00AD134B"/>
    <w:rsid w:val="00AE0092"/>
    <w:rsid w:val="00B12087"/>
    <w:rsid w:val="00B17687"/>
    <w:rsid w:val="00B447F4"/>
    <w:rsid w:val="00B51134"/>
    <w:rsid w:val="00B57B1E"/>
    <w:rsid w:val="00B800FF"/>
    <w:rsid w:val="00B902BD"/>
    <w:rsid w:val="00BA2C1B"/>
    <w:rsid w:val="00BA6F92"/>
    <w:rsid w:val="00BA7802"/>
    <w:rsid w:val="00BB45F5"/>
    <w:rsid w:val="00BC2C8B"/>
    <w:rsid w:val="00BE2864"/>
    <w:rsid w:val="00BF389C"/>
    <w:rsid w:val="00C23D87"/>
    <w:rsid w:val="00C351C3"/>
    <w:rsid w:val="00C40D7F"/>
    <w:rsid w:val="00C42786"/>
    <w:rsid w:val="00C5336F"/>
    <w:rsid w:val="00C714A8"/>
    <w:rsid w:val="00C74173"/>
    <w:rsid w:val="00C77C74"/>
    <w:rsid w:val="00C87659"/>
    <w:rsid w:val="00C9467F"/>
    <w:rsid w:val="00CB22FB"/>
    <w:rsid w:val="00CE5699"/>
    <w:rsid w:val="00CF0B32"/>
    <w:rsid w:val="00CF226C"/>
    <w:rsid w:val="00CF4551"/>
    <w:rsid w:val="00D007FB"/>
    <w:rsid w:val="00D05943"/>
    <w:rsid w:val="00D2046B"/>
    <w:rsid w:val="00D24BD8"/>
    <w:rsid w:val="00D42B7B"/>
    <w:rsid w:val="00D5265C"/>
    <w:rsid w:val="00D52BCB"/>
    <w:rsid w:val="00D571C4"/>
    <w:rsid w:val="00D746C5"/>
    <w:rsid w:val="00D75216"/>
    <w:rsid w:val="00D760F0"/>
    <w:rsid w:val="00DB2B49"/>
    <w:rsid w:val="00DB32BC"/>
    <w:rsid w:val="00DC68DB"/>
    <w:rsid w:val="00DD62CA"/>
    <w:rsid w:val="00DE722E"/>
    <w:rsid w:val="00DF457B"/>
    <w:rsid w:val="00E045D6"/>
    <w:rsid w:val="00E05335"/>
    <w:rsid w:val="00E30D1F"/>
    <w:rsid w:val="00E30FEE"/>
    <w:rsid w:val="00E43450"/>
    <w:rsid w:val="00E520EB"/>
    <w:rsid w:val="00E527E8"/>
    <w:rsid w:val="00E52ACA"/>
    <w:rsid w:val="00E75358"/>
    <w:rsid w:val="00E83620"/>
    <w:rsid w:val="00ED5423"/>
    <w:rsid w:val="00ED6BE8"/>
    <w:rsid w:val="00ED79A5"/>
    <w:rsid w:val="00EE08CE"/>
    <w:rsid w:val="00EF61DD"/>
    <w:rsid w:val="00F048D2"/>
    <w:rsid w:val="00F04ACE"/>
    <w:rsid w:val="00F100B1"/>
    <w:rsid w:val="00F1696D"/>
    <w:rsid w:val="00F35740"/>
    <w:rsid w:val="00F41C51"/>
    <w:rsid w:val="00F52DE6"/>
    <w:rsid w:val="00F60E6F"/>
    <w:rsid w:val="00F62D75"/>
    <w:rsid w:val="00F716DB"/>
    <w:rsid w:val="00F740A1"/>
    <w:rsid w:val="00F8330E"/>
    <w:rsid w:val="00F901D6"/>
    <w:rsid w:val="00F937D6"/>
    <w:rsid w:val="00F97997"/>
    <w:rsid w:val="00FC191F"/>
    <w:rsid w:val="00FC7EA4"/>
    <w:rsid w:val="00FD19C7"/>
    <w:rsid w:val="00FD49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B1255"/>
  <w15:docId w15:val="{CA90AB4B-1CEC-46B9-8F55-37DDF713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uk-UA" w:eastAsia="uk-UA"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0281"/>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075B1E"/>
    <w:pPr>
      <w:ind w:left="720"/>
      <w:contextualSpacing/>
    </w:pPr>
  </w:style>
  <w:style w:type="paragraph" w:styleId="a5">
    <w:name w:val="Normal (Web)"/>
    <w:basedOn w:val="a"/>
    <w:uiPriority w:val="99"/>
    <w:unhideWhenUsed/>
    <w:rsid w:val="00E12200"/>
    <w:pPr>
      <w:spacing w:before="100" w:beforeAutospacing="1" w:after="100" w:afterAutospacing="1"/>
    </w:pPr>
    <w:rPr>
      <w:sz w:val="24"/>
      <w:szCs w:val="24"/>
    </w:r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7">
    <w:name w:val="annotation text"/>
    <w:basedOn w:val="a"/>
    <w:link w:val="a8"/>
    <w:uiPriority w:val="99"/>
    <w:semiHidden/>
    <w:unhideWhenUsed/>
    <w:rPr>
      <w:sz w:val="20"/>
      <w:szCs w:val="20"/>
    </w:rPr>
  </w:style>
  <w:style w:type="character" w:customStyle="1" w:styleId="a8">
    <w:name w:val="Текст примітки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941719">
      <w:bodyDiv w:val="1"/>
      <w:marLeft w:val="0"/>
      <w:marRight w:val="0"/>
      <w:marTop w:val="0"/>
      <w:marBottom w:val="0"/>
      <w:divBdr>
        <w:top w:val="none" w:sz="0" w:space="0" w:color="auto"/>
        <w:left w:val="none" w:sz="0" w:space="0" w:color="auto"/>
        <w:bottom w:val="none" w:sz="0" w:space="0" w:color="auto"/>
        <w:right w:val="none" w:sz="0" w:space="0" w:color="auto"/>
      </w:divBdr>
    </w:div>
    <w:div w:id="716274206">
      <w:bodyDiv w:val="1"/>
      <w:marLeft w:val="0"/>
      <w:marRight w:val="0"/>
      <w:marTop w:val="0"/>
      <w:marBottom w:val="0"/>
      <w:divBdr>
        <w:top w:val="none" w:sz="0" w:space="0" w:color="auto"/>
        <w:left w:val="none" w:sz="0" w:space="0" w:color="auto"/>
        <w:bottom w:val="none" w:sz="0" w:space="0" w:color="auto"/>
        <w:right w:val="none" w:sz="0" w:space="0" w:color="auto"/>
      </w:divBdr>
    </w:div>
    <w:div w:id="782505238">
      <w:bodyDiv w:val="1"/>
      <w:marLeft w:val="0"/>
      <w:marRight w:val="0"/>
      <w:marTop w:val="0"/>
      <w:marBottom w:val="0"/>
      <w:divBdr>
        <w:top w:val="none" w:sz="0" w:space="0" w:color="auto"/>
        <w:left w:val="none" w:sz="0" w:space="0" w:color="auto"/>
        <w:bottom w:val="none" w:sz="0" w:space="0" w:color="auto"/>
        <w:right w:val="none" w:sz="0" w:space="0" w:color="auto"/>
      </w:divBdr>
    </w:div>
    <w:div w:id="1371955520">
      <w:bodyDiv w:val="1"/>
      <w:marLeft w:val="0"/>
      <w:marRight w:val="0"/>
      <w:marTop w:val="0"/>
      <w:marBottom w:val="0"/>
      <w:divBdr>
        <w:top w:val="none" w:sz="0" w:space="0" w:color="auto"/>
        <w:left w:val="none" w:sz="0" w:space="0" w:color="auto"/>
        <w:bottom w:val="none" w:sz="0" w:space="0" w:color="auto"/>
        <w:right w:val="none" w:sz="0" w:space="0" w:color="auto"/>
      </w:divBdr>
    </w:div>
    <w:div w:id="1573157203">
      <w:bodyDiv w:val="1"/>
      <w:marLeft w:val="0"/>
      <w:marRight w:val="0"/>
      <w:marTop w:val="0"/>
      <w:marBottom w:val="0"/>
      <w:divBdr>
        <w:top w:val="none" w:sz="0" w:space="0" w:color="auto"/>
        <w:left w:val="none" w:sz="0" w:space="0" w:color="auto"/>
        <w:bottom w:val="none" w:sz="0" w:space="0" w:color="auto"/>
        <w:right w:val="none" w:sz="0" w:space="0" w:color="auto"/>
      </w:divBdr>
    </w:div>
    <w:div w:id="2127380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OdQe3C9pcp+mutoO+BI1q7AMqA==">CgMxLjAaJwoBMBIiCiAIBCocCgtBQUFBMmtmVHlUZxAIGgtBQUFBMmtmVHlUZyKeBAoLQUFBQTJrZlR5VGcS7AMKC0FBQUEya2ZUeVRnEgtBQUFBMmtmVHlUZxpoCgl0ZXh0L2h0bWwSW9GUINC60LvQsNGB0LjRhNGW0LrQsNGC0L7RgCDQtNC+0YHQu9GW0LTQttC10L3RjCwg0YLRgNC10LHQsCDQv9GA0L7Qv9C40YHQsNGC0Lgg0Y/QuiDRgtCw0LwiaQoKdGV4dC9wbGFpbhJb0ZQg0LrQu9Cw0YHQuNGE0ZbQutCw0YLQvtGAINC00L7RgdC70ZbQtNC20LXQvdGMLCDRgtGA0LXQsdCwINC/0YDQvtC/0LjRgdCw0YLQuCDRj9C6INGC0LDQvCobIhUxMDU1MTA1NzQ2MDkwMjAzOTczMjAoADgAMLzLuf2aMTi8y7n9mjFKTQoKdGV4dC9wbGFpbhI/0LHQsNC60L/QvtGB0ZbQsiDRgdC10YfRliDQtyDQsNC90YLQuNCx0ZbQvtGC0LjQutC+0LPRgNCw0LzQvtGOWgxleWR4OWxkNW1uajByAiAAeACaAQYIABAAGACqAV0SW9GUINC60LvQsNGB0LjRhNGW0LrQsNGC0L7RgCDQtNC+0YHQu9GW0LTQttC10L3RjCwg0YLRgNC10LHQsCDQv9GA0L7Qv9C40YHQsNGC0Lgg0Y/QuiDRgtCw0LywAQC4AQAYvMu5/ZoxILzLuf2aMTAAQhBraXgubTBkOGF1d3o0cm9tMghoLmdqZGd4czIJaC4zMGowemxsMgloLjFmb2I5dGUyCWguM3pueXNoNzIJaC4yZXQ5MnAwMghoLnR5amN3dDIJaC4zZHk2dmttMgloLjF0M2g1c2YyCWguNGQzNG9nODgAciExNWl1Y3JvTEdTdE5zZWFkTlZjM3hsZERtc2tEaFpFbW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7433DA-F604-4BB7-B2BF-81E1D15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35104</Words>
  <Characters>20010</Characters>
  <Application>Microsoft Office Word</Application>
  <DocSecurity>0</DocSecurity>
  <Lines>166</Lines>
  <Paragraphs>110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Бабаєва</dc:creator>
  <cp:keywords/>
  <dc:description/>
  <cp:lastModifiedBy>Богдан Омельченко</cp:lastModifiedBy>
  <cp:revision>4</cp:revision>
  <cp:lastPrinted>2023-11-07T06:09:00Z</cp:lastPrinted>
  <dcterms:created xsi:type="dcterms:W3CDTF">2023-12-29T08:48:00Z</dcterms:created>
  <dcterms:modified xsi:type="dcterms:W3CDTF">2024-01-12T13:43:00Z</dcterms:modified>
</cp:coreProperties>
</file>