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C2185" w14:textId="77777777" w:rsidR="00480DBC" w:rsidRDefault="00532D66" w:rsidP="00480DB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32D66">
        <w:rPr>
          <w:rFonts w:ascii="Times New Roman" w:hAnsi="Times New Roman" w:cs="Times New Roman"/>
          <w:b/>
          <w:bCs/>
          <w:sz w:val="24"/>
          <w:szCs w:val="24"/>
        </w:rPr>
        <w:t xml:space="preserve">Додаток </w:t>
      </w:r>
      <w:r w:rsidR="00480D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32D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F2421E0" w14:textId="72D0C1D8" w:rsidR="00AA499E" w:rsidRPr="00480DBC" w:rsidRDefault="00480D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0DBC">
        <w:rPr>
          <w:rFonts w:ascii="Times New Roman" w:hAnsi="Times New Roman" w:cs="Times New Roman"/>
          <w:b/>
          <w:bCs/>
          <w:sz w:val="28"/>
          <w:szCs w:val="28"/>
        </w:rPr>
        <w:t>ЗАХВОРЮВАННЯ ТА ЇХ ОСОБЛИВОСТІ  ДОРОСЛИХ ПАЦІЄНТІВ, ЩО ПОТРЕБУЮТЬ ПАЛІАТИВНОЇ ДОПОМОГИ</w:t>
      </w:r>
    </w:p>
    <w:tbl>
      <w:tblPr>
        <w:tblStyle w:val="a3"/>
        <w:tblW w:w="1429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518"/>
        <w:gridCol w:w="4111"/>
        <w:gridCol w:w="2977"/>
        <w:gridCol w:w="2963"/>
        <w:gridCol w:w="1714"/>
        <w:gridCol w:w="7"/>
      </w:tblGrid>
      <w:tr w:rsidR="00214F8B" w:rsidRPr="00A242C9" w14:paraId="06BB699D" w14:textId="77777777" w:rsidTr="00E77792">
        <w:tc>
          <w:tcPr>
            <w:tcW w:w="2518" w:type="dxa"/>
            <w:vMerge w:val="restart"/>
          </w:tcPr>
          <w:p w14:paraId="07C121F1" w14:textId="4420F638" w:rsidR="00214F8B" w:rsidRPr="00A242C9" w:rsidRDefault="00E77792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Група захворювань</w:t>
            </w:r>
          </w:p>
        </w:tc>
        <w:tc>
          <w:tcPr>
            <w:tcW w:w="11772" w:type="dxa"/>
            <w:gridSpan w:val="5"/>
          </w:tcPr>
          <w:p w14:paraId="173FD42C" w14:textId="72541BAC" w:rsidR="00214F8B" w:rsidRPr="00A242C9" w:rsidRDefault="00480DBC" w:rsidP="0080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Діагнози</w:t>
            </w:r>
          </w:p>
        </w:tc>
      </w:tr>
      <w:tr w:rsidR="002A53E9" w:rsidRPr="00A242C9" w14:paraId="2045A0AD" w14:textId="77777777" w:rsidTr="00D55A8F">
        <w:trPr>
          <w:gridAfter w:val="1"/>
          <w:wAfter w:w="7" w:type="dxa"/>
          <w:trHeight w:val="470"/>
        </w:trPr>
        <w:tc>
          <w:tcPr>
            <w:tcW w:w="2518" w:type="dxa"/>
            <w:vMerge/>
          </w:tcPr>
          <w:p w14:paraId="5ECF6667" w14:textId="77777777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2EA0D02" w14:textId="4E1864B9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Діагноз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першопричини та діагнози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з Хрестиком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53354FAB" w14:textId="20A9ADBA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Діагноз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проявів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 діагнози з зірочкою (*)</w:t>
            </w:r>
          </w:p>
        </w:tc>
        <w:tc>
          <w:tcPr>
            <w:tcW w:w="2963" w:type="dxa"/>
          </w:tcPr>
          <w:p w14:paraId="3F3E43D0" w14:textId="0B14DE6C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Коди, що визначають хронічній стан пацієнта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</w:p>
        </w:tc>
        <w:tc>
          <w:tcPr>
            <w:tcW w:w="1714" w:type="dxa"/>
          </w:tcPr>
          <w:p w14:paraId="52BC6398" w14:textId="77777777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Примітка</w:t>
            </w:r>
          </w:p>
        </w:tc>
      </w:tr>
      <w:tr w:rsidR="000F7E98" w:rsidRPr="00A242C9" w14:paraId="49258393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52A80C1C" w14:textId="3F356A74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13E57D38" w14:textId="7873C738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35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66018829" w14:textId="1A3B9FAD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63" w:type="dxa"/>
          </w:tcPr>
          <w:p w14:paraId="63D17D49" w14:textId="7C695F93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14:paraId="76C0450A" w14:textId="71847F4A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14F8B" w:rsidRPr="00A242C9" w14:paraId="6D10536C" w14:textId="77777777" w:rsidTr="00214F8B">
        <w:trPr>
          <w:gridAfter w:val="1"/>
          <w:wAfter w:w="7" w:type="dxa"/>
        </w:trPr>
        <w:tc>
          <w:tcPr>
            <w:tcW w:w="14283" w:type="dxa"/>
            <w:gridSpan w:val="5"/>
          </w:tcPr>
          <w:p w14:paraId="7D7ADA29" w14:textId="0CDF0D98" w:rsidR="00214F8B" w:rsidRPr="00A242C9" w:rsidRDefault="00214F8B" w:rsidP="00214F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І. НОВОУТВОРЕННЯ, В ТОМУ ЧИСЛІ ДОБРОЯКІСНІ.</w:t>
            </w:r>
          </w:p>
        </w:tc>
      </w:tr>
      <w:tr w:rsidR="00214F8B" w:rsidRPr="00A242C9" w14:paraId="202D2310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4DA44F2C" w14:textId="530BAD10" w:rsidR="00214F8B" w:rsidRPr="00A242C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5042276"/>
          </w:p>
        </w:tc>
        <w:tc>
          <w:tcPr>
            <w:tcW w:w="4111" w:type="dxa"/>
          </w:tcPr>
          <w:p w14:paraId="337E1D55" w14:textId="1C56711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Новоутворення (</w:t>
            </w: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C00-D48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14:paraId="3594A9E6" w14:textId="46DA0C6B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* Синдром Ламберта-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Ітона</w:t>
            </w:r>
            <w:proofErr w:type="spellEnd"/>
          </w:p>
          <w:p w14:paraId="23469D85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* Інші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міастенічні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при новоутвореннях</w:t>
            </w:r>
          </w:p>
          <w:p w14:paraId="08381143" w14:textId="6715BD4C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G94.1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* Гідроцефалія при пухлинних хворобах (C00-D48 †)</w:t>
            </w:r>
          </w:p>
        </w:tc>
        <w:tc>
          <w:tcPr>
            <w:tcW w:w="2963" w:type="dxa"/>
          </w:tcPr>
          <w:p w14:paraId="69FAE079" w14:textId="70C2664D" w:rsidR="000724ED" w:rsidRPr="000F7E98" w:rsidRDefault="000724ED" w:rsidP="000724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CCC3792" w14:textId="128E0A86" w:rsidR="006F38AA" w:rsidRPr="00A242C9" w:rsidRDefault="00214F8B" w:rsidP="006F3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Во взаємодії в текстовому полі вказати стадію </w:t>
            </w:r>
            <w:r w:rsidR="00D25C9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25C9E" w:rsidRPr="00D25C9E">
              <w:rPr>
                <w:rFonts w:ascii="Times New Roman" w:hAnsi="Times New Roman" w:cs="Times New Roman"/>
                <w:sz w:val="20"/>
                <w:szCs w:val="20"/>
              </w:rPr>
              <w:t>овоутворення</w:t>
            </w:r>
            <w:r w:rsidR="00D25C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827772" w14:textId="5B362E8E" w:rsidR="00214F8B" w:rsidRPr="00A242C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214F8B" w:rsidRPr="00A242C9" w14:paraId="27427884" w14:textId="77777777" w:rsidTr="00214F8B">
        <w:trPr>
          <w:gridAfter w:val="1"/>
          <w:wAfter w:w="7" w:type="dxa"/>
        </w:trPr>
        <w:tc>
          <w:tcPr>
            <w:tcW w:w="14283" w:type="dxa"/>
            <w:gridSpan w:val="5"/>
          </w:tcPr>
          <w:p w14:paraId="7C7ECB19" w14:textId="323E7D1F" w:rsidR="00214F8B" w:rsidRPr="000F7E98" w:rsidRDefault="00214F8B" w:rsidP="00214F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ІІ. ХРОНІЧНІ ОБСТРУКТИВНІ ЗАХВОРЮВАННЯ ЛЕГЕНЬ</w:t>
            </w:r>
          </w:p>
        </w:tc>
      </w:tr>
      <w:tr w:rsidR="00214F8B" w:rsidRPr="00A242C9" w14:paraId="7F8C147C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A846A32" w14:textId="4D577935" w:rsidR="00214F8B" w:rsidRPr="00A242C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786395A" w14:textId="3D95135A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J40-J47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хвороби нижніх дихальних шляхів крім </w:t>
            </w:r>
            <w:r w:rsidR="000F7E98"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J46</w:t>
            </w:r>
          </w:p>
          <w:p w14:paraId="23532E61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та інші легеневі прояви, спричинені іонізуючою радіацією Фіброз легень внаслідок дії радіації;</w:t>
            </w:r>
          </w:p>
          <w:p w14:paraId="4926FC4E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J70.3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медикаментозні ураження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інтерстиціальної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тканини легень;</w:t>
            </w:r>
          </w:p>
          <w:p w14:paraId="77AA1798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Медикаментозні ураження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інтерстиціальної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тканини легень, неуточнені;</w:t>
            </w:r>
          </w:p>
          <w:p w14:paraId="53582B90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Q30-Q34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органів дихання</w:t>
            </w:r>
          </w:p>
          <w:p w14:paraId="788C0B33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J70.8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Респіраторні стани, спричинені іншими уточненими зовнішніми агентами;</w:t>
            </w:r>
          </w:p>
          <w:p w14:paraId="2F96A634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J84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інтерстиціальні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хвороби легень</w:t>
            </w:r>
          </w:p>
          <w:p w14:paraId="4172EA57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J94.1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Фіброторакс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4EABB22" w14:textId="7094D016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J98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дихання;</w:t>
            </w:r>
          </w:p>
        </w:tc>
        <w:tc>
          <w:tcPr>
            <w:tcW w:w="2977" w:type="dxa"/>
          </w:tcPr>
          <w:p w14:paraId="2C19DF52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34B3E5D" w14:textId="77777777" w:rsidR="00EB0CEF" w:rsidRDefault="00EB0CEF" w:rsidP="00214F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FFDCF2" w14:textId="1508F27C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Емфізема, без зазначення про хронічну обструктивну легеневу хворобу</w:t>
            </w:r>
          </w:p>
          <w:p w14:paraId="4DCBFA9E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255A5CE9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U83.3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Астма, без зазначення про хронічну обструктивну хворобу легень</w:t>
            </w:r>
          </w:p>
          <w:p w14:paraId="16AB247F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Бронхоектатична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без зазначення про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кістозний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фіброз</w:t>
            </w:r>
          </w:p>
          <w:p w14:paraId="3EA3EB69" w14:textId="2B1B86DB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318AFBBA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3BE7ED94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779909B4" w14:textId="4B922CE4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45163214" w14:textId="7B8601B8" w:rsidR="00214F8B" w:rsidRPr="00A242C9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214F8B" w:rsidRPr="00A242C9" w14:paraId="5FEA54DD" w14:textId="77777777" w:rsidTr="00214F8B">
        <w:trPr>
          <w:gridAfter w:val="1"/>
          <w:wAfter w:w="7" w:type="dxa"/>
        </w:trPr>
        <w:tc>
          <w:tcPr>
            <w:tcW w:w="14283" w:type="dxa"/>
            <w:gridSpan w:val="5"/>
          </w:tcPr>
          <w:p w14:paraId="3A357917" w14:textId="2A925EE6" w:rsidR="00214F8B" w:rsidRDefault="00214F8B" w:rsidP="00214F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ІІІ.</w:t>
            </w:r>
            <w:r w:rsidR="008656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ХРОНІЧНІ СЕРЦЕВО-СУДИННІ ЗАХВОРЮВАННЯ</w:t>
            </w:r>
          </w:p>
          <w:p w14:paraId="2D598FB1" w14:textId="24EB9837" w:rsidR="00CF6219" w:rsidRPr="00CF6219" w:rsidRDefault="00CF6219" w:rsidP="00CF62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Згідно з рекомендаціями асоціації кардіологів України в діагнозі пацієнтів із серцевою недостатністю необхідно зазначати стадію захворювання відповідно до класифікації СН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Стражеско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Василенком та функціональний клас згідно з класифікацією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Пацієнт може потребувати паліативної допомоги, якщо має серцево-судинну недостатність ІІІ та І</w:t>
            </w:r>
            <w:r w:rsidR="002A53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 за класифікацією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NYHA</w:t>
            </w:r>
          </w:p>
        </w:tc>
      </w:tr>
      <w:tr w:rsidR="00214F8B" w:rsidRPr="00A242C9" w14:paraId="1A4251DB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5DD3AA50" w14:textId="7D3B3391" w:rsidR="00214F8B" w:rsidRPr="00A242C9" w:rsidRDefault="00B95716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Серцево-судинна недостатність</w:t>
            </w:r>
          </w:p>
        </w:tc>
        <w:tc>
          <w:tcPr>
            <w:tcW w:w="4111" w:type="dxa"/>
          </w:tcPr>
          <w:p w14:paraId="75FAEF65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I11.0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Гіпертензивна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(гіпертонічна) хвороба серця з (застійною) серцевою недостатністю</w:t>
            </w:r>
          </w:p>
          <w:p w14:paraId="78FA6AA8" w14:textId="4739AD52" w:rsidR="00FA630E" w:rsidRPr="00480DBC" w:rsidRDefault="00FA630E" w:rsidP="00FA63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I13.2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Гіпертензивна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(гіпертонічна) хвороба серця і нирок із (застійною) серцевою та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нирковою недостатністю</w:t>
            </w:r>
          </w:p>
          <w:p w14:paraId="36BEE32A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I05-I09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ревматичні хвороби серця;</w:t>
            </w:r>
          </w:p>
          <w:p w14:paraId="541D91E8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ішемічна хвороба серця;</w:t>
            </w:r>
          </w:p>
          <w:p w14:paraId="0D734E58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Кіфосколіотична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хвороба серця</w:t>
            </w:r>
          </w:p>
          <w:p w14:paraId="1B91506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хвороби легеневих судин;</w:t>
            </w:r>
          </w:p>
          <w:p w14:paraId="30C53483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хвороби перикарда (I31.0;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I31.1;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I31.8;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I31.9);</w:t>
            </w:r>
          </w:p>
          <w:p w14:paraId="187C63ED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Ендокардит, клапан не уточнений;</w:t>
            </w:r>
          </w:p>
          <w:p w14:paraId="771248DF" w14:textId="5D54DF38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I41*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Міокардит при хворобах, класифікованих в інших рубриках</w:t>
            </w:r>
            <w:r w:rsidR="002A53E9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+діагноз першопричини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38281A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Кардіоміопатія;</w:t>
            </w:r>
          </w:p>
          <w:p w14:paraId="10B5D4FE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I44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Передсердно-шлуночкова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блокада та блокада лівої ніжки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передсердно-шлуночкового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пучка (I44.2,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I44.4,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I44.5,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I44.6);</w:t>
            </w:r>
          </w:p>
          <w:p w14:paraId="2AB8D384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провідності(I45.0 -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I45.8);</w:t>
            </w:r>
          </w:p>
          <w:p w14:paraId="0F972E1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Пароксизмальна тахікардія;</w:t>
            </w:r>
          </w:p>
          <w:p w14:paraId="35D11375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Фібриляція та тріпотіння передсердь(I48.2 - I48.4);</w:t>
            </w:r>
          </w:p>
          <w:p w14:paraId="30E4523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D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серцевого ритму;</w:t>
            </w:r>
          </w:p>
          <w:p w14:paraId="1C39A498" w14:textId="6B3CF326" w:rsidR="00214F8B" w:rsidRPr="00480DBC" w:rsidRDefault="00FD26F9" w:rsidP="00FD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I52*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серця при хворобах, класифікованих в інших рубриках;</w:t>
            </w:r>
          </w:p>
        </w:tc>
        <w:tc>
          <w:tcPr>
            <w:tcW w:w="2977" w:type="dxa"/>
          </w:tcPr>
          <w:p w14:paraId="6A6C136A" w14:textId="0B6CE294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BA96841" w14:textId="77777777" w:rsidR="00EB0CEF" w:rsidRDefault="00EB0CEF" w:rsidP="00214F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A4623F" w14:textId="5F9B80CF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форми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Ейзенменгера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59DD16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</w:t>
            </w:r>
          </w:p>
          <w:p w14:paraId="5783526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63FE441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Ішемічна хвороба серця</w:t>
            </w:r>
          </w:p>
          <w:p w14:paraId="2C860E8D" w14:textId="38E749FC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Коронарна недостатність</w:t>
            </w:r>
          </w:p>
          <w:p w14:paraId="2DE910EA" w14:textId="2273F486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 Хронічна застійна серцева: хвороба 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або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недостатність</w:t>
            </w:r>
          </w:p>
          <w:p w14:paraId="4F31AC30" w14:textId="1AA67082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4DCC4C27" w14:textId="77777777" w:rsidR="00CF6219" w:rsidRPr="008656C2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Во взаємодії в текстовому полі вказати стадію </w:t>
            </w:r>
            <w:r w:rsidR="00B95716" w:rsidRPr="00480DB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B95716" w:rsidRPr="008656C2">
              <w:rPr>
                <w:rFonts w:ascii="Times New Roman" w:hAnsi="Times New Roman" w:cs="Times New Roman"/>
                <w:sz w:val="20"/>
                <w:szCs w:val="20"/>
              </w:rPr>
              <w:t xml:space="preserve">класифікацією </w:t>
            </w:r>
            <w:r w:rsidR="00B95716" w:rsidRPr="008656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NYHA</w:t>
            </w:r>
          </w:p>
          <w:p w14:paraId="3FA78FBE" w14:textId="5C5752AD" w:rsidR="002A53E9" w:rsidRPr="00480DBC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Обліковувати діагнози стовпчика 2 та стовпчика 4</w:t>
            </w:r>
          </w:p>
        </w:tc>
      </w:tr>
      <w:tr w:rsidR="00214F8B" w:rsidRPr="00A242C9" w14:paraId="1D4E653F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0AB3AF86" w14:textId="0C2D46EE" w:rsidR="00214F8B" w:rsidRPr="00A242C9" w:rsidRDefault="00B95716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Важкі вади серця</w:t>
            </w:r>
          </w:p>
        </w:tc>
        <w:tc>
          <w:tcPr>
            <w:tcW w:w="4111" w:type="dxa"/>
          </w:tcPr>
          <w:p w14:paraId="1F43AE7A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Неревматичні ураження мітрального клапана;</w:t>
            </w:r>
          </w:p>
          <w:p w14:paraId="0289318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Неревматичні ураження аортального клапана;</w:t>
            </w:r>
          </w:p>
          <w:p w14:paraId="643CB14C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Неревматичні ураження тристулкового клапана;</w:t>
            </w:r>
          </w:p>
          <w:p w14:paraId="076A9A7D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клапана легеневого стовбура;</w:t>
            </w:r>
          </w:p>
          <w:p w14:paraId="1FB56AC7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I39*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Ендокардит та ураження клапанів серця при хворобах, класифікованих в інших рубриках;</w:t>
            </w:r>
          </w:p>
          <w:p w14:paraId="0DCE2512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порожнин серця та з’єднань;</w:t>
            </w:r>
          </w:p>
          <w:p w14:paraId="3870CFAC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серцевої перегородки;</w:t>
            </w:r>
          </w:p>
          <w:p w14:paraId="5ADBD2CC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клапана легеневого стовбура та тристулкового клапана;</w:t>
            </w:r>
          </w:p>
          <w:p w14:paraId="3E32C9BB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Q23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аортального та мітрального клапанів;</w:t>
            </w:r>
          </w:p>
          <w:p w14:paraId="3D71DAC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вроджені вади розвитку серця;</w:t>
            </w:r>
          </w:p>
          <w:p w14:paraId="53E402CD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великих артерій</w:t>
            </w:r>
          </w:p>
          <w:p w14:paraId="2A616546" w14:textId="6D4C56E0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великих вен</w:t>
            </w:r>
          </w:p>
        </w:tc>
        <w:tc>
          <w:tcPr>
            <w:tcW w:w="2977" w:type="dxa"/>
          </w:tcPr>
          <w:p w14:paraId="7576EDBE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25A74F9C" w14:textId="77777777" w:rsidR="00EB0CEF" w:rsidRDefault="00EB0CEF" w:rsidP="00214F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ADB880" w14:textId="7F456E59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неуточнена;</w:t>
            </w:r>
          </w:p>
          <w:p w14:paraId="27088514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6E8B7E84" w14:textId="59D85390" w:rsidR="00214F8B" w:rsidRPr="00480DBC" w:rsidRDefault="00214F8B" w:rsidP="002A53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 </w:t>
            </w:r>
          </w:p>
        </w:tc>
        <w:tc>
          <w:tcPr>
            <w:tcW w:w="1714" w:type="dxa"/>
          </w:tcPr>
          <w:p w14:paraId="7775E726" w14:textId="77777777" w:rsidR="00214F8B" w:rsidRPr="00480DBC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1.Обліковувати діагнози стовпчика 2 та стовпчика 4</w:t>
            </w:r>
          </w:p>
          <w:p w14:paraId="78818EC0" w14:textId="7ADA7365" w:rsidR="002A53E9" w:rsidRPr="00480DBC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F8B" w:rsidRPr="00A242C9" w14:paraId="3C1F62E4" w14:textId="77777777" w:rsidTr="00756686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3BF474E" w14:textId="26337396" w:rsidR="00214F8B" w:rsidRPr="00A242C9" w:rsidRDefault="00E77792" w:rsidP="00214F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IV. </w:t>
            </w:r>
            <w:r w:rsidR="00A242C9"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НЕВРОЛОГІЧНІ УРАЖЕННЯ</w:t>
            </w:r>
          </w:p>
        </w:tc>
      </w:tr>
      <w:tr w:rsidR="00214F8B" w:rsidRPr="00A242C9" w14:paraId="6FF72C3B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3394DA84" w14:textId="3791FEAF" w:rsidR="00214F8B" w:rsidRPr="00A242C9" w:rsidRDefault="00B95716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Інсульт</w:t>
            </w:r>
          </w:p>
        </w:tc>
        <w:tc>
          <w:tcPr>
            <w:tcW w:w="4111" w:type="dxa"/>
          </w:tcPr>
          <w:p w14:paraId="708FBA2A" w14:textId="288C1AC0" w:rsidR="00214F8B" w:rsidRPr="002A53E9" w:rsidRDefault="00FA630E" w:rsidP="00E77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I69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цереброваскулярних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77" w:type="dxa"/>
          </w:tcPr>
          <w:p w14:paraId="30C89362" w14:textId="0CAEA4E9" w:rsidR="009351F2" w:rsidRPr="009351F2" w:rsidRDefault="009351F2" w:rsidP="00214F8B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  <w:p w14:paraId="54E5D0A5" w14:textId="4DA7933E" w:rsidR="00214F8B" w:rsidRPr="002A53E9" w:rsidRDefault="00FA630E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Гемiплегiя</w:t>
            </w:r>
            <w:proofErr w:type="spellEnd"/>
          </w:p>
        </w:tc>
        <w:tc>
          <w:tcPr>
            <w:tcW w:w="2963" w:type="dxa"/>
          </w:tcPr>
          <w:p w14:paraId="4E609A97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DB8B81" w14:textId="5A2EBEF5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U80.5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Тетраплегія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параплегія,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диплегія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моноплегія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геміплегія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з будь-якої причини</w:t>
            </w:r>
          </w:p>
          <w:p w14:paraId="0F823FA8" w14:textId="77777777" w:rsidR="00214F8B" w:rsidRPr="002A53E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12D0D139" w14:textId="4ABBF1B1" w:rsidR="00214F8B" w:rsidRPr="00A242C9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</w:t>
            </w:r>
            <w:r w:rsidR="008656C2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 стовпчика </w:t>
            </w:r>
            <w:r w:rsidR="008656C2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8656C2" w:rsidRPr="00A242C9" w14:paraId="4CAD9CF8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7A059332" w14:textId="59487FB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Запальні захворювання ЦНС</w:t>
            </w:r>
          </w:p>
        </w:tc>
        <w:tc>
          <w:tcPr>
            <w:tcW w:w="4111" w:type="dxa"/>
          </w:tcPr>
          <w:p w14:paraId="7C9FEC9B" w14:textId="4653CF5D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G09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запальних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центральної нервової системи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(не може бути основним діагнозом)</w:t>
            </w:r>
          </w:p>
          <w:p w14:paraId="53545B1F" w14:textId="7E280DE0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G91.0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Гідроцефалія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інфекційних 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паразитарних хворобах,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класифікованих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інших рубриках ((A00-B94.9, B99 †)</w:t>
            </w:r>
          </w:p>
          <w:p w14:paraId="144F240C" w14:textId="33ED008D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G73.4*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Міопатія при інфекційних та паразитарних хворобах, класифікованих в інших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убриках </w:t>
            </w:r>
          </w:p>
          <w:p w14:paraId="0EE65F48" w14:textId="3B26A97D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CCB71" w14:textId="23EC7EE5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2A50D53" w14:textId="77777777" w:rsidR="009351F2" w:rsidRDefault="009351F2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22A109B" w14:textId="33B144B1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Постенцефалітичний</w:t>
            </w:r>
            <w:proofErr w:type="spellEnd"/>
          </w:p>
          <w:p w14:paraId="72CBC37A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</w:p>
          <w:p w14:paraId="0E170FDE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F07.8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Інші органічні розлади особистості та поведінки внаслідок захворювання, травми та дисфункції головного мозку</w:t>
            </w:r>
          </w:p>
          <w:p w14:paraId="25C86488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587AE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1BF2E29F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 (G21.3,</w:t>
            </w:r>
            <w:r w:rsidRPr="002A53E9">
              <w:rPr>
                <w:rFonts w:ascii="Times New Roman" w:hAnsi="Times New Roman" w:cs="Times New Roman"/>
              </w:rPr>
              <w:t xml:space="preserve"> G21.8)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ECC162" w14:textId="3CDA8185" w:rsidR="008656C2" w:rsidRPr="002A53E9" w:rsidRDefault="008656C2" w:rsidP="008656C2">
            <w:pP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2A53E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G8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1 </w:t>
            </w:r>
            <w:proofErr w:type="spellStart"/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Гем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плег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я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8C39B5A" w14:textId="62787FC2" w:rsidR="008656C2" w:rsidRPr="002A53E9" w:rsidRDefault="008656C2" w:rsidP="008656C2">
            <w:pP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2A53E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G82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Параплегія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та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тетраплег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я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32BA1DE" w14:textId="77777777" w:rsidR="008656C2" w:rsidRPr="002A53E9" w:rsidRDefault="008656C2" w:rsidP="008656C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53E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G83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нш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парал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тичн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синдроми</w:t>
            </w:r>
            <w:r w:rsidRPr="002A53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G83.0,</w:t>
            </w:r>
            <w:r w:rsidRPr="002A53E9"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G83.5,</w:t>
            </w:r>
            <w:r w:rsidRPr="002A53E9"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G83.89,)</w:t>
            </w:r>
          </w:p>
          <w:p w14:paraId="2F0C65CD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G94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головного мозку при хворобах, класифікованих в інших рубриках</w:t>
            </w:r>
          </w:p>
          <w:p w14:paraId="114585A5" w14:textId="5F6759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</w:tc>
        <w:tc>
          <w:tcPr>
            <w:tcW w:w="2963" w:type="dxa"/>
          </w:tcPr>
          <w:p w14:paraId="237F41C4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U80.5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Тетраплегія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параплегія,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диплегія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моноплегія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геміплегія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з будь-якої причини</w:t>
            </w:r>
          </w:p>
          <w:p w14:paraId="3324CB61" w14:textId="7AEDDC51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259B2A2C" w14:textId="3AE1F82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2,3 та стовпчика  4</w:t>
            </w:r>
          </w:p>
        </w:tc>
      </w:tr>
      <w:tr w:rsidR="008656C2" w:rsidRPr="00A242C9" w14:paraId="2C17CF79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72315EB6" w14:textId="27E135E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Розсіяний склероз</w:t>
            </w:r>
          </w:p>
        </w:tc>
        <w:tc>
          <w:tcPr>
            <w:tcW w:w="4111" w:type="dxa"/>
          </w:tcPr>
          <w:p w14:paraId="6B0B72C3" w14:textId="187D665C" w:rsidR="008656C2" w:rsidRPr="00A242C9" w:rsidRDefault="008656C2" w:rsidP="008656C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G35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</w:p>
        </w:tc>
        <w:tc>
          <w:tcPr>
            <w:tcW w:w="2977" w:type="dxa"/>
          </w:tcPr>
          <w:p w14:paraId="313E8C6A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CD89808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9D95CD" w14:textId="7BF122FF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U80.2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</w:t>
            </w:r>
          </w:p>
        </w:tc>
        <w:tc>
          <w:tcPr>
            <w:tcW w:w="1714" w:type="dxa"/>
          </w:tcPr>
          <w:p w14:paraId="0388A468" w14:textId="4B157C8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73D5BEFF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58AA9189" w14:textId="7ABFA2BD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Хвороба Паркінсона</w:t>
            </w:r>
          </w:p>
        </w:tc>
        <w:tc>
          <w:tcPr>
            <w:tcW w:w="4111" w:type="dxa"/>
          </w:tcPr>
          <w:p w14:paraId="1D76106D" w14:textId="77777777" w:rsidR="008656C2" w:rsidRPr="00751196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G20</w:t>
            </w:r>
            <w:r w:rsidRPr="00751196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751196">
              <w:rPr>
                <w:rFonts w:ascii="Times New Roman" w:hAnsi="Times New Roman" w:cs="Times New Roman"/>
                <w:sz w:val="20"/>
                <w:szCs w:val="20"/>
              </w:rPr>
              <w:t>Паркiнсона</w:t>
            </w:r>
            <w:proofErr w:type="spellEnd"/>
          </w:p>
          <w:p w14:paraId="229E0DC9" w14:textId="3DE9916B" w:rsidR="008656C2" w:rsidRPr="00751196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751196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</w:t>
            </w:r>
          </w:p>
        </w:tc>
        <w:tc>
          <w:tcPr>
            <w:tcW w:w="2977" w:type="dxa"/>
          </w:tcPr>
          <w:p w14:paraId="2483A9C5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7AC6507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14A48F" w14:textId="4CA0962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Паркінсона</w:t>
            </w:r>
          </w:p>
        </w:tc>
        <w:tc>
          <w:tcPr>
            <w:tcW w:w="1714" w:type="dxa"/>
          </w:tcPr>
          <w:p w14:paraId="34F9F26B" w14:textId="7D3C6A3A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0A4C52DC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CD0B0C5" w14:textId="6B4B74B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Хвороба Альцгеймера</w:t>
            </w:r>
          </w:p>
        </w:tc>
        <w:tc>
          <w:tcPr>
            <w:tcW w:w="4111" w:type="dxa"/>
          </w:tcPr>
          <w:p w14:paraId="79D69D35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G30.0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Альцгеймера з раннім початком </w:t>
            </w:r>
          </w:p>
          <w:p w14:paraId="5D1A3986" w14:textId="3F7B5773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G30.1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Альцгеймера з пізнім початком</w:t>
            </w:r>
          </w:p>
        </w:tc>
        <w:tc>
          <w:tcPr>
            <w:tcW w:w="2977" w:type="dxa"/>
          </w:tcPr>
          <w:p w14:paraId="65F69702" w14:textId="5DA40936" w:rsidR="008656C2" w:rsidRPr="00FD26F9" w:rsidRDefault="008656C2" w:rsidP="008656C2">
            <w:pPr>
              <w:rPr>
                <w:rFonts w:cs="Times New Roman"/>
                <w:sz w:val="20"/>
                <w:szCs w:val="20"/>
              </w:rPr>
            </w:pPr>
          </w:p>
          <w:p w14:paraId="521DC037" w14:textId="2C74579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D2A0658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A63E575" w14:textId="65A02EA3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U79.1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Деменція (у тому числі хвороба Альцгеймера)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</w:t>
            </w:r>
          </w:p>
        </w:tc>
        <w:tc>
          <w:tcPr>
            <w:tcW w:w="1714" w:type="dxa"/>
          </w:tcPr>
          <w:p w14:paraId="45668D6C" w14:textId="11C4280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5B0A788F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7E36AD5" w14:textId="1C776FFD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Церебральний параліч, який потребує паліативної допомоги</w:t>
            </w:r>
          </w:p>
        </w:tc>
        <w:tc>
          <w:tcPr>
            <w:tcW w:w="4111" w:type="dxa"/>
          </w:tcPr>
          <w:p w14:paraId="5A863768" w14:textId="1CFD802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Дитячий церебральний параліч G80.01, G80.02, G80.03, G80.09, G80.3, G80.4, G80.8)</w:t>
            </w:r>
          </w:p>
        </w:tc>
        <w:tc>
          <w:tcPr>
            <w:tcW w:w="2977" w:type="dxa"/>
          </w:tcPr>
          <w:p w14:paraId="6A087C4D" w14:textId="77777777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7932F603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9588E9" w14:textId="692CDD4E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U80.4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Церебральний параліч</w:t>
            </w:r>
          </w:p>
        </w:tc>
        <w:tc>
          <w:tcPr>
            <w:tcW w:w="1714" w:type="dxa"/>
          </w:tcPr>
          <w:p w14:paraId="1DB244EA" w14:textId="2D40A994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695812AE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1CA32268" w14:textId="1DF6085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Епілепсія, стійка до лікування</w:t>
            </w:r>
          </w:p>
        </w:tc>
        <w:tc>
          <w:tcPr>
            <w:tcW w:w="4111" w:type="dxa"/>
          </w:tcPr>
          <w:p w14:paraId="396BAFEC" w14:textId="4F65BF65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G40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Епілепсія (G40.21, G40.31, G40.41, G40.51, G40.61, G40.71, G40.81, G40.91</w:t>
            </w:r>
          </w:p>
        </w:tc>
        <w:tc>
          <w:tcPr>
            <w:tcW w:w="2977" w:type="dxa"/>
          </w:tcPr>
          <w:p w14:paraId="7348B6CA" w14:textId="77777777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0DE11A4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995D37" w14:textId="421DEB70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U80.3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Епілепсія</w:t>
            </w:r>
          </w:p>
        </w:tc>
        <w:tc>
          <w:tcPr>
            <w:tcW w:w="1714" w:type="dxa"/>
          </w:tcPr>
          <w:p w14:paraId="6199EE4E" w14:textId="24B6511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7E530ED2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19A42178" w14:textId="26C0304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Захворювання рухових нейронів</w:t>
            </w:r>
          </w:p>
        </w:tc>
        <w:tc>
          <w:tcPr>
            <w:tcW w:w="4111" w:type="dxa"/>
          </w:tcPr>
          <w:p w14:paraId="6BE5BFA1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Гантiнгтона</w:t>
            </w:r>
            <w:proofErr w:type="spellEnd"/>
          </w:p>
          <w:p w14:paraId="67F5699D" w14:textId="76477962" w:rsidR="008656C2" w:rsidRPr="00A242C9" w:rsidRDefault="008656C2" w:rsidP="008656C2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Спадкова атаксія </w:t>
            </w:r>
          </w:p>
          <w:p w14:paraId="59AEDC44" w14:textId="655DE72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G12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Спiнальна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м'язова атрофія та споріднені синдроми </w:t>
            </w:r>
          </w:p>
          <w:p w14:paraId="3A805116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67B37D53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3 Інші дегенеративні хвороби базальних гангліїв </w:t>
            </w:r>
          </w:p>
          <w:p w14:paraId="17BEECFD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екстрапірамідні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розлади та порушення функцій руху G25.0, G25.1, G25.2,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G25.3, G25.4, G25.5,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G25.8,</w:t>
            </w:r>
          </w:p>
          <w:p w14:paraId="48A4A9CD" w14:textId="7902558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G70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Мiастенiя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gravis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(тяжка міастенія) та інші порушення нервово-м'язового з’єднання G70.0, G70.1, G70.2,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G70.8,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G70.9</w:t>
            </w:r>
          </w:p>
        </w:tc>
        <w:tc>
          <w:tcPr>
            <w:tcW w:w="2977" w:type="dxa"/>
          </w:tcPr>
          <w:p w14:paraId="70130C1F" w14:textId="77777777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25C4EDD6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0EE4E5DD" w14:textId="6CBB959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</w:t>
            </w:r>
          </w:p>
        </w:tc>
      </w:tr>
      <w:tr w:rsidR="008656C2" w:rsidRPr="00A242C9" w14:paraId="51931CFB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36296D87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E5B97ED" w14:textId="36DD551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G73.3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Міастенічні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при інших хворобах, класифікованих в інших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рубриках+діагноз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першопричини</w:t>
            </w:r>
          </w:p>
        </w:tc>
        <w:tc>
          <w:tcPr>
            <w:tcW w:w="2977" w:type="dxa"/>
          </w:tcPr>
          <w:p w14:paraId="4AE04EAA" w14:textId="0BD649E4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A36BB6F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40C14579" w14:textId="7366EB44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</w:t>
            </w:r>
          </w:p>
        </w:tc>
      </w:tr>
      <w:tr w:rsidR="008656C2" w:rsidRPr="00A242C9" w14:paraId="124D84BD" w14:textId="77777777" w:rsidTr="00566DEC">
        <w:trPr>
          <w:gridAfter w:val="1"/>
          <w:wAfter w:w="7" w:type="dxa"/>
        </w:trPr>
        <w:tc>
          <w:tcPr>
            <w:tcW w:w="14283" w:type="dxa"/>
            <w:gridSpan w:val="5"/>
          </w:tcPr>
          <w:p w14:paraId="303043B1" w14:textId="4170A564" w:rsidR="008656C2" w:rsidRPr="00112636" w:rsidRDefault="008656C2" w:rsidP="008656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AD10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126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ХРОНІЧНІ ЗАХВОРЮВАННЯ ПЕЧІНКИ</w:t>
            </w:r>
          </w:p>
          <w:p w14:paraId="4D10DF11" w14:textId="1D93A9A0" w:rsidR="008656C2" w:rsidRPr="00882DFD" w:rsidRDefault="008656C2" w:rsidP="008656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Пацієнт може потребувати паліативної допомоги, якщо має прогресуючий цироз стадія С за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Чайлд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-П’ю, або стадія С або D (класифікація BCLC), або якщо оцінювання за шкалою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Modei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End-stage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(MELD &gt;30 (додаток 1 до уніфікованого протоколу первинної вторинної) спеціалізованої та третинної (високоспеціалізованої) медичної допомоги «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Цирроз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печінки та його ускладнень)</w:t>
            </w:r>
          </w:p>
          <w:p w14:paraId="6AD89809" w14:textId="1E9A1775" w:rsidR="008656C2" w:rsidRPr="00CF6219" w:rsidRDefault="008656C2" w:rsidP="00865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Пацієнт не знаходиться в листі очікування, оскільки є протипоказання до операції, вказати код Z53.0 Процедура не проведена у зв'язку з протипоказаннями</w:t>
            </w:r>
          </w:p>
        </w:tc>
      </w:tr>
      <w:tr w:rsidR="008656C2" w:rsidRPr="00A242C9" w14:paraId="4453FFD9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9D6EBD1" w14:textId="4A9AF95B" w:rsidR="008656C2" w:rsidRPr="00CF41C2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AC5227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K71.7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Токсичне ураження печінки з фіброзом та цирозом печінки;</w:t>
            </w:r>
          </w:p>
          <w:p w14:paraId="07C71BDA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Фіброз та цироз</w:t>
            </w:r>
            <w:r w:rsidRPr="00480D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печінки;</w:t>
            </w:r>
          </w:p>
          <w:p w14:paraId="7C8422A7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хвороби печінки</w:t>
            </w:r>
          </w:p>
          <w:p w14:paraId="7432642A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печінки при хворобах, класифікованих в інших рубриках</w:t>
            </w:r>
          </w:p>
          <w:p w14:paraId="4C39971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Q44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жовчного міхура, жовчних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проток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та печінки</w:t>
            </w:r>
          </w:p>
          <w:p w14:paraId="35217CE8" w14:textId="7945B942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C1A1CD" w14:textId="77777777" w:rsidR="008656C2" w:rsidRPr="00480DBC" w:rsidRDefault="008656C2" w:rsidP="008656C2">
            <w:pPr>
              <w:rPr>
                <w:rFonts w:ascii="TimesNewRomanPSMT" w:eastAsia="TimesNewRomanPSMT"/>
                <w:sz w:val="20"/>
                <w:szCs w:val="20"/>
              </w:rPr>
            </w:pPr>
          </w:p>
        </w:tc>
        <w:tc>
          <w:tcPr>
            <w:tcW w:w="2963" w:type="dxa"/>
          </w:tcPr>
          <w:p w14:paraId="058294CF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K70.4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Алкогольна печінкова недостатність;</w:t>
            </w:r>
          </w:p>
          <w:p w14:paraId="7D938E5B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K72.1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печінкова</w:t>
            </w:r>
          </w:p>
          <w:p w14:paraId="20C92C00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Недостатність</w:t>
            </w:r>
          </w:p>
          <w:p w14:paraId="7054FF60" w14:textId="77777777" w:rsidR="00EB0CEF" w:rsidRDefault="00EB0CEF" w:rsidP="00EB0CEF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  <w:p w14:paraId="771116D4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692749" w14:textId="5F20595C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.3 Хронічна печінкова недостатність</w:t>
            </w:r>
          </w:p>
        </w:tc>
        <w:tc>
          <w:tcPr>
            <w:tcW w:w="1714" w:type="dxa"/>
          </w:tcPr>
          <w:p w14:paraId="1404A59B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1.У текстовому полі вказати стадію </w:t>
            </w:r>
            <w:r w:rsidRPr="00480DB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Чайлд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-П’ю  або за класифікацією BCLC класифікацією MELD</w:t>
            </w:r>
          </w:p>
          <w:p w14:paraId="4BAACF3B" w14:textId="6A218A35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стовпчика 2 та стовпчика 4 </w:t>
            </w:r>
          </w:p>
          <w:p w14:paraId="0015185B" w14:textId="1882B1F5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56C2" w:rsidRPr="00A242C9" w14:paraId="2A3ACDB8" w14:textId="77777777" w:rsidTr="0020160A">
        <w:trPr>
          <w:gridAfter w:val="1"/>
          <w:wAfter w:w="7" w:type="dxa"/>
        </w:trPr>
        <w:tc>
          <w:tcPr>
            <w:tcW w:w="14283" w:type="dxa"/>
            <w:gridSpan w:val="5"/>
          </w:tcPr>
          <w:p w14:paraId="2DFE64F4" w14:textId="1A0BD544" w:rsidR="008656C2" w:rsidRDefault="008656C2" w:rsidP="008656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  <w:r w:rsidRPr="00012B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. </w:t>
            </w: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ХРОНІЧНЕ ЗАХВОРЮВАННЯ НИРОК</w:t>
            </w:r>
          </w:p>
          <w:p w14:paraId="2CA3FD57" w14:textId="1373ACA6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Пацієнт не знаходиться в листі очікування, оскільки </w:t>
            </w: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є протипоказання до операції, вказати код Z53.0 Процедура не проведена у зв'язку з протипоказаннями</w:t>
            </w:r>
          </w:p>
        </w:tc>
      </w:tr>
      <w:tr w:rsidR="008656C2" w:rsidRPr="005D587C" w14:paraId="41B07309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3B8ECBE5" w14:textId="77777777" w:rsidR="008656C2" w:rsidRPr="00A242C9" w:rsidRDefault="008656C2" w:rsidP="008656C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8C668E4" w14:textId="7FFD923B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N00-N08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Гломерулярні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хвороби</w:t>
            </w:r>
          </w:p>
          <w:p w14:paraId="6EB2FD7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N11,</w:t>
            </w:r>
            <w:r w:rsidRPr="00480DBC">
              <w:rPr>
                <w:b/>
                <w:bCs/>
              </w:rPr>
              <w:t xml:space="preserve"> </w:t>
            </w: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N13-N16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Тубулоінтерстиціальні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хвороби нирок;</w:t>
            </w:r>
          </w:p>
          <w:p w14:paraId="63B1D9C0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N20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нирки та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сечовода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8FB84C6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N22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сечового тракту при хворобах, класифікованих в інших рубриках</w:t>
            </w:r>
          </w:p>
          <w:p w14:paraId="24217A98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N25-N29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нирки та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сечовода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368EAD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Q60-Q64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сечовивідної системи;</w:t>
            </w:r>
          </w:p>
          <w:p w14:paraId="5B052658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Z90.5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Набута відсутність нирки;</w:t>
            </w:r>
          </w:p>
          <w:p w14:paraId="6F9CF6AD" w14:textId="0424028E" w:rsidR="008656C2" w:rsidRPr="00480DBC" w:rsidRDefault="008656C2" w:rsidP="008656C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Z90.6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Набута відсутність інших відділів сечового тракту</w:t>
            </w:r>
          </w:p>
          <w:p w14:paraId="7030ECA6" w14:textId="47F9B2B1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FE6892" w14:textId="77777777" w:rsidR="00EB0CEF" w:rsidRDefault="00EB0CEF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84760" w14:textId="5AFE7C96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апоплексія † (I68.8*)</w:t>
            </w:r>
          </w:p>
          <w:p w14:paraId="3E26EC24" w14:textId="7C8C5C6D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деменція † (F02.8*)</w:t>
            </w:r>
          </w:p>
          <w:p w14:paraId="763DF8BE" w14:textId="5A7B2AB5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невропатія † (G63.8*)</w:t>
            </w:r>
          </w:p>
          <w:p w14:paraId="427C7ECB" w14:textId="396004D8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параліч † (G99.8*)</w:t>
            </w:r>
          </w:p>
          <w:p w14:paraId="1FF3A20E" w14:textId="1B780C85" w:rsidR="008656C2" w:rsidRPr="00480DBC" w:rsidRDefault="008656C2" w:rsidP="008656C2">
            <w:pPr>
              <w:rPr>
                <w:rFonts w:ascii="TimesNewRomanPSMT" w:eastAsia="TimesNewRomanPSMT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перикардит † (I32.8*)</w:t>
            </w:r>
          </w:p>
        </w:tc>
        <w:tc>
          <w:tcPr>
            <w:tcW w:w="2963" w:type="dxa"/>
          </w:tcPr>
          <w:p w14:paraId="381B3FAB" w14:textId="4698634D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4</w:t>
            </w:r>
          </w:p>
          <w:p w14:paraId="13D63FBA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5</w:t>
            </w:r>
          </w:p>
          <w:p w14:paraId="2B57846B" w14:textId="77777777" w:rsidR="00EB0CEF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9CAF67" w14:textId="3880415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U87.1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ниркова недостатність, стадія 3-5</w:t>
            </w:r>
          </w:p>
        </w:tc>
        <w:tc>
          <w:tcPr>
            <w:tcW w:w="1714" w:type="dxa"/>
          </w:tcPr>
          <w:p w14:paraId="203C1D2F" w14:textId="29CB090D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1.У текстовому полі взаємодії вказати стадію </w:t>
            </w:r>
            <w:r w:rsidRPr="00480DB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Чайлд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-П’ю  або за класифікацією BCLC класифікацією MELD</w:t>
            </w:r>
          </w:p>
          <w:p w14:paraId="3D384C32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стовпчика 2 та стовпчика 4 </w:t>
            </w:r>
          </w:p>
          <w:p w14:paraId="0CBA4B6E" w14:textId="5640E622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3.Обліковувати діагнози стовпчика 3 у разі наявності</w:t>
            </w:r>
          </w:p>
          <w:p w14:paraId="7601E4B9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56C2" w:rsidRPr="005D587C" w14:paraId="3422AF9E" w14:textId="77777777" w:rsidTr="00A85860">
        <w:trPr>
          <w:gridAfter w:val="1"/>
          <w:wAfter w:w="7" w:type="dxa"/>
        </w:trPr>
        <w:tc>
          <w:tcPr>
            <w:tcW w:w="14283" w:type="dxa"/>
            <w:gridSpan w:val="5"/>
          </w:tcPr>
          <w:p w14:paraId="101942C1" w14:textId="403E16E4" w:rsidR="008656C2" w:rsidRDefault="008656C2" w:rsidP="00865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32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ВАЖКІ ПІСЛЯТРАВМАТИЧНІ СТАНИ</w:t>
            </w:r>
          </w:p>
        </w:tc>
      </w:tr>
      <w:tr w:rsidR="008656C2" w:rsidRPr="005D587C" w14:paraId="2BED57F7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35D3392F" w14:textId="1176C6B0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Наслідки травм</w:t>
            </w:r>
          </w:p>
        </w:tc>
        <w:tc>
          <w:tcPr>
            <w:tcW w:w="4111" w:type="dxa"/>
          </w:tcPr>
          <w:p w14:paraId="7AF7E520" w14:textId="67081474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26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T90.5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внутрішньочерепної травми </w:t>
            </w:r>
            <w:r w:rsidR="007A3FD1">
              <w:rPr>
                <w:rFonts w:ascii="Times New Roman" w:hAnsi="Times New Roman" w:cs="Times New Roman"/>
                <w:sz w:val="20"/>
                <w:szCs w:val="20"/>
              </w:rPr>
              <w:t xml:space="preserve">поряд з </w:t>
            </w:r>
            <w:r w:rsidR="007A3FD1"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="007A3FD1" w:rsidRPr="00BE703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7A3FD1">
              <w:rPr>
                <w:rFonts w:ascii="Times New Roman" w:hAnsi="Times New Roman" w:cs="Times New Roman"/>
                <w:sz w:val="20"/>
                <w:szCs w:val="20"/>
              </w:rPr>
              <w:t xml:space="preserve"> або </w:t>
            </w:r>
            <w:r w:rsidR="007A3FD1"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="007A3FD1" w:rsidRPr="00BE703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7A3FD1">
              <w:rPr>
                <w:rFonts w:ascii="Times New Roman" w:hAnsi="Times New Roman" w:cs="Times New Roman"/>
                <w:sz w:val="20"/>
                <w:szCs w:val="20"/>
              </w:rPr>
              <w:t xml:space="preserve"> або </w:t>
            </w:r>
            <w:r w:rsidR="007A3FD1"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="007A3FD1" w:rsidRPr="00BE703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  <w:p w14:paraId="53762A78" w14:textId="7EE9F45F" w:rsidR="008656C2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26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T09.3</w:t>
            </w:r>
            <w:r w:rsidR="007A3F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3FD1" w:rsidRPr="007A3FD1">
              <w:rPr>
                <w:rFonts w:ascii="Times New Roman" w:hAnsi="Times New Roman" w:cs="Times New Roman"/>
                <w:sz w:val="20"/>
                <w:szCs w:val="20"/>
              </w:rPr>
              <w:t>Травма спинного мозку, рівень неуточнений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3F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поряд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з G81 або G82, або G83, або S24.7, або S34.7, або S14.7</w:t>
            </w:r>
          </w:p>
          <w:p w14:paraId="667363D5" w14:textId="11662A39" w:rsidR="00BE7037" w:rsidRPr="0092162E" w:rsidRDefault="007A3FD1" w:rsidP="00BE70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26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T91.3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3FD1">
              <w:rPr>
                <w:rFonts w:ascii="Times New Roman" w:hAnsi="Times New Roman" w:cs="Times New Roman"/>
                <w:sz w:val="20"/>
                <w:szCs w:val="20"/>
              </w:rPr>
              <w:t>Наслідки травми спинного мозку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3F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поряд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з G81 або G82, або G83, або S24.7, або S34.7, або S14.7</w:t>
            </w:r>
            <w:r w:rsidR="001026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1E14" w:rsidRPr="0092162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162E">
              <w:rPr>
                <w:rFonts w:ascii="Times New Roman" w:hAnsi="Times New Roman" w:cs="Times New Roman"/>
                <w:sz w:val="20"/>
                <w:szCs w:val="20"/>
              </w:rPr>
              <w:t>Пояснення МКХ-10-АМ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</w:t>
            </w:r>
            <w:r w:rsidR="0010264D" w:rsidRPr="009857D7">
              <w:rPr>
                <w:rFonts w:ascii="Times New Roman" w:hAnsi="Times New Roman" w:cs="Times New Roman"/>
                <w:sz w:val="20"/>
                <w:szCs w:val="20"/>
              </w:rPr>
              <w:t>T91.3</w:t>
            </w:r>
            <w:r w:rsidR="0092162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0264D">
              <w:rPr>
                <w:rFonts w:ascii="Times New Roman" w:hAnsi="Times New Roman" w:cs="Times New Roman"/>
                <w:sz w:val="20"/>
                <w:szCs w:val="20"/>
              </w:rPr>
              <w:t>включає н</w:t>
            </w:r>
            <w:r w:rsidR="00BE7037" w:rsidRPr="00BE7037">
              <w:rPr>
                <w:rFonts w:ascii="Times New Roman" w:hAnsi="Times New Roman" w:cs="Times New Roman"/>
                <w:sz w:val="20"/>
                <w:szCs w:val="20"/>
              </w:rPr>
              <w:t>аслідки травми, класифікованої в рубриках S14.0-S14.1-, S24.0-S24.1-, S34.0-S34.1 та T09.3</w:t>
            </w:r>
            <w:r w:rsidR="00911E14" w:rsidRPr="009216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7FD3EC" w14:textId="5DF62C99" w:rsidR="00BE7037" w:rsidRPr="0092162E" w:rsidRDefault="00BE7037" w:rsidP="00BE703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026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T91.4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травми 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внутрішньогрудних</w:t>
            </w:r>
            <w:proofErr w:type="spellEnd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 органів </w:t>
            </w:r>
            <w:r w:rsidR="0092162E" w:rsidRPr="0092162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92162E">
              <w:rPr>
                <w:rFonts w:ascii="Times New Roman" w:hAnsi="Times New Roman" w:cs="Times New Roman"/>
                <w:sz w:val="20"/>
                <w:szCs w:val="20"/>
              </w:rPr>
              <w:t xml:space="preserve">Пояснення МКХ-10-АМ: 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Наслідки травми, класифікованої в рубриках S26-S27</w:t>
            </w:r>
            <w:r w:rsidR="0092162E" w:rsidRPr="0092162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14:paraId="034597AB" w14:textId="4819CEE3" w:rsidR="008656C2" w:rsidRPr="0092162E" w:rsidRDefault="00BE7037" w:rsidP="00BE703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026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T91.5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травми внутрішньочеревних та тазових органів </w:t>
            </w:r>
            <w:r w:rsidR="0092162E" w:rsidRPr="0092162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92162E">
              <w:rPr>
                <w:rFonts w:ascii="Times New Roman" w:hAnsi="Times New Roman" w:cs="Times New Roman"/>
                <w:sz w:val="20"/>
                <w:szCs w:val="20"/>
              </w:rPr>
              <w:t xml:space="preserve">Пояснення МКХ-10-АМ: 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Наслідки травми, класифікованої в рубриках S36-S37</w:t>
            </w:r>
            <w:r w:rsidR="0092162E" w:rsidRPr="0092162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977" w:type="dxa"/>
          </w:tcPr>
          <w:p w14:paraId="4E0A6010" w14:textId="20699D73" w:rsidR="008656C2" w:rsidRPr="00BE7037" w:rsidRDefault="00BE7037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81 Гем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плег</w:t>
            </w: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14:paraId="76C3F615" w14:textId="77777777" w:rsidR="00BE7037" w:rsidRDefault="00BE7037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82 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Параплег</w:t>
            </w: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я та 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тетраплег</w:t>
            </w: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14:paraId="1FD83B90" w14:textId="107DE3D1" w:rsidR="00BE7037" w:rsidRPr="00BE7037" w:rsidRDefault="00BE7037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G83 Інші паралітичні синдроми</w:t>
            </w:r>
          </w:p>
        </w:tc>
        <w:tc>
          <w:tcPr>
            <w:tcW w:w="2963" w:type="dxa"/>
          </w:tcPr>
          <w:p w14:paraId="4571BEE2" w14:textId="77777777" w:rsidR="008656C2" w:rsidRPr="00AD1064" w:rsidRDefault="008656C2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473626D" w14:textId="19B9DEED" w:rsidR="00BE7037" w:rsidRPr="00480DBC" w:rsidRDefault="00BE7037" w:rsidP="00BE70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стовпчика 2 та стовпчика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B4BE17" w14:textId="77777777" w:rsidR="008656C2" w:rsidRDefault="008656C2" w:rsidP="00BE70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56C2" w:rsidRPr="005D587C" w14:paraId="30C13FB0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5BB9B72B" w14:textId="5DEF28C6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Гідроцефалія</w:t>
            </w:r>
          </w:p>
        </w:tc>
        <w:tc>
          <w:tcPr>
            <w:tcW w:w="4111" w:type="dxa"/>
          </w:tcPr>
          <w:p w14:paraId="7EB4DACD" w14:textId="03F9D2A8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G91.3 Посттравматична гідроцефалія, неуточнена</w:t>
            </w:r>
          </w:p>
        </w:tc>
        <w:tc>
          <w:tcPr>
            <w:tcW w:w="2977" w:type="dxa"/>
          </w:tcPr>
          <w:p w14:paraId="7B3ADB76" w14:textId="77777777" w:rsidR="008656C2" w:rsidRPr="00B744B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C023AC6" w14:textId="77777777" w:rsidR="008656C2" w:rsidRPr="00AD1064" w:rsidRDefault="008656C2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C958FFB" w14:textId="77777777" w:rsidR="008656C2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853" w:rsidRPr="005D587C" w14:paraId="18887A2F" w14:textId="77777777" w:rsidTr="006C30D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1A99C788" w14:textId="22F931F9" w:rsidR="00300853" w:rsidRPr="00300853" w:rsidRDefault="00300853" w:rsidP="00300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Діабет</w:t>
            </w:r>
            <w:r w:rsidR="00935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B0CEF" w:rsidRPr="005D587C" w14:paraId="42B88D30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772FF0E2" w14:textId="77777777" w:rsidR="00EB0CEF" w:rsidRPr="009857D7" w:rsidRDefault="00EB0CEF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6A7AC78" w14:textId="77777777" w:rsidR="00EB0CEF" w:rsidRPr="00911E14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E10.22 Цукровий діабет типу 1 з </w:t>
            </w:r>
            <w:proofErr w:type="spellStart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діагностованою</w:t>
            </w:r>
            <w:proofErr w:type="spellEnd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діабетичною нефропатією</w:t>
            </w:r>
          </w:p>
          <w:p w14:paraId="014D9E44" w14:textId="77777777" w:rsidR="00625D6F" w:rsidRPr="00911E14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E10.33 Цукровий діабет типу 1 з </w:t>
            </w:r>
            <w:proofErr w:type="spellStart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проліферативною</w:t>
            </w:r>
            <w:proofErr w:type="spellEnd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ретинопатією</w:t>
            </w:r>
          </w:p>
          <w:p w14:paraId="3F82DA59" w14:textId="77777777" w:rsidR="00625D6F" w:rsidRPr="00911E14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E10.34 Цукровий діабет типу 1 з іншою ретинопатією</w:t>
            </w:r>
          </w:p>
          <w:p w14:paraId="2A3546A6" w14:textId="77777777" w:rsidR="00300853" w:rsidRPr="00300853" w:rsidRDefault="00300853" w:rsidP="00300853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E10.42 Цукровий діабет типу 1 з діабетичною </w:t>
            </w:r>
            <w:proofErr w:type="spellStart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полінейропатією</w:t>
            </w:r>
            <w:proofErr w:type="spellEnd"/>
          </w:p>
          <w:p w14:paraId="0CFAB107" w14:textId="6DD73494" w:rsidR="00625D6F" w:rsidRPr="00D55A8F" w:rsidRDefault="00625D6F" w:rsidP="008656C2">
            <w:pPr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E10.7 Цукровий ді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абет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типу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з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множинними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ускладненнями</w:t>
            </w:r>
            <w:r w:rsidR="00300853"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 xml:space="preserve"> (крім Е10.7 та Е10.8)</w:t>
            </w:r>
          </w:p>
          <w:p w14:paraId="39D9AD63" w14:textId="77777777" w:rsidR="00625D6F" w:rsidRPr="00300853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lastRenderedPageBreak/>
              <w:t xml:space="preserve">E11.22 Цукровий діабет типу 2 з </w:t>
            </w:r>
            <w:proofErr w:type="spellStart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діагностованою</w:t>
            </w:r>
            <w:proofErr w:type="spellEnd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діабетичною нефропатією</w:t>
            </w:r>
          </w:p>
          <w:p w14:paraId="2DF30B27" w14:textId="77777777" w:rsidR="00625D6F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E11.33 Цукровий діабет типу 2 з </w:t>
            </w:r>
            <w:proofErr w:type="spellStart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проліферативною</w:t>
            </w:r>
            <w:proofErr w:type="spellEnd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ретинопатією</w:t>
            </w:r>
          </w:p>
          <w:p w14:paraId="66E31911" w14:textId="53A6A1F1" w:rsidR="00300853" w:rsidRPr="00300853" w:rsidRDefault="00300853" w:rsidP="00300853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E10.34 Цукровий діабет типу </w:t>
            </w:r>
            <w: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2</w:t>
            </w: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з іншою ретинопатією</w:t>
            </w:r>
          </w:p>
          <w:p w14:paraId="6B6D145F" w14:textId="77777777" w:rsidR="00625D6F" w:rsidRPr="00300853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E11.42 Цукровий діабет типу 2 з діабетичною </w:t>
            </w:r>
            <w:proofErr w:type="spellStart"/>
            <w:r w:rsidRPr="00300853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полінейропатією</w:t>
            </w:r>
            <w:proofErr w:type="spellEnd"/>
          </w:p>
          <w:p w14:paraId="2F5D717A" w14:textId="16C85E36" w:rsidR="00625D6F" w:rsidRPr="00D55A8F" w:rsidRDefault="00625D6F" w:rsidP="008656C2">
            <w:pPr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E11.7 Цукровий ді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абет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типу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з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множинними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ускладненнями</w:t>
            </w:r>
            <w:r w:rsidR="00300853"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00853"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ускладненнями</w:t>
            </w:r>
            <w:proofErr w:type="spellEnd"/>
            <w:r w:rsidR="00300853"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 xml:space="preserve"> (крім Е11.7 та Е11.8)</w:t>
            </w:r>
          </w:p>
          <w:p w14:paraId="1ED26D2E" w14:textId="77777777" w:rsidR="00625D6F" w:rsidRPr="00911E14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E13.22 Інший уточнений цукровий діабет з </w:t>
            </w:r>
            <w:proofErr w:type="spellStart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діагностованою</w:t>
            </w:r>
            <w:proofErr w:type="spellEnd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діабетичною нефропатією</w:t>
            </w:r>
          </w:p>
          <w:p w14:paraId="2183DBEA" w14:textId="77777777" w:rsidR="00625D6F" w:rsidRPr="00D55A8F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E13.33 Інший уточнений цукровий діабет з </w:t>
            </w:r>
            <w:proofErr w:type="spellStart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проліферативною</w:t>
            </w:r>
            <w:proofErr w:type="spellEnd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ретинопатією</w:t>
            </w:r>
          </w:p>
          <w:p w14:paraId="6294907A" w14:textId="386FE931" w:rsidR="00300853" w:rsidRPr="00D55A8F" w:rsidRDefault="00300853" w:rsidP="00300853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E13.34 Інший уточнений цукровий діабет з іншою ретинопатією</w:t>
            </w:r>
          </w:p>
          <w:p w14:paraId="3A80A685" w14:textId="77777777" w:rsidR="00625D6F" w:rsidRPr="00D55A8F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E13.42 Інший уточнений цукровий діабет з діабетичною </w:t>
            </w:r>
            <w:proofErr w:type="spellStart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полінейропатією</w:t>
            </w:r>
            <w:proofErr w:type="spellEnd"/>
          </w:p>
          <w:p w14:paraId="3A4D5DD2" w14:textId="77777777" w:rsidR="00625D6F" w:rsidRPr="00D55A8F" w:rsidRDefault="00625D6F" w:rsidP="008656C2">
            <w:pPr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E13.7 І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нший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уточнений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цукровий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д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абет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з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множинними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 xml:space="preserve">ускладненнями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  <w:lang w:val="ru-RU"/>
              </w:rPr>
              <w:t>(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крім Е13,8 та Е13.9</w:t>
            </w:r>
          </w:p>
          <w:p w14:paraId="4C872AA4" w14:textId="77777777" w:rsidR="00625D6F" w:rsidRPr="00D55A8F" w:rsidRDefault="00625D6F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E14.22 Неуточнений цукровий діабет з </w:t>
            </w:r>
            <w:proofErr w:type="spellStart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діагностованою</w:t>
            </w:r>
            <w:proofErr w:type="spellEnd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діабетичною нефропатією</w:t>
            </w:r>
          </w:p>
          <w:p w14:paraId="7100114C" w14:textId="77777777" w:rsidR="00300853" w:rsidRPr="00D55A8F" w:rsidRDefault="00300853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E14.33 Неуточнений цукровий діабет з </w:t>
            </w:r>
            <w:proofErr w:type="spellStart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проліферативною</w:t>
            </w:r>
            <w:proofErr w:type="spellEnd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ретинопатією</w:t>
            </w:r>
          </w:p>
          <w:p w14:paraId="1CFFD71D" w14:textId="05E4DE5D" w:rsidR="00300853" w:rsidRPr="00D55A8F" w:rsidRDefault="00300853" w:rsidP="00300853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E14.34 Неуточнений цукровий діабет  з іншою ретинопатією</w:t>
            </w:r>
          </w:p>
          <w:p w14:paraId="25AC1753" w14:textId="77777777" w:rsidR="00300853" w:rsidRPr="00D55A8F" w:rsidRDefault="00300853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E14.42 Неуточнений цукровий діабет з діабетичною </w:t>
            </w:r>
            <w:proofErr w:type="spellStart"/>
            <w:r w:rsidRPr="00D55A8F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полінейропатією</w:t>
            </w:r>
            <w:proofErr w:type="spellEnd"/>
          </w:p>
          <w:p w14:paraId="0E91BBEF" w14:textId="78D7CF0D" w:rsidR="00300853" w:rsidRPr="00D55A8F" w:rsidRDefault="00300853" w:rsidP="00300853">
            <w:pPr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</w:pP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E14.7 Неуточнений цукровий ді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абет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з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множинними</w:t>
            </w:r>
            <w:r w:rsidRPr="00D55A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ускладненнями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  <w:lang w:val="ru-RU"/>
              </w:rPr>
              <w:t>(</w:t>
            </w:r>
            <w:r w:rsidRPr="00D55A8F">
              <w:rPr>
                <w:rFonts w:ascii="Times New Roman" w:eastAsia="Klee One" w:hAnsi="Times New Roman" w:cs="Times New Roman"/>
                <w:color w:val="000000"/>
                <w:sz w:val="20"/>
                <w:szCs w:val="20"/>
              </w:rPr>
              <w:t>крім Е14,8 та Е13.9</w:t>
            </w:r>
          </w:p>
          <w:p w14:paraId="0538FD60" w14:textId="07E37A59" w:rsidR="00300853" w:rsidRPr="00300853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65CF54F" w14:textId="77777777" w:rsidR="00EB0CEF" w:rsidRPr="00B744B9" w:rsidRDefault="00EB0CEF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73BC2B2" w14:textId="77777777" w:rsidR="00EB0CEF" w:rsidRPr="00AD1064" w:rsidRDefault="00EB0CEF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7AA90F30" w14:textId="77777777" w:rsidR="00EB0CEF" w:rsidRDefault="00EB0CEF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3B2" w:rsidRPr="005D587C" w14:paraId="0A5ED5B3" w14:textId="77777777" w:rsidTr="00DF38EA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8A7D9E3" w14:textId="4CFEE131" w:rsidR="004A53B2" w:rsidRPr="004A53B2" w:rsidRDefault="004A53B2" w:rsidP="004A53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53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ХРОНІЧНЕ ПСИХІЧНЕ ЗАХВОРЮВАННЯ</w:t>
            </w:r>
            <w:r w:rsidR="00935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A53B2" w:rsidRPr="005D587C" w14:paraId="2BCB4E87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1E7C71D6" w14:textId="0AE67EC4" w:rsidR="004A53B2" w:rsidRPr="009857D7" w:rsidRDefault="004A53B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Шизофренія</w:t>
            </w:r>
          </w:p>
        </w:tc>
        <w:tc>
          <w:tcPr>
            <w:tcW w:w="4111" w:type="dxa"/>
          </w:tcPr>
          <w:p w14:paraId="2727E075" w14:textId="5DEC439F" w:rsidR="004A53B2" w:rsidRPr="00300853" w:rsidRDefault="004A53B2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4A53B2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F20 Шизофренія</w:t>
            </w:r>
          </w:p>
        </w:tc>
        <w:tc>
          <w:tcPr>
            <w:tcW w:w="2977" w:type="dxa"/>
          </w:tcPr>
          <w:p w14:paraId="3FDAA772" w14:textId="77777777" w:rsidR="004A53B2" w:rsidRPr="00B744B9" w:rsidRDefault="004A53B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2568A12" w14:textId="77777777" w:rsidR="004A53B2" w:rsidRPr="00AD1064" w:rsidRDefault="004A53B2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CFB9D39" w14:textId="48A1A883" w:rsidR="004A53B2" w:rsidRDefault="004A53B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CD1" w:rsidRPr="005D587C" w14:paraId="23D3E923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68DF950" w14:textId="44DFA5A0" w:rsidR="00AE0CD1" w:rsidRDefault="00377424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Стійка до лікування депресія</w:t>
            </w:r>
          </w:p>
        </w:tc>
        <w:tc>
          <w:tcPr>
            <w:tcW w:w="4111" w:type="dxa"/>
          </w:tcPr>
          <w:p w14:paraId="2575210D" w14:textId="77777777" w:rsidR="00AE0CD1" w:rsidRDefault="00AE0CD1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F32.3 Тяжкий депресивний епізод з </w:t>
            </w:r>
            <w:proofErr w:type="spellStart"/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психотичними</w:t>
            </w:r>
            <w:proofErr w:type="spellEnd"/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симптомами</w:t>
            </w:r>
          </w:p>
          <w:p w14:paraId="55085D34" w14:textId="77777777" w:rsidR="00AE0CD1" w:rsidRDefault="00AE0CD1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F32.3 Тяжкий депресивний епізод з </w:t>
            </w:r>
            <w:proofErr w:type="spellStart"/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психотичними</w:t>
            </w:r>
            <w:proofErr w:type="spellEnd"/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симптомами</w:t>
            </w:r>
          </w:p>
          <w:p w14:paraId="6307D7C5" w14:textId="69CB0785" w:rsidR="00AE0CD1" w:rsidRDefault="00AE0CD1" w:rsidP="00AE0CD1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lastRenderedPageBreak/>
              <w:t xml:space="preserve">F33.2 Рекурентний депресивний розлад, тяжкий поточний епізод без </w:t>
            </w:r>
            <w:proofErr w:type="spellStart"/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психотичних</w:t>
            </w:r>
            <w:proofErr w:type="spellEnd"/>
            <w:r w:rsidR="00377424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с</w:t>
            </w: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имптомів</w:t>
            </w:r>
          </w:p>
          <w:p w14:paraId="32D55F3E" w14:textId="06313F13" w:rsidR="00AE0CD1" w:rsidRDefault="00AE0CD1" w:rsidP="00AE0CD1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F33.3 Рекурентний депресивний розлад, тяжкий поточний епізод з </w:t>
            </w:r>
            <w:proofErr w:type="spellStart"/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психотичними</w:t>
            </w:r>
            <w:proofErr w:type="spellEnd"/>
            <w:r w:rsidR="00377424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 xml:space="preserve"> с</w:t>
            </w: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имптомами</w:t>
            </w:r>
          </w:p>
          <w:p w14:paraId="0AAC7595" w14:textId="77777777" w:rsidR="00AE0CD1" w:rsidRDefault="00AE0CD1" w:rsidP="00AE0CD1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F43.1 Посттравматичний стресовий розлад</w:t>
            </w:r>
          </w:p>
          <w:p w14:paraId="4CD4BC3F" w14:textId="77777777" w:rsidR="00AE0CD1" w:rsidRDefault="00AE0CD1" w:rsidP="00AE0CD1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F43.8 Інші реакції на тяжкий стрес</w:t>
            </w:r>
          </w:p>
          <w:p w14:paraId="2FA23114" w14:textId="747F940A" w:rsidR="00377424" w:rsidRPr="004A53B2" w:rsidRDefault="00377424" w:rsidP="005924E1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419CE3" w14:textId="77777777" w:rsidR="00AE0CD1" w:rsidRPr="00B744B9" w:rsidRDefault="00AE0CD1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7C2C9B62" w14:textId="77777777" w:rsidR="00AE0CD1" w:rsidRPr="00AD1064" w:rsidRDefault="00AE0CD1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6520698" w14:textId="77777777" w:rsidR="00AE0CD1" w:rsidRPr="00AE0CD1" w:rsidRDefault="00AE0CD1" w:rsidP="008656C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77424" w:rsidRPr="005D587C" w14:paraId="0B2D8E73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697D401A" w14:textId="1BD9ED15" w:rsidR="00377424" w:rsidRDefault="005924E1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Важка, довготривала, стійка до лікування нервова анорексія</w:t>
            </w:r>
          </w:p>
        </w:tc>
        <w:tc>
          <w:tcPr>
            <w:tcW w:w="4111" w:type="dxa"/>
          </w:tcPr>
          <w:p w14:paraId="05110535" w14:textId="5D5F4987" w:rsidR="00377424" w:rsidRPr="00AE0CD1" w:rsidRDefault="005924E1" w:rsidP="008656C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F50.0 Нейрогенна анорексія</w:t>
            </w:r>
          </w:p>
        </w:tc>
        <w:tc>
          <w:tcPr>
            <w:tcW w:w="2977" w:type="dxa"/>
          </w:tcPr>
          <w:p w14:paraId="79017AF9" w14:textId="77777777" w:rsidR="00377424" w:rsidRPr="00B744B9" w:rsidRDefault="00377424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8D78F8D" w14:textId="77777777" w:rsidR="00377424" w:rsidRPr="00AD1064" w:rsidRDefault="00377424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0AB000C" w14:textId="77777777" w:rsidR="00377424" w:rsidRPr="00AE0CD1" w:rsidRDefault="00377424" w:rsidP="008656C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77424" w:rsidRPr="005D587C" w14:paraId="3C64136A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01DBE0A" w14:textId="3B853EA9" w:rsidR="00377424" w:rsidRDefault="00377424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Розумова відсталість</w:t>
            </w:r>
          </w:p>
        </w:tc>
        <w:tc>
          <w:tcPr>
            <w:tcW w:w="4111" w:type="dxa"/>
          </w:tcPr>
          <w:p w14:paraId="5ED8210C" w14:textId="77777777" w:rsidR="00377424" w:rsidRDefault="00377424" w:rsidP="00377424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F72 Важка розумова відсталість</w:t>
            </w:r>
          </w:p>
          <w:p w14:paraId="30104BFE" w14:textId="57C1B793" w:rsidR="00377424" w:rsidRPr="00AE0CD1" w:rsidRDefault="00377424" w:rsidP="00D55A8F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AE0CD1"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  <w:t>F73 Глибока розумова відсталість</w:t>
            </w:r>
          </w:p>
        </w:tc>
        <w:tc>
          <w:tcPr>
            <w:tcW w:w="2977" w:type="dxa"/>
          </w:tcPr>
          <w:p w14:paraId="7C401840" w14:textId="77777777" w:rsidR="00377424" w:rsidRPr="00B744B9" w:rsidRDefault="00377424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1EF4C4E" w14:textId="77777777" w:rsidR="00377424" w:rsidRPr="00AD1064" w:rsidRDefault="00377424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44F2C52" w14:textId="7CCA969B" w:rsidR="00377424" w:rsidRPr="000550A6" w:rsidRDefault="00377424" w:rsidP="008656C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00853" w:rsidRPr="005D587C" w14:paraId="4B3A6D39" w14:textId="77777777" w:rsidTr="004865B1">
        <w:trPr>
          <w:gridAfter w:val="1"/>
          <w:wAfter w:w="7" w:type="dxa"/>
        </w:trPr>
        <w:tc>
          <w:tcPr>
            <w:tcW w:w="14283" w:type="dxa"/>
            <w:gridSpan w:val="5"/>
          </w:tcPr>
          <w:p w14:paraId="1CED008A" w14:textId="176E747F" w:rsidR="00300853" w:rsidRPr="004A53B2" w:rsidRDefault="00300853" w:rsidP="004A53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53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ВІЛ/СНІД</w:t>
            </w:r>
            <w:r w:rsidR="00935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00853" w:rsidRPr="005D587C" w14:paraId="51FB0F5A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7F71A86B" w14:textId="77777777" w:rsidR="00300853" w:rsidRPr="009857D7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CAE9193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проявляється інфекційними та паразитарними хворобами</w:t>
            </w:r>
          </w:p>
          <w:p w14:paraId="5013A911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супроводжується злоякісними пухлинами</w:t>
            </w:r>
          </w:p>
          <w:p w14:paraId="1D49C3F9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з проявами інших уточнених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</w:p>
          <w:p w14:paraId="46570649" w14:textId="31EFF648" w:rsidR="00300853" w:rsidRPr="00300853" w:rsidRDefault="00CA740E" w:rsidP="00CA740E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супроводжується іншим станом</w:t>
            </w:r>
          </w:p>
        </w:tc>
        <w:tc>
          <w:tcPr>
            <w:tcW w:w="2977" w:type="dxa"/>
          </w:tcPr>
          <w:p w14:paraId="1398EA46" w14:textId="77777777" w:rsidR="00300853" w:rsidRPr="00B744B9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C604B68" w14:textId="77777777" w:rsidR="00300853" w:rsidRPr="00AD1064" w:rsidRDefault="00300853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4539B5AA" w14:textId="77777777" w:rsidR="00300853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40E" w:rsidRPr="005D587C" w14:paraId="34A43D7F" w14:textId="77777777" w:rsidTr="003C1672">
        <w:trPr>
          <w:gridAfter w:val="1"/>
          <w:wAfter w:w="7" w:type="dxa"/>
        </w:trPr>
        <w:tc>
          <w:tcPr>
            <w:tcW w:w="14283" w:type="dxa"/>
            <w:gridSpan w:val="5"/>
          </w:tcPr>
          <w:p w14:paraId="02A2A518" w14:textId="1F578DEA" w:rsidR="00CA740E" w:rsidRPr="00CA740E" w:rsidRDefault="00CA740E" w:rsidP="00CA74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4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ГЕНЕТИЧНІ ТА МЕТАБОЛІЧНІ ПОРУШЕННЯ</w:t>
            </w:r>
          </w:p>
        </w:tc>
      </w:tr>
      <w:tr w:rsidR="00CA740E" w:rsidRPr="005D587C" w14:paraId="2DCEDC42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25E4D060" w14:textId="6B1ACD6A" w:rsidR="00CA740E" w:rsidRPr="009857D7" w:rsidRDefault="00CA740E" w:rsidP="00CA74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D16A0A2" w14:textId="5607F182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E34.8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ендокринні порушення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Вольфрама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481D4ABB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ароматичних амінокислот </w:t>
            </w:r>
          </w:p>
          <w:p w14:paraId="26C8C6A5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амінокислот з розгалуженим ланцюгом та порушення обміну</w:t>
            </w:r>
          </w:p>
          <w:p w14:paraId="7F797231" w14:textId="13A22D3C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обміну амінокислот </w:t>
            </w:r>
          </w:p>
          <w:p w14:paraId="711EC23A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обміну вуглеводів </w:t>
            </w:r>
          </w:p>
          <w:p w14:paraId="440E11CC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сфiнголiпiдiв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інші розлади в накопиченні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лiпiдiв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CD9A25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E76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глiкозамiноглiканiв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C9F71E1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глiкопротеїдiв</w:t>
            </w:r>
            <w:proofErr w:type="spellEnd"/>
          </w:p>
          <w:p w14:paraId="3BE0A911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лiпопротеїдiв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лiпiдемiї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C2D368" w14:textId="77777777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пуринів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пiримiдинiв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351BA4" w14:textId="14BCD555" w:rsidR="00CA740E" w:rsidRPr="00CB3372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E79.1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Cиндром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Леша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Найхан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D723AC4" w14:textId="77777777" w:rsidR="00CA740E" w:rsidRPr="00EF32BF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E80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Порушення обміну порфірину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бiлiрубiну</w:t>
            </w:r>
            <w:proofErr w:type="spellEnd"/>
          </w:p>
          <w:p w14:paraId="02456964" w14:textId="2FA20377" w:rsidR="00CA740E" w:rsidRPr="00E343CF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Е85.8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форми амілоїдозу </w:t>
            </w:r>
          </w:p>
          <w:p w14:paraId="3BE8E24B" w14:textId="76C3FA6D" w:rsidR="00CA740E" w:rsidRPr="00E343CF" w:rsidRDefault="00CA740E" w:rsidP="00CA740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Е88.0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плазматичних білків, не класифіковані в інших рубриках </w:t>
            </w:r>
          </w:p>
          <w:p w14:paraId="561ACC57" w14:textId="40C2AE73" w:rsidR="00CA740E" w:rsidRPr="00300853" w:rsidRDefault="00CA740E" w:rsidP="00CA740E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Е88.8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порушення обміну речовин  </w:t>
            </w:r>
          </w:p>
        </w:tc>
        <w:tc>
          <w:tcPr>
            <w:tcW w:w="2977" w:type="dxa"/>
          </w:tcPr>
          <w:p w14:paraId="5D1DFACC" w14:textId="77777777" w:rsidR="00CA740E" w:rsidRPr="00B744B9" w:rsidRDefault="00CA740E" w:rsidP="00CA74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22B521A" w14:textId="77777777" w:rsidR="00CA740E" w:rsidRPr="00AD1064" w:rsidRDefault="00CA740E" w:rsidP="00CA740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32F9A229" w14:textId="77777777" w:rsidR="00CA740E" w:rsidRDefault="00CA740E" w:rsidP="00CA74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853" w:rsidRPr="005D587C" w14:paraId="3250086F" w14:textId="77777777" w:rsidTr="00D55A8F">
        <w:trPr>
          <w:gridAfter w:val="1"/>
          <w:wAfter w:w="7" w:type="dxa"/>
        </w:trPr>
        <w:tc>
          <w:tcPr>
            <w:tcW w:w="2518" w:type="dxa"/>
          </w:tcPr>
          <w:p w14:paraId="379A39DE" w14:textId="77777777" w:rsidR="00300853" w:rsidRPr="009857D7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9AB81AB" w14:textId="1A73ECBD" w:rsidR="004A53B2" w:rsidRPr="00CB3372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E84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Кістозний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фіброз</w:t>
            </w:r>
            <w:r w:rsidR="00FF1E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E82"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FF1E82"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="00FF1E82"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39A4D5E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Q85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Факоматози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196FD97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Q75.0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Краніосиностоз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88B8004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Q75.1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Черепно-лицевий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дизостоз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ABB0474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Q76.1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Кліппеля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Фейля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3A6984E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Ахондрогенезія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92DAAB8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Ахондроплазія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гіпохондроплазія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7FB527F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Спондилоепіфізарна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дисплазія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F98C381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Інша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остеохондродисплазія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з дефектами росту трубчастих кісток і хребетного стовпа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290FEE3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остеохондродисплазії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F8F07D4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Незавершений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остеогенез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D2C4728" w14:textId="77777777" w:rsidR="004A53B2" w:rsidRPr="00EF32BF" w:rsidRDefault="004A53B2" w:rsidP="004A53B2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Остеопетроз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(мармурова хвороба)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6B275A9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Множинні вроджені екзостози</w:t>
            </w:r>
          </w:p>
          <w:p w14:paraId="3758D413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(множинна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остеохондрома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5CCA428" w14:textId="77777777" w:rsidR="004A53B2" w:rsidRDefault="004A53B2" w:rsidP="004A53B2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Q79.6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Елерса-Данлоса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6C288C4" w14:textId="77777777" w:rsidR="004A53B2" w:rsidRPr="004A60EB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Інший вроджений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005B92C" w14:textId="77777777" w:rsidR="004A53B2" w:rsidRPr="004A60EB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2 Пластинчастий [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ламелярний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]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69D8B1A" w14:textId="77777777" w:rsidR="004A53B2" w:rsidRPr="004A60EB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3 Вроджена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бульозна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іхтіозіформна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еритродермія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4EE2E2D" w14:textId="77777777" w:rsidR="004A53B2" w:rsidRPr="004A60EB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Інший вроджений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06E43FF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епідермоліз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1336AB3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вад, що 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проявляються карликовістю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C911F6E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Q87.2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 з переважним залученням кінцівок </w:t>
            </w:r>
          </w:p>
          <w:p w14:paraId="666FA6F6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Q87.3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вад, що проявляються надмірним ростом на ранніх</w:t>
            </w:r>
          </w:p>
          <w:p w14:paraId="646509B3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етапах розвитку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3320C2B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87.4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Марфана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20995EE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синдроми вроджених вад,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4C989CD" w14:textId="77777777" w:rsidR="004A53B2" w:rsidRPr="00CB3372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Q89.8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вроджені вади розвитку</w:t>
            </w:r>
          </w:p>
          <w:p w14:paraId="02B85C1D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Тернера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5B27875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аномалії статевих хромосом, жіночий фенотип,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AC41BFD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аномалії статевих хромосом, чоловічий фенотип, не класифіковані в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07290A7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M02.3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Рейтера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624250B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M05.0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Фелті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3ADF0B0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M06.1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Стілла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у дорослих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2F753AC" w14:textId="77777777" w:rsidR="004A53B2" w:rsidRPr="00E343CF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Псоріатична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артропатія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551CF1E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M08.0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Ювенільний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ревматоїдний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артрит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837F5F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M11.1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Родинний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хондрокальциноз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5BA58AC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M14.4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Артропатія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при амілоїдозі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8E88D63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Вузликовий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C84CCB5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із залученням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легенів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Чарджа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Стросса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, еозинофільний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гранулематоз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із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поліангіїтом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DAE0900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Слизово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-шкірний синдром лімфатичних вузлів (Кавасакі)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89C4F9F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Гудпащера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FA73BBD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Гранульоматоз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Вегенера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DAB8540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Синдром дуги аорти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Такаясу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(неспецифічний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аортоартеріїт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8239596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Гігантоклітинний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артеріїт (хвороба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Хортона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82E4AD9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червоний вовчак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2FA38E2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червоний вовчак, спричинений лікарськими препаратами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464E59B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M32.8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Інші форми системного червоного вовчаку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системний червоний вовчак)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DC94B4B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Дерматополіміозит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5A60DF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Ювенільний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дерматоміозит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C43490B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C55F28D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склероз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846F6F8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CR(E)ST, вогнищева склеродермія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57D6994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форми системного склерозу (склеродермія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Бушке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748124E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Сухий синдром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Шегрена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2F3155F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Змішана хвороба сполучної тканини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287D1F4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Бехчета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F8E3B75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Ревматична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поліміалгія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E8BCBBA" w14:textId="77777777" w:rsidR="004A53B2" w:rsidRPr="008C2D32" w:rsidRDefault="004A53B2" w:rsidP="004A53B2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M35.4</w:t>
            </w: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Дифузний (еозинофільний) </w:t>
            </w:r>
            <w:proofErr w:type="spellStart"/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фасцит</w:t>
            </w:r>
            <w:proofErr w:type="spellEnd"/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8C2D3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4135856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M35.6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Рецидивний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панікуліт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(Вебера -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Крісчена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530DD2B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Інші уточнені системні ураження сполучної тканини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антисинтетазний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синдром)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EA19342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Анкілозивний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спондиліт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79B469B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M60.8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міозити</w:t>
            </w:r>
            <w:proofErr w:type="spellEnd"/>
          </w:p>
          <w:p w14:paraId="1AF09D46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(міозит із внутрішньоклітинними включеннями, локалізований міозит)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BCE4EBD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M85.2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Гіперостоз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черепа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4AF6700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M86.3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Хронічний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багатовогнищевий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остеомієліт (синдром SAPHO)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80F49A2" w14:textId="77777777" w:rsidR="004A53B2" w:rsidRPr="0031154A" w:rsidRDefault="004A53B2" w:rsidP="004A53B2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M94.1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Рецидивний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поліхондрит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2AAB837" w14:textId="2D88B580" w:rsidR="00300853" w:rsidRPr="00300853" w:rsidRDefault="004A53B2" w:rsidP="004A53B2">
            <w:pPr>
              <w:rPr>
                <w:rFonts w:ascii="Times New Roman" w:eastAsia="TimesNewRomanPSMT" w:hAnsi="Times New Roman" w:cs="Times New Roman"/>
                <w:color w:val="000000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M61.5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осифікація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м'язів (прогресуюча кісткова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гетероплазія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14:paraId="5A69E328" w14:textId="77777777" w:rsidR="00300853" w:rsidRPr="00B744B9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2B3C52D2" w14:textId="77777777" w:rsidR="00300853" w:rsidRPr="00AD1064" w:rsidRDefault="00300853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4441FB3C" w14:textId="77777777" w:rsidR="00300853" w:rsidRDefault="00300853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0A5739" w14:textId="77777777" w:rsidR="00214F8B" w:rsidRDefault="00214F8B"/>
    <w:p w14:paraId="1A23E9AE" w14:textId="77777777" w:rsidR="00532D66" w:rsidRDefault="00532D66"/>
    <w:sectPr w:rsidR="00532D66" w:rsidSect="00713B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Klee One">
    <w:charset w:val="80"/>
    <w:family w:val="auto"/>
    <w:pitch w:val="variable"/>
    <w:sig w:usb0="E00002FF" w:usb1="6AC7FCFF" w:usb2="00000052" w:usb3="00000000" w:csb0="001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6C5AEE"/>
    <w:multiLevelType w:val="hybridMultilevel"/>
    <w:tmpl w:val="6AEEBB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05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8B"/>
    <w:rsid w:val="0000720D"/>
    <w:rsid w:val="00012BAB"/>
    <w:rsid w:val="00026859"/>
    <w:rsid w:val="00030456"/>
    <w:rsid w:val="00040B18"/>
    <w:rsid w:val="000431E0"/>
    <w:rsid w:val="000550A6"/>
    <w:rsid w:val="000632FE"/>
    <w:rsid w:val="00065DB7"/>
    <w:rsid w:val="000724ED"/>
    <w:rsid w:val="0008621D"/>
    <w:rsid w:val="000B7A43"/>
    <w:rsid w:val="000C7B3B"/>
    <w:rsid w:val="000F0579"/>
    <w:rsid w:val="000F7E98"/>
    <w:rsid w:val="00100775"/>
    <w:rsid w:val="0010264D"/>
    <w:rsid w:val="00112636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14F8B"/>
    <w:rsid w:val="00231467"/>
    <w:rsid w:val="002314B8"/>
    <w:rsid w:val="00233930"/>
    <w:rsid w:val="0024206C"/>
    <w:rsid w:val="00251DC8"/>
    <w:rsid w:val="00254868"/>
    <w:rsid w:val="00266A77"/>
    <w:rsid w:val="00274F2F"/>
    <w:rsid w:val="00281FB4"/>
    <w:rsid w:val="002853F2"/>
    <w:rsid w:val="0029072E"/>
    <w:rsid w:val="00292501"/>
    <w:rsid w:val="00292E01"/>
    <w:rsid w:val="002A19CB"/>
    <w:rsid w:val="002A3B72"/>
    <w:rsid w:val="002A53E9"/>
    <w:rsid w:val="002B48D0"/>
    <w:rsid w:val="002B61A4"/>
    <w:rsid w:val="002C3044"/>
    <w:rsid w:val="00300853"/>
    <w:rsid w:val="00305618"/>
    <w:rsid w:val="00316376"/>
    <w:rsid w:val="00342357"/>
    <w:rsid w:val="00377424"/>
    <w:rsid w:val="003B075A"/>
    <w:rsid w:val="003B5BF5"/>
    <w:rsid w:val="003E0A94"/>
    <w:rsid w:val="003E6A99"/>
    <w:rsid w:val="003F01F6"/>
    <w:rsid w:val="0041792D"/>
    <w:rsid w:val="00447C03"/>
    <w:rsid w:val="00453F88"/>
    <w:rsid w:val="0046000A"/>
    <w:rsid w:val="00466C0C"/>
    <w:rsid w:val="00480DBC"/>
    <w:rsid w:val="0048344B"/>
    <w:rsid w:val="004931FC"/>
    <w:rsid w:val="004A003D"/>
    <w:rsid w:val="004A53B2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32D66"/>
    <w:rsid w:val="00560A45"/>
    <w:rsid w:val="005630A3"/>
    <w:rsid w:val="00584F04"/>
    <w:rsid w:val="005924E1"/>
    <w:rsid w:val="005938A5"/>
    <w:rsid w:val="00597944"/>
    <w:rsid w:val="00597F94"/>
    <w:rsid w:val="005A7318"/>
    <w:rsid w:val="005B4FD0"/>
    <w:rsid w:val="005D31C3"/>
    <w:rsid w:val="005E0AA8"/>
    <w:rsid w:val="005F21A9"/>
    <w:rsid w:val="00625D6F"/>
    <w:rsid w:val="006309EF"/>
    <w:rsid w:val="006352F4"/>
    <w:rsid w:val="00640E9F"/>
    <w:rsid w:val="00641476"/>
    <w:rsid w:val="00650993"/>
    <w:rsid w:val="00683689"/>
    <w:rsid w:val="00687E76"/>
    <w:rsid w:val="006A7EA1"/>
    <w:rsid w:val="006B1CC5"/>
    <w:rsid w:val="006C2939"/>
    <w:rsid w:val="006C3AF3"/>
    <w:rsid w:val="006F38AA"/>
    <w:rsid w:val="006F67BA"/>
    <w:rsid w:val="0070000E"/>
    <w:rsid w:val="00702A07"/>
    <w:rsid w:val="0070391A"/>
    <w:rsid w:val="00713BDD"/>
    <w:rsid w:val="00736F58"/>
    <w:rsid w:val="00751196"/>
    <w:rsid w:val="007513CE"/>
    <w:rsid w:val="007700EB"/>
    <w:rsid w:val="0077152B"/>
    <w:rsid w:val="00780175"/>
    <w:rsid w:val="00790742"/>
    <w:rsid w:val="007A3FD1"/>
    <w:rsid w:val="007C1831"/>
    <w:rsid w:val="007C61DB"/>
    <w:rsid w:val="007E0439"/>
    <w:rsid w:val="00813757"/>
    <w:rsid w:val="0081412B"/>
    <w:rsid w:val="00823D16"/>
    <w:rsid w:val="00831C4A"/>
    <w:rsid w:val="00843887"/>
    <w:rsid w:val="008656C2"/>
    <w:rsid w:val="008807EC"/>
    <w:rsid w:val="00882DFD"/>
    <w:rsid w:val="00892426"/>
    <w:rsid w:val="008E7DF3"/>
    <w:rsid w:val="008F1A88"/>
    <w:rsid w:val="008F76CF"/>
    <w:rsid w:val="00911E14"/>
    <w:rsid w:val="00915C5D"/>
    <w:rsid w:val="00917A4D"/>
    <w:rsid w:val="0092162E"/>
    <w:rsid w:val="0092432E"/>
    <w:rsid w:val="00925D5B"/>
    <w:rsid w:val="009339F3"/>
    <w:rsid w:val="009351F2"/>
    <w:rsid w:val="00945914"/>
    <w:rsid w:val="00980B8F"/>
    <w:rsid w:val="00981D20"/>
    <w:rsid w:val="00983C98"/>
    <w:rsid w:val="009857D7"/>
    <w:rsid w:val="00992349"/>
    <w:rsid w:val="0099345B"/>
    <w:rsid w:val="00996972"/>
    <w:rsid w:val="0099740B"/>
    <w:rsid w:val="009B13CE"/>
    <w:rsid w:val="009B40BB"/>
    <w:rsid w:val="009D5660"/>
    <w:rsid w:val="009E1474"/>
    <w:rsid w:val="009E239F"/>
    <w:rsid w:val="009E6D1C"/>
    <w:rsid w:val="00A10C7F"/>
    <w:rsid w:val="00A242C9"/>
    <w:rsid w:val="00A60502"/>
    <w:rsid w:val="00A62DF3"/>
    <w:rsid w:val="00A86714"/>
    <w:rsid w:val="00A913BF"/>
    <w:rsid w:val="00AA2235"/>
    <w:rsid w:val="00AA499E"/>
    <w:rsid w:val="00AA4BB2"/>
    <w:rsid w:val="00AB544E"/>
    <w:rsid w:val="00AD1064"/>
    <w:rsid w:val="00AE0CD1"/>
    <w:rsid w:val="00AE0DFB"/>
    <w:rsid w:val="00AF17B1"/>
    <w:rsid w:val="00B13C20"/>
    <w:rsid w:val="00B17E5B"/>
    <w:rsid w:val="00B744B9"/>
    <w:rsid w:val="00B81D32"/>
    <w:rsid w:val="00B95716"/>
    <w:rsid w:val="00BA1A60"/>
    <w:rsid w:val="00BB0682"/>
    <w:rsid w:val="00BC1D9C"/>
    <w:rsid w:val="00BC63F3"/>
    <w:rsid w:val="00BD3D8C"/>
    <w:rsid w:val="00BE57C0"/>
    <w:rsid w:val="00BE7037"/>
    <w:rsid w:val="00C207F9"/>
    <w:rsid w:val="00C25607"/>
    <w:rsid w:val="00C375AF"/>
    <w:rsid w:val="00C74A78"/>
    <w:rsid w:val="00CA5D25"/>
    <w:rsid w:val="00CA6639"/>
    <w:rsid w:val="00CA740E"/>
    <w:rsid w:val="00CB2362"/>
    <w:rsid w:val="00CD06C0"/>
    <w:rsid w:val="00CD5891"/>
    <w:rsid w:val="00CF41C2"/>
    <w:rsid w:val="00CF6219"/>
    <w:rsid w:val="00D0164C"/>
    <w:rsid w:val="00D1703D"/>
    <w:rsid w:val="00D25C9E"/>
    <w:rsid w:val="00D2682E"/>
    <w:rsid w:val="00D3045C"/>
    <w:rsid w:val="00D55A8F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DE376D"/>
    <w:rsid w:val="00E04352"/>
    <w:rsid w:val="00E20E4A"/>
    <w:rsid w:val="00E255A2"/>
    <w:rsid w:val="00E32C69"/>
    <w:rsid w:val="00E369FF"/>
    <w:rsid w:val="00E44057"/>
    <w:rsid w:val="00E53B3D"/>
    <w:rsid w:val="00E77792"/>
    <w:rsid w:val="00E90F97"/>
    <w:rsid w:val="00EB0CEF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A630E"/>
    <w:rsid w:val="00FB0A36"/>
    <w:rsid w:val="00FB1B5A"/>
    <w:rsid w:val="00FB55E9"/>
    <w:rsid w:val="00FB5F93"/>
    <w:rsid w:val="00FB62FF"/>
    <w:rsid w:val="00FD1D39"/>
    <w:rsid w:val="00FD26F9"/>
    <w:rsid w:val="00FF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753B"/>
  <w15:chartTrackingRefBased/>
  <w15:docId w15:val="{09513FF9-D846-4567-9B57-132FA9A3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4F8B"/>
    <w:pPr>
      <w:ind w:left="720"/>
      <w:contextualSpacing/>
    </w:pPr>
  </w:style>
  <w:style w:type="character" w:customStyle="1" w:styleId="fontstyle01">
    <w:name w:val="fontstyle01"/>
    <w:basedOn w:val="a0"/>
    <w:rsid w:val="00532D66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11</Pages>
  <Words>10321</Words>
  <Characters>5883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7</cp:revision>
  <dcterms:created xsi:type="dcterms:W3CDTF">2024-06-03T11:34:00Z</dcterms:created>
  <dcterms:modified xsi:type="dcterms:W3CDTF">2024-07-18T11:42:00Z</dcterms:modified>
</cp:coreProperties>
</file>