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56338E" w14:textId="64B1A5FF" w:rsidR="00D60929" w:rsidRPr="00D60929" w:rsidRDefault="00D60929" w:rsidP="00D60929">
      <w:pPr>
        <w:jc w:val="right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60929">
        <w:rPr>
          <w:rFonts w:ascii="Times New Roman" w:hAnsi="Times New Roman" w:cs="Times New Roman"/>
          <w:b/>
          <w:bCs/>
          <w:i/>
          <w:iCs/>
          <w:sz w:val="28"/>
          <w:szCs w:val="28"/>
        </w:rPr>
        <w:t>Додаток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5</w:t>
      </w:r>
    </w:p>
    <w:p w14:paraId="45F54083" w14:textId="576BC44A" w:rsidR="00AA499E" w:rsidRDefault="00D60929" w:rsidP="00D60929">
      <w:pPr>
        <w:jc w:val="center"/>
      </w:pPr>
      <w:r w:rsidRPr="00174E76">
        <w:rPr>
          <w:rFonts w:ascii="Times New Roman" w:hAnsi="Times New Roman" w:cs="Times New Roman"/>
          <w:b/>
          <w:bCs/>
          <w:sz w:val="28"/>
          <w:szCs w:val="28"/>
        </w:rPr>
        <w:t xml:space="preserve">Стани, клінічні показники та функціональні розлади у пацієнтів </w:t>
      </w:r>
      <w:r>
        <w:rPr>
          <w:rFonts w:ascii="Times New Roman" w:hAnsi="Times New Roman" w:cs="Times New Roman"/>
          <w:b/>
          <w:bCs/>
          <w:sz w:val="28"/>
          <w:szCs w:val="28"/>
        </w:rPr>
        <w:t>дитячого</w:t>
      </w:r>
      <w:r w:rsidRPr="00174E76">
        <w:rPr>
          <w:rFonts w:ascii="Times New Roman" w:hAnsi="Times New Roman" w:cs="Times New Roman"/>
          <w:b/>
          <w:bCs/>
          <w:sz w:val="28"/>
          <w:szCs w:val="28"/>
        </w:rPr>
        <w:t xml:space="preserve"> віку, які потребують паліативної допомоги</w:t>
      </w:r>
    </w:p>
    <w:tbl>
      <w:tblPr>
        <w:tblStyle w:val="a3"/>
        <w:tblW w:w="14596" w:type="dxa"/>
        <w:tblLayout w:type="fixed"/>
        <w:tblLook w:val="04A0" w:firstRow="1" w:lastRow="0" w:firstColumn="1" w:lastColumn="0" w:noHBand="0" w:noVBand="1"/>
      </w:tblPr>
      <w:tblGrid>
        <w:gridCol w:w="3539"/>
        <w:gridCol w:w="4961"/>
        <w:gridCol w:w="3544"/>
        <w:gridCol w:w="2552"/>
      </w:tblGrid>
      <w:tr w:rsidR="00471791" w:rsidRPr="00D60929" w14:paraId="0CED65A5" w14:textId="77777777" w:rsidTr="006758DC">
        <w:tc>
          <w:tcPr>
            <w:tcW w:w="3539" w:type="dxa"/>
          </w:tcPr>
          <w:p w14:paraId="1526BEE4" w14:textId="77777777" w:rsidR="00471791" w:rsidRPr="00D60929" w:rsidRDefault="00471791" w:rsidP="00D6092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609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Функціональні стани</w:t>
            </w:r>
          </w:p>
        </w:tc>
        <w:tc>
          <w:tcPr>
            <w:tcW w:w="4961" w:type="dxa"/>
          </w:tcPr>
          <w:p w14:paraId="0A75E428" w14:textId="77777777" w:rsidR="00471791" w:rsidRPr="00D60929" w:rsidRDefault="00471791" w:rsidP="00D6092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609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Діагноз</w:t>
            </w:r>
          </w:p>
        </w:tc>
        <w:tc>
          <w:tcPr>
            <w:tcW w:w="3544" w:type="dxa"/>
          </w:tcPr>
          <w:p w14:paraId="67BE9644" w14:textId="77777777" w:rsidR="00471791" w:rsidRPr="00D60929" w:rsidRDefault="00471791" w:rsidP="00D6092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609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Інтервенції</w:t>
            </w:r>
          </w:p>
        </w:tc>
        <w:tc>
          <w:tcPr>
            <w:tcW w:w="2552" w:type="dxa"/>
          </w:tcPr>
          <w:p w14:paraId="728900B7" w14:textId="77777777" w:rsidR="00471791" w:rsidRPr="00D60929" w:rsidRDefault="00471791" w:rsidP="00D6092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609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Діагностичний звіт (ДЗ)</w:t>
            </w:r>
          </w:p>
        </w:tc>
      </w:tr>
      <w:tr w:rsidR="00471791" w:rsidRPr="00D60929" w14:paraId="590389B9" w14:textId="77777777" w:rsidTr="006758DC">
        <w:tc>
          <w:tcPr>
            <w:tcW w:w="3539" w:type="dxa"/>
          </w:tcPr>
          <w:p w14:paraId="0A61137B" w14:textId="77777777" w:rsidR="00471791" w:rsidRPr="00D60929" w:rsidRDefault="00471791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D6092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Аліментарні маркери</w:t>
            </w:r>
          </w:p>
        </w:tc>
        <w:tc>
          <w:tcPr>
            <w:tcW w:w="4961" w:type="dxa"/>
          </w:tcPr>
          <w:p w14:paraId="4935136D" w14:textId="77777777" w:rsidR="00471791" w:rsidRPr="00D60929" w:rsidRDefault="0047179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44" w:type="dxa"/>
          </w:tcPr>
          <w:p w14:paraId="143709DA" w14:textId="77777777" w:rsidR="00471791" w:rsidRPr="00D60929" w:rsidRDefault="0047179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</w:tcPr>
          <w:p w14:paraId="70005D2D" w14:textId="77777777" w:rsidR="00471791" w:rsidRPr="00D60929" w:rsidRDefault="0047179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471791" w:rsidRPr="00D60929" w14:paraId="7B8139E6" w14:textId="77777777" w:rsidTr="006758DC">
        <w:tc>
          <w:tcPr>
            <w:tcW w:w="3539" w:type="dxa"/>
          </w:tcPr>
          <w:p w14:paraId="77C75A24" w14:textId="453B50B3" w:rsidR="00471791" w:rsidRPr="00D60929" w:rsidRDefault="0047179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 xml:space="preserve">Схуднення </w:t>
            </w:r>
          </w:p>
        </w:tc>
        <w:tc>
          <w:tcPr>
            <w:tcW w:w="4961" w:type="dxa"/>
          </w:tcPr>
          <w:p w14:paraId="35DA1269" w14:textId="77777777" w:rsidR="00471791" w:rsidRPr="00D60929" w:rsidRDefault="0047179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609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R63.4</w:t>
            </w: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 xml:space="preserve"> Анормальна втрата маси тіла</w:t>
            </w:r>
          </w:p>
        </w:tc>
        <w:tc>
          <w:tcPr>
            <w:tcW w:w="3544" w:type="dxa"/>
          </w:tcPr>
          <w:p w14:paraId="0A011F63" w14:textId="77777777" w:rsidR="00471791" w:rsidRPr="00D60929" w:rsidRDefault="0047179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609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2552" w:type="dxa"/>
          </w:tcPr>
          <w:p w14:paraId="5C24669B" w14:textId="77777777" w:rsidR="00471791" w:rsidRPr="00D60929" w:rsidRDefault="004717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71791" w:rsidRPr="00D60929" w14:paraId="2E649C64" w14:textId="77777777" w:rsidTr="006758DC">
        <w:tc>
          <w:tcPr>
            <w:tcW w:w="3539" w:type="dxa"/>
          </w:tcPr>
          <w:p w14:paraId="2797147B" w14:textId="2B3EA232" w:rsidR="00471791" w:rsidRPr="00D60929" w:rsidRDefault="0047179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>Пролежні</w:t>
            </w:r>
          </w:p>
        </w:tc>
        <w:tc>
          <w:tcPr>
            <w:tcW w:w="4961" w:type="dxa"/>
          </w:tcPr>
          <w:p w14:paraId="74AF9395" w14:textId="2B27B7E2" w:rsidR="00471791" w:rsidRPr="00D60929" w:rsidRDefault="005730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609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L89</w:t>
            </w: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 xml:space="preserve"> Пролежень</w:t>
            </w:r>
          </w:p>
        </w:tc>
        <w:tc>
          <w:tcPr>
            <w:tcW w:w="3544" w:type="dxa"/>
          </w:tcPr>
          <w:p w14:paraId="0EBDA3BB" w14:textId="77777777" w:rsidR="00471791" w:rsidRPr="00D60929" w:rsidRDefault="0047179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609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2552" w:type="dxa"/>
          </w:tcPr>
          <w:p w14:paraId="38E1180E" w14:textId="77777777" w:rsidR="00471791" w:rsidRPr="00D60929" w:rsidRDefault="004717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71791" w:rsidRPr="00D60929" w14:paraId="61EFAB6C" w14:textId="77777777" w:rsidTr="006758DC">
        <w:tc>
          <w:tcPr>
            <w:tcW w:w="3539" w:type="dxa"/>
          </w:tcPr>
          <w:p w14:paraId="64D070DB" w14:textId="08A68619" w:rsidR="00471791" w:rsidRPr="00D60929" w:rsidRDefault="0047179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>Переломи</w:t>
            </w:r>
          </w:p>
        </w:tc>
        <w:tc>
          <w:tcPr>
            <w:tcW w:w="4961" w:type="dxa"/>
          </w:tcPr>
          <w:p w14:paraId="47C618FD" w14:textId="77777777" w:rsidR="00471791" w:rsidRPr="00D60929" w:rsidRDefault="00471791" w:rsidP="004717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Hlk164949226"/>
            <w:r w:rsidRPr="00D609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M80</w:t>
            </w: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 xml:space="preserve"> Остеопороз із патологічним переломом;</w:t>
            </w:r>
          </w:p>
          <w:p w14:paraId="2B867B2B" w14:textId="15B97C94" w:rsidR="00471791" w:rsidRPr="00D60929" w:rsidRDefault="00471791" w:rsidP="0047179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609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M84</w:t>
            </w: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 xml:space="preserve"> Порушення цілісності кістки</w:t>
            </w:r>
            <w:bookmarkEnd w:id="0"/>
          </w:p>
        </w:tc>
        <w:tc>
          <w:tcPr>
            <w:tcW w:w="3544" w:type="dxa"/>
          </w:tcPr>
          <w:p w14:paraId="612FF2E4" w14:textId="1E75D782" w:rsidR="00471791" w:rsidRPr="00D60929" w:rsidRDefault="004717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14:paraId="3AAB8A91" w14:textId="0E3A1602" w:rsidR="00471791" w:rsidRPr="00D60929" w:rsidRDefault="004717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1791" w:rsidRPr="00D60929" w14:paraId="5B1C0446" w14:textId="77777777" w:rsidTr="006758DC">
        <w:tc>
          <w:tcPr>
            <w:tcW w:w="3539" w:type="dxa"/>
          </w:tcPr>
          <w:p w14:paraId="42904AC4" w14:textId="77777777" w:rsidR="00471791" w:rsidRPr="00D60929" w:rsidRDefault="0047179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092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Респіраторні маркери</w:t>
            </w:r>
          </w:p>
        </w:tc>
        <w:tc>
          <w:tcPr>
            <w:tcW w:w="4961" w:type="dxa"/>
          </w:tcPr>
          <w:p w14:paraId="349116B3" w14:textId="77777777" w:rsidR="00471791" w:rsidRPr="00D60929" w:rsidRDefault="00471791">
            <w:pPr>
              <w:rPr>
                <w:rStyle w:val="fontstyle01"/>
                <w:rFonts w:ascii="Times New Roman" w:hAnsi="Times New Roman" w:cs="Times New Roman" w:hint="default"/>
                <w:sz w:val="20"/>
                <w:szCs w:val="20"/>
              </w:rPr>
            </w:pPr>
          </w:p>
        </w:tc>
        <w:tc>
          <w:tcPr>
            <w:tcW w:w="3544" w:type="dxa"/>
          </w:tcPr>
          <w:p w14:paraId="3D208E2B" w14:textId="77777777" w:rsidR="00471791" w:rsidRPr="00D60929" w:rsidRDefault="0047179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</w:tcPr>
          <w:p w14:paraId="48EA2F0E" w14:textId="77777777" w:rsidR="00471791" w:rsidRPr="00D60929" w:rsidRDefault="0047179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D60929" w:rsidRPr="00D60929" w14:paraId="32B8A8FE" w14:textId="77777777" w:rsidTr="006758DC">
        <w:tc>
          <w:tcPr>
            <w:tcW w:w="3539" w:type="dxa"/>
          </w:tcPr>
          <w:p w14:paraId="5CDCE99D" w14:textId="3A4F15C3" w:rsidR="00D60929" w:rsidRPr="00D60929" w:rsidRDefault="00D60929" w:rsidP="00D609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>Гіпоксія</w:t>
            </w:r>
          </w:p>
        </w:tc>
        <w:tc>
          <w:tcPr>
            <w:tcW w:w="4961" w:type="dxa"/>
          </w:tcPr>
          <w:p w14:paraId="21FB135D" w14:textId="2E6DCEA8" w:rsidR="00D60929" w:rsidRPr="00D60929" w:rsidRDefault="00D60929" w:rsidP="00D60929">
            <w:pPr>
              <w:rPr>
                <w:rStyle w:val="fontstyle01"/>
                <w:rFonts w:ascii="Times New Roman" w:hAnsi="Times New Roman" w:cs="Times New Roman" w:hint="default"/>
                <w:sz w:val="20"/>
                <w:szCs w:val="20"/>
              </w:rPr>
            </w:pPr>
          </w:p>
        </w:tc>
        <w:tc>
          <w:tcPr>
            <w:tcW w:w="3544" w:type="dxa"/>
          </w:tcPr>
          <w:p w14:paraId="38229CC5" w14:textId="37FE7AE4" w:rsidR="00D60929" w:rsidRPr="00D60929" w:rsidRDefault="00D60929" w:rsidP="00D6092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>11506-00 Інші вимірювання респіраторної функції</w:t>
            </w:r>
          </w:p>
        </w:tc>
        <w:tc>
          <w:tcPr>
            <w:tcW w:w="2552" w:type="dxa"/>
          </w:tcPr>
          <w:p w14:paraId="45F3BD79" w14:textId="38BD5EE9" w:rsidR="00D60929" w:rsidRPr="00D60929" w:rsidRDefault="00D60929" w:rsidP="00D609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>У текстовому полі ДЗ вказати рівень сатурації, наприклад «83%»</w:t>
            </w:r>
          </w:p>
        </w:tc>
      </w:tr>
      <w:tr w:rsidR="005730D9" w:rsidRPr="00D60929" w14:paraId="43933905" w14:textId="77777777" w:rsidTr="006758DC">
        <w:tc>
          <w:tcPr>
            <w:tcW w:w="3539" w:type="dxa"/>
          </w:tcPr>
          <w:p w14:paraId="7137F089" w14:textId="77777777" w:rsidR="005730D9" w:rsidRPr="00D60929" w:rsidRDefault="005730D9" w:rsidP="005730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>Необхідність застосування кисневої терапії або ШВЛ</w:t>
            </w:r>
          </w:p>
        </w:tc>
        <w:tc>
          <w:tcPr>
            <w:tcW w:w="4961" w:type="dxa"/>
          </w:tcPr>
          <w:p w14:paraId="0A13B6ED" w14:textId="77777777" w:rsidR="005730D9" w:rsidRPr="00D60929" w:rsidRDefault="005730D9" w:rsidP="005730D9">
            <w:pPr>
              <w:rPr>
                <w:rStyle w:val="fontstyle01"/>
                <w:rFonts w:ascii="Times New Roman" w:hAnsi="Times New Roman" w:cs="Times New Roman" w:hint="default"/>
                <w:sz w:val="20"/>
                <w:szCs w:val="20"/>
              </w:rPr>
            </w:pPr>
            <w:r w:rsidRPr="00054B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Z99.1</w:t>
            </w: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 xml:space="preserve"> Залежність від респіратора; або інтервенція кисневої терапії</w:t>
            </w:r>
          </w:p>
        </w:tc>
        <w:tc>
          <w:tcPr>
            <w:tcW w:w="3544" w:type="dxa"/>
          </w:tcPr>
          <w:p w14:paraId="315D5F04" w14:textId="1DE8AF0D" w:rsidR="005730D9" w:rsidRPr="00D60929" w:rsidRDefault="005730D9" w:rsidP="005730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 xml:space="preserve">Ведення пацієнта при проведенні </w:t>
            </w:r>
            <w:proofErr w:type="spellStart"/>
            <w:r w:rsidRPr="00D60929">
              <w:rPr>
                <w:rFonts w:ascii="Times New Roman" w:hAnsi="Times New Roman" w:cs="Times New Roman"/>
                <w:sz w:val="20"/>
                <w:szCs w:val="20"/>
              </w:rPr>
              <w:t>неінвазивної</w:t>
            </w:r>
            <w:proofErr w:type="spellEnd"/>
            <w:r w:rsidRPr="00D60929">
              <w:rPr>
                <w:rFonts w:ascii="Times New Roman" w:hAnsi="Times New Roman" w:cs="Times New Roman"/>
                <w:sz w:val="20"/>
                <w:szCs w:val="20"/>
              </w:rPr>
              <w:t xml:space="preserve"> допоміжної штучної вентиляції легень: 92209-00, 92209-01, 92209-02 або ведення пацієнта при проведенні безперервної допоміжної ШВЛ: 13882-00, 13882-01, 13882-02, 92211-00</w:t>
            </w:r>
          </w:p>
        </w:tc>
        <w:tc>
          <w:tcPr>
            <w:tcW w:w="2552" w:type="dxa"/>
          </w:tcPr>
          <w:p w14:paraId="7E9F6283" w14:textId="02905800" w:rsidR="005730D9" w:rsidRPr="00D60929" w:rsidRDefault="005730D9" w:rsidP="00AC00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730D9" w:rsidRPr="00D60929" w14:paraId="3F7D8B9A" w14:textId="77777777" w:rsidTr="006758DC">
        <w:tc>
          <w:tcPr>
            <w:tcW w:w="3539" w:type="dxa"/>
          </w:tcPr>
          <w:p w14:paraId="01FF515B" w14:textId="77777777" w:rsidR="005730D9" w:rsidRPr="00D60929" w:rsidRDefault="005730D9" w:rsidP="005730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 xml:space="preserve">Необхідність застосування кисневої терапії </w:t>
            </w:r>
          </w:p>
        </w:tc>
        <w:tc>
          <w:tcPr>
            <w:tcW w:w="4961" w:type="dxa"/>
          </w:tcPr>
          <w:p w14:paraId="3AE0D00C" w14:textId="2F30A4A0" w:rsidR="005730D9" w:rsidRPr="00D60929" w:rsidRDefault="005730D9" w:rsidP="005730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4B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Z99.1</w:t>
            </w: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 xml:space="preserve"> Залежність від респіратора; або інтервенція кисневої терапії</w:t>
            </w:r>
          </w:p>
        </w:tc>
        <w:tc>
          <w:tcPr>
            <w:tcW w:w="3544" w:type="dxa"/>
          </w:tcPr>
          <w:p w14:paraId="5D9A3AD8" w14:textId="77777777" w:rsidR="005730D9" w:rsidRPr="00D60929" w:rsidRDefault="005730D9" w:rsidP="005730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>92044-00 Інше збагачення киснем</w:t>
            </w:r>
          </w:p>
        </w:tc>
        <w:tc>
          <w:tcPr>
            <w:tcW w:w="2552" w:type="dxa"/>
          </w:tcPr>
          <w:p w14:paraId="5579DF6F" w14:textId="2FBD22FA" w:rsidR="005730D9" w:rsidRPr="00D60929" w:rsidRDefault="00AC0068" w:rsidP="00AC00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A66F8" w:rsidRPr="00D60929" w14:paraId="0FEF5954" w14:textId="77777777" w:rsidTr="006758DC">
        <w:tc>
          <w:tcPr>
            <w:tcW w:w="3539" w:type="dxa"/>
          </w:tcPr>
          <w:p w14:paraId="30975E80" w14:textId="52163200" w:rsidR="007A66F8" w:rsidRPr="00D60929" w:rsidRDefault="007A66F8" w:rsidP="007A6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>Задишка</w:t>
            </w:r>
          </w:p>
        </w:tc>
        <w:tc>
          <w:tcPr>
            <w:tcW w:w="4961" w:type="dxa"/>
          </w:tcPr>
          <w:p w14:paraId="3A1129FE" w14:textId="1FE209F4" w:rsidR="007A66F8" w:rsidRPr="00D60929" w:rsidRDefault="007A66F8" w:rsidP="00740318">
            <w:pPr>
              <w:widowControl w:val="0"/>
              <w:rPr>
                <w:rStyle w:val="fontstyle01"/>
                <w:rFonts w:ascii="Times New Roman" w:hAnsi="Times New Roman" w:cs="Times New Roman" w:hint="default"/>
                <w:sz w:val="20"/>
                <w:szCs w:val="20"/>
              </w:rPr>
            </w:pPr>
            <w:r w:rsidRPr="00054B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R06</w:t>
            </w: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 xml:space="preserve">.0Задишка коди </w:t>
            </w:r>
            <w:r w:rsidRPr="005867DF">
              <w:rPr>
                <w:rFonts w:ascii="Times New Roman" w:hAnsi="Times New Roman" w:cs="Times New Roman"/>
                <w:sz w:val="20"/>
                <w:szCs w:val="20"/>
              </w:rPr>
              <w:t>+</w:t>
            </w:r>
            <w:r w:rsidR="00740318" w:rsidRPr="005867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740318" w:rsidRPr="005867DF">
              <w:rPr>
                <w:rFonts w:ascii="Times New Roman" w:hAnsi="Times New Roman" w:cs="Times New Roman"/>
                <w:sz w:val="20"/>
                <w:szCs w:val="20"/>
              </w:rPr>
              <w:t xml:space="preserve">I27.8 Інші уточнені форми </w:t>
            </w:r>
            <w:proofErr w:type="spellStart"/>
            <w:r w:rsidR="00740318" w:rsidRPr="005867DF">
              <w:rPr>
                <w:rFonts w:ascii="Times New Roman" w:hAnsi="Times New Roman" w:cs="Times New Roman"/>
                <w:sz w:val="20"/>
                <w:szCs w:val="20"/>
              </w:rPr>
              <w:t>легенево</w:t>
            </w:r>
            <w:proofErr w:type="spellEnd"/>
            <w:r w:rsidR="00740318" w:rsidRPr="005867DF">
              <w:rPr>
                <w:rFonts w:ascii="Times New Roman" w:hAnsi="Times New Roman" w:cs="Times New Roman"/>
                <w:sz w:val="20"/>
                <w:szCs w:val="20"/>
              </w:rPr>
              <w:t xml:space="preserve">-серцевої недостатності </w:t>
            </w:r>
            <w:proofErr w:type="spellStart"/>
            <w:r w:rsidR="00740318" w:rsidRPr="005867DF">
              <w:rPr>
                <w:rFonts w:ascii="Times New Roman" w:hAnsi="Times New Roman" w:cs="Times New Roman"/>
                <w:sz w:val="20"/>
                <w:szCs w:val="20"/>
              </w:rPr>
              <w:t>Ейзенменгера</w:t>
            </w:r>
            <w:proofErr w:type="spellEnd"/>
            <w:r w:rsidR="00740318" w:rsidRPr="005867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або I27.9</w:t>
            </w:r>
            <w:r w:rsidR="00740318" w:rsidRPr="005867D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40318" w:rsidRPr="005867DF">
              <w:rPr>
                <w:rFonts w:ascii="Times New Roman" w:hAnsi="Times New Roman" w:cs="Times New Roman"/>
                <w:sz w:val="20"/>
                <w:szCs w:val="20"/>
              </w:rPr>
              <w:t>Легенево</w:t>
            </w:r>
            <w:proofErr w:type="spellEnd"/>
            <w:r w:rsidR="00740318" w:rsidRPr="005867DF">
              <w:rPr>
                <w:rFonts w:ascii="Times New Roman" w:hAnsi="Times New Roman" w:cs="Times New Roman"/>
                <w:sz w:val="20"/>
                <w:szCs w:val="20"/>
              </w:rPr>
              <w:t xml:space="preserve">-серцева недостатність, неуточнена; або </w:t>
            </w:r>
            <w:r w:rsidR="00740318" w:rsidRPr="005867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I50</w:t>
            </w:r>
            <w:r w:rsidR="00740318" w:rsidRPr="005867DF">
              <w:rPr>
                <w:rFonts w:ascii="Times New Roman" w:hAnsi="Times New Roman" w:cs="Times New Roman"/>
                <w:sz w:val="20"/>
                <w:szCs w:val="20"/>
              </w:rPr>
              <w:t xml:space="preserve"> Серцева недостатність або</w:t>
            </w:r>
            <w:r w:rsidR="00740318" w:rsidRPr="005867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U82.2</w:t>
            </w:r>
            <w:r w:rsidR="00740318" w:rsidRPr="005867DF">
              <w:rPr>
                <w:rFonts w:ascii="Times New Roman" w:hAnsi="Times New Roman" w:cs="Times New Roman"/>
                <w:sz w:val="20"/>
                <w:szCs w:val="20"/>
              </w:rPr>
              <w:t xml:space="preserve"> Хронічна серцева недостатність або</w:t>
            </w:r>
            <w:r w:rsidR="00740318" w:rsidRPr="005867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U83.2</w:t>
            </w:r>
            <w:r w:rsidR="00740318" w:rsidRPr="005867DF">
              <w:rPr>
                <w:rFonts w:ascii="Times New Roman" w:hAnsi="Times New Roman" w:cs="Times New Roman"/>
                <w:sz w:val="20"/>
                <w:szCs w:val="20"/>
              </w:rPr>
              <w:t xml:space="preserve"> Хронічна обструктивна хвороба легень або</w:t>
            </w:r>
            <w:r w:rsidR="00740318" w:rsidRPr="005867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U83.5</w:t>
            </w:r>
            <w:r w:rsidR="00740318" w:rsidRPr="005867DF">
              <w:rPr>
                <w:rFonts w:ascii="Times New Roman" w:hAnsi="Times New Roman" w:cs="Times New Roman"/>
                <w:sz w:val="20"/>
                <w:szCs w:val="20"/>
              </w:rPr>
              <w:t xml:space="preserve"> Хронічна дихальна недостатність або</w:t>
            </w:r>
            <w:r w:rsidR="00740318" w:rsidRPr="005867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J96.10</w:t>
            </w:r>
            <w:r w:rsidR="00740318" w:rsidRPr="005867DF">
              <w:rPr>
                <w:rFonts w:ascii="Times New Roman" w:hAnsi="Times New Roman" w:cs="Times New Roman"/>
                <w:sz w:val="20"/>
                <w:szCs w:val="20"/>
              </w:rPr>
              <w:t xml:space="preserve"> Хронічна респіраторна недостатність, тип І, або</w:t>
            </w:r>
            <w:r w:rsidR="00740318" w:rsidRPr="005867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J96.11</w:t>
            </w:r>
            <w:r w:rsidR="00740318" w:rsidRPr="005867DF">
              <w:rPr>
                <w:rFonts w:ascii="Times New Roman" w:hAnsi="Times New Roman" w:cs="Times New Roman"/>
                <w:sz w:val="20"/>
                <w:szCs w:val="20"/>
              </w:rPr>
              <w:t xml:space="preserve"> Хронічна респіраторна недостатність, тип II або</w:t>
            </w:r>
            <w:r w:rsidR="00740318" w:rsidRPr="005867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J96.19</w:t>
            </w:r>
            <w:r w:rsidR="00740318" w:rsidRPr="005867DF">
              <w:rPr>
                <w:rFonts w:ascii="Times New Roman" w:hAnsi="Times New Roman" w:cs="Times New Roman"/>
                <w:sz w:val="20"/>
                <w:szCs w:val="20"/>
              </w:rPr>
              <w:t xml:space="preserve"> Хронічна респіраторна недостатність Тип неуточнений</w:t>
            </w:r>
          </w:p>
        </w:tc>
        <w:tc>
          <w:tcPr>
            <w:tcW w:w="3544" w:type="dxa"/>
          </w:tcPr>
          <w:p w14:paraId="3F84D8C7" w14:textId="693937FC" w:rsidR="007A66F8" w:rsidRPr="00D60929" w:rsidRDefault="007A66F8" w:rsidP="007A66F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969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52" w:type="dxa"/>
          </w:tcPr>
          <w:p w14:paraId="6B21EF89" w14:textId="04A0EF73" w:rsidR="007A66F8" w:rsidRPr="00D60929" w:rsidRDefault="007A66F8" w:rsidP="007A66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198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A66F8" w:rsidRPr="00D60929" w14:paraId="29F8BBCE" w14:textId="77777777" w:rsidTr="006758DC">
        <w:tc>
          <w:tcPr>
            <w:tcW w:w="3539" w:type="dxa"/>
          </w:tcPr>
          <w:p w14:paraId="476E3276" w14:textId="77777777" w:rsidR="007A66F8" w:rsidRPr="00D60929" w:rsidRDefault="007A66F8" w:rsidP="007A6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60929">
              <w:rPr>
                <w:rFonts w:ascii="Times New Roman" w:hAnsi="Times New Roman" w:cs="Times New Roman"/>
                <w:sz w:val="20"/>
                <w:szCs w:val="20"/>
              </w:rPr>
              <w:t>Трахеостомія</w:t>
            </w:r>
            <w:proofErr w:type="spellEnd"/>
          </w:p>
        </w:tc>
        <w:tc>
          <w:tcPr>
            <w:tcW w:w="4961" w:type="dxa"/>
          </w:tcPr>
          <w:p w14:paraId="392F9A56" w14:textId="3A7CFFF0" w:rsidR="007A66F8" w:rsidRPr="00D60929" w:rsidRDefault="007A66F8" w:rsidP="007A66F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54BF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Z</w:t>
            </w:r>
            <w:r w:rsidRPr="00054BF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93.0</w:t>
            </w:r>
            <w:r w:rsidRPr="00D6092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Стан, </w:t>
            </w:r>
            <w:proofErr w:type="spellStart"/>
            <w:r w:rsidRPr="00D6092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пов'язаний</w:t>
            </w:r>
            <w:proofErr w:type="spellEnd"/>
            <w:r w:rsidRPr="00D6092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з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D6092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наявністю</w:t>
            </w:r>
            <w:proofErr w:type="spellEnd"/>
            <w:r w:rsidRPr="00D6092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D6092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трахеостоми</w:t>
            </w:r>
            <w:proofErr w:type="spellEnd"/>
          </w:p>
        </w:tc>
        <w:tc>
          <w:tcPr>
            <w:tcW w:w="3544" w:type="dxa"/>
          </w:tcPr>
          <w:p w14:paraId="7240A21E" w14:textId="1C723B10" w:rsidR="007A66F8" w:rsidRPr="00D60929" w:rsidRDefault="007A66F8" w:rsidP="007A66F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9692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52" w:type="dxa"/>
          </w:tcPr>
          <w:p w14:paraId="4FF5F65A" w14:textId="2D0EB2BF" w:rsidR="007A66F8" w:rsidRPr="00D60929" w:rsidRDefault="007A66F8" w:rsidP="007A66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198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730D9" w:rsidRPr="00D60929" w14:paraId="71D5C89B" w14:textId="77777777" w:rsidTr="006758DC">
        <w:tc>
          <w:tcPr>
            <w:tcW w:w="3539" w:type="dxa"/>
          </w:tcPr>
          <w:p w14:paraId="464990E6" w14:textId="77777777" w:rsidR="005730D9" w:rsidRPr="00D60929" w:rsidRDefault="005730D9" w:rsidP="005730D9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D6092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Біль</w:t>
            </w:r>
          </w:p>
        </w:tc>
        <w:tc>
          <w:tcPr>
            <w:tcW w:w="4961" w:type="dxa"/>
          </w:tcPr>
          <w:p w14:paraId="0F4890D6" w14:textId="77777777" w:rsidR="005730D9" w:rsidRPr="00D60929" w:rsidRDefault="005730D9" w:rsidP="005730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14:paraId="6DE92DF1" w14:textId="77777777" w:rsidR="005730D9" w:rsidRPr="00D60929" w:rsidRDefault="005730D9" w:rsidP="007A66F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</w:tcPr>
          <w:p w14:paraId="4A0D0DC3" w14:textId="77777777" w:rsidR="005730D9" w:rsidRPr="00D60929" w:rsidRDefault="005730D9" w:rsidP="007A66F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730D9" w:rsidRPr="00D60929" w14:paraId="48E55D46" w14:textId="77777777" w:rsidTr="006758DC">
        <w:tc>
          <w:tcPr>
            <w:tcW w:w="3539" w:type="dxa"/>
          </w:tcPr>
          <w:p w14:paraId="317DC930" w14:textId="77777777" w:rsidR="005730D9" w:rsidRPr="00D60929" w:rsidRDefault="005730D9" w:rsidP="005730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>Хронічний больовий синдром</w:t>
            </w:r>
          </w:p>
        </w:tc>
        <w:tc>
          <w:tcPr>
            <w:tcW w:w="4961" w:type="dxa"/>
          </w:tcPr>
          <w:p w14:paraId="2C9C4BBB" w14:textId="77777777" w:rsidR="005730D9" w:rsidRDefault="005730D9" w:rsidP="005730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4B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R52.2</w:t>
            </w: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 xml:space="preserve"> Постійний біль</w:t>
            </w:r>
          </w:p>
          <w:p w14:paraId="419BF90D" w14:textId="77777777" w:rsidR="00D60929" w:rsidRPr="00D60929" w:rsidRDefault="00D60929" w:rsidP="005730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14:paraId="17AE2D8F" w14:textId="67E316A3" w:rsidR="005730D9" w:rsidRPr="00D60929" w:rsidRDefault="007A66F8" w:rsidP="007A66F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52" w:type="dxa"/>
          </w:tcPr>
          <w:p w14:paraId="4B0CE621" w14:textId="0DE868F3" w:rsidR="005730D9" w:rsidRPr="00D60929" w:rsidRDefault="007A66F8" w:rsidP="007A66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758DC" w:rsidRPr="00D60929" w14:paraId="6BFF829B" w14:textId="77777777" w:rsidTr="006758DC">
        <w:tc>
          <w:tcPr>
            <w:tcW w:w="3539" w:type="dxa"/>
          </w:tcPr>
          <w:p w14:paraId="1D96750D" w14:textId="77777777" w:rsidR="006758DC" w:rsidRPr="005867DF" w:rsidRDefault="006758DC" w:rsidP="006758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67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Пролежні 3-4 ступеня</w:t>
            </w:r>
          </w:p>
          <w:p w14:paraId="755F1F6F" w14:textId="10B8698C" w:rsidR="00740318" w:rsidRPr="005867DF" w:rsidRDefault="00740318" w:rsidP="006758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</w:tcPr>
          <w:p w14:paraId="5D45CF1F" w14:textId="3E8D0C8A" w:rsidR="006758DC" w:rsidRPr="005867DF" w:rsidRDefault="006758DC" w:rsidP="006758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67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L89.2</w:t>
            </w:r>
            <w:r w:rsidRPr="005867DF">
              <w:rPr>
                <w:rFonts w:ascii="Times New Roman" w:hAnsi="Times New Roman" w:cs="Times New Roman"/>
                <w:sz w:val="20"/>
                <w:szCs w:val="20"/>
              </w:rPr>
              <w:t xml:space="preserve"> Пролежень, стадія ІІІ або L89.3 Пролежень, стадія ІV</w:t>
            </w:r>
          </w:p>
        </w:tc>
        <w:tc>
          <w:tcPr>
            <w:tcW w:w="3544" w:type="dxa"/>
          </w:tcPr>
          <w:p w14:paraId="5A27C462" w14:textId="77777777" w:rsidR="006758DC" w:rsidRDefault="006758DC" w:rsidP="006758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14:paraId="42A5C190" w14:textId="77777777" w:rsidR="006758DC" w:rsidRDefault="006758DC" w:rsidP="006758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730D9" w:rsidRPr="00D60929" w14:paraId="66905BCD" w14:textId="77777777" w:rsidTr="006758DC">
        <w:tc>
          <w:tcPr>
            <w:tcW w:w="3539" w:type="dxa"/>
          </w:tcPr>
          <w:p w14:paraId="1DB815DC" w14:textId="77777777" w:rsidR="005730D9" w:rsidRPr="00D60929" w:rsidRDefault="005730D9" w:rsidP="005730D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092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Функціональні розлади</w:t>
            </w:r>
          </w:p>
        </w:tc>
        <w:tc>
          <w:tcPr>
            <w:tcW w:w="4961" w:type="dxa"/>
          </w:tcPr>
          <w:p w14:paraId="3A2B63B3" w14:textId="77777777" w:rsidR="005730D9" w:rsidRPr="00D60929" w:rsidRDefault="005730D9" w:rsidP="005730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14:paraId="2D9CAE82" w14:textId="77777777" w:rsidR="005730D9" w:rsidRPr="00D60929" w:rsidRDefault="005730D9" w:rsidP="007A66F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552" w:type="dxa"/>
          </w:tcPr>
          <w:p w14:paraId="0E7CD8A8" w14:textId="77777777" w:rsidR="005730D9" w:rsidRPr="00D60929" w:rsidRDefault="005730D9" w:rsidP="007A66F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7A66F8" w:rsidRPr="00D60929" w14:paraId="32F053BD" w14:textId="77777777" w:rsidTr="006758DC">
        <w:tc>
          <w:tcPr>
            <w:tcW w:w="3539" w:type="dxa"/>
          </w:tcPr>
          <w:p w14:paraId="4B1EBF35" w14:textId="65BEC28A" w:rsidR="007A66F8" w:rsidRPr="00D60929" w:rsidRDefault="007A66F8" w:rsidP="007A6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>Розлади ковтання</w:t>
            </w:r>
          </w:p>
        </w:tc>
        <w:tc>
          <w:tcPr>
            <w:tcW w:w="4961" w:type="dxa"/>
          </w:tcPr>
          <w:p w14:paraId="759A3821" w14:textId="60E648B1" w:rsidR="007A66F8" w:rsidRPr="00D60929" w:rsidRDefault="007A66F8" w:rsidP="007A6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09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R13 </w:t>
            </w:r>
            <w:proofErr w:type="spellStart"/>
            <w:r w:rsidRPr="00D60929">
              <w:rPr>
                <w:rFonts w:ascii="Times New Roman" w:hAnsi="Times New Roman" w:cs="Times New Roman"/>
                <w:sz w:val="20"/>
                <w:szCs w:val="20"/>
              </w:rPr>
              <w:t>Дисфагія</w:t>
            </w:r>
            <w:proofErr w:type="spellEnd"/>
            <w:r w:rsidRPr="00D60929">
              <w:rPr>
                <w:rFonts w:ascii="Times New Roman" w:hAnsi="Times New Roman" w:cs="Times New Roman"/>
                <w:sz w:val="20"/>
                <w:szCs w:val="20"/>
              </w:rPr>
              <w:t xml:space="preserve"> (Порушення ковтання)</w:t>
            </w:r>
          </w:p>
        </w:tc>
        <w:tc>
          <w:tcPr>
            <w:tcW w:w="3544" w:type="dxa"/>
          </w:tcPr>
          <w:p w14:paraId="38684F10" w14:textId="0A76ABDB" w:rsidR="007A66F8" w:rsidRPr="00D60929" w:rsidRDefault="007A66F8" w:rsidP="007A66F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F44F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52" w:type="dxa"/>
          </w:tcPr>
          <w:p w14:paraId="6DECDD3D" w14:textId="0F543186" w:rsidR="007A66F8" w:rsidRPr="00D60929" w:rsidRDefault="007A66F8" w:rsidP="007A66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57C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A66F8" w:rsidRPr="00D60929" w14:paraId="5CC8CAB6" w14:textId="77777777" w:rsidTr="006758DC">
        <w:tc>
          <w:tcPr>
            <w:tcW w:w="3539" w:type="dxa"/>
          </w:tcPr>
          <w:p w14:paraId="0458E5B2" w14:textId="7C7D76E1" w:rsidR="007A66F8" w:rsidRPr="00D60929" w:rsidRDefault="007A66F8" w:rsidP="007A6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>Затримка сечі</w:t>
            </w:r>
          </w:p>
        </w:tc>
        <w:tc>
          <w:tcPr>
            <w:tcW w:w="4961" w:type="dxa"/>
          </w:tcPr>
          <w:p w14:paraId="61708958" w14:textId="77AC931A" w:rsidR="007A66F8" w:rsidRPr="00D60929" w:rsidRDefault="007A66F8" w:rsidP="007A6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5C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R33</w:t>
            </w: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 xml:space="preserve"> Затримка сечі</w:t>
            </w:r>
          </w:p>
        </w:tc>
        <w:tc>
          <w:tcPr>
            <w:tcW w:w="3544" w:type="dxa"/>
          </w:tcPr>
          <w:p w14:paraId="3551F133" w14:textId="05ABA889" w:rsidR="007A66F8" w:rsidRPr="00D60929" w:rsidRDefault="007A66F8" w:rsidP="007A66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44F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52" w:type="dxa"/>
          </w:tcPr>
          <w:p w14:paraId="286F9C38" w14:textId="2BFCA99D" w:rsidR="007A66F8" w:rsidRPr="00D60929" w:rsidRDefault="007A66F8" w:rsidP="007A66F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C57C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A66F8" w:rsidRPr="00D60929" w14:paraId="4A1B76D9" w14:textId="77777777" w:rsidTr="006758DC">
        <w:tc>
          <w:tcPr>
            <w:tcW w:w="3539" w:type="dxa"/>
          </w:tcPr>
          <w:p w14:paraId="6830968C" w14:textId="2A0AEAFC" w:rsidR="007A66F8" w:rsidRPr="00D60929" w:rsidRDefault="007A66F8" w:rsidP="007A6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>Нетримання сечі</w:t>
            </w:r>
          </w:p>
        </w:tc>
        <w:tc>
          <w:tcPr>
            <w:tcW w:w="4961" w:type="dxa"/>
          </w:tcPr>
          <w:p w14:paraId="2B0C6C7A" w14:textId="7FE59DF5" w:rsidR="007A66F8" w:rsidRPr="00D60929" w:rsidRDefault="007A66F8" w:rsidP="007A6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5C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R32</w:t>
            </w: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 xml:space="preserve"> Неуточнене нетримання сечі</w:t>
            </w:r>
          </w:p>
        </w:tc>
        <w:tc>
          <w:tcPr>
            <w:tcW w:w="3544" w:type="dxa"/>
          </w:tcPr>
          <w:p w14:paraId="16AA4237" w14:textId="256D372F" w:rsidR="007A66F8" w:rsidRPr="00D60929" w:rsidRDefault="007A66F8" w:rsidP="007A66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44F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52" w:type="dxa"/>
          </w:tcPr>
          <w:p w14:paraId="1CBAECCF" w14:textId="1703ADE6" w:rsidR="007A66F8" w:rsidRPr="00D60929" w:rsidRDefault="007A66F8" w:rsidP="007A66F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C57C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A66F8" w:rsidRPr="00D60929" w14:paraId="2A1AB5D6" w14:textId="77777777" w:rsidTr="006758DC">
        <w:tc>
          <w:tcPr>
            <w:tcW w:w="3539" w:type="dxa"/>
          </w:tcPr>
          <w:p w14:paraId="1E159511" w14:textId="0F0F0264" w:rsidR="007A66F8" w:rsidRPr="00D60929" w:rsidRDefault="007A66F8" w:rsidP="007A6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>Закрепи</w:t>
            </w:r>
          </w:p>
        </w:tc>
        <w:tc>
          <w:tcPr>
            <w:tcW w:w="4961" w:type="dxa"/>
          </w:tcPr>
          <w:p w14:paraId="3D0464B3" w14:textId="4962515A" w:rsidR="007A66F8" w:rsidRPr="00D60929" w:rsidRDefault="007A66F8" w:rsidP="007A6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_Hlk164949340"/>
            <w:r w:rsidRPr="00785C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K59</w:t>
            </w: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 xml:space="preserve"> Інші функціональні порушення кишечнику</w:t>
            </w:r>
            <w:bookmarkEnd w:id="1"/>
          </w:p>
        </w:tc>
        <w:tc>
          <w:tcPr>
            <w:tcW w:w="3544" w:type="dxa"/>
          </w:tcPr>
          <w:p w14:paraId="6C97F15B" w14:textId="69EACE61" w:rsidR="007A66F8" w:rsidRPr="00D60929" w:rsidRDefault="007A66F8" w:rsidP="007A66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44F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52" w:type="dxa"/>
          </w:tcPr>
          <w:p w14:paraId="228381E3" w14:textId="03331D6F" w:rsidR="007A66F8" w:rsidRPr="00D60929" w:rsidRDefault="007A66F8" w:rsidP="007A66F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C57C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A66F8" w:rsidRPr="00D60929" w14:paraId="6D1E5F59" w14:textId="77777777" w:rsidTr="006758DC">
        <w:tc>
          <w:tcPr>
            <w:tcW w:w="3539" w:type="dxa"/>
          </w:tcPr>
          <w:p w14:paraId="59BA8672" w14:textId="1BD63952" w:rsidR="007A66F8" w:rsidRPr="00D60929" w:rsidRDefault="007A66F8" w:rsidP="007A6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>Нетримання калу (відповідно довіку дитини)</w:t>
            </w:r>
          </w:p>
        </w:tc>
        <w:tc>
          <w:tcPr>
            <w:tcW w:w="4961" w:type="dxa"/>
          </w:tcPr>
          <w:p w14:paraId="3610BB54" w14:textId="77777777" w:rsidR="007A66F8" w:rsidRPr="00D60929" w:rsidRDefault="007A66F8" w:rsidP="007A6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5C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R15</w:t>
            </w: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 xml:space="preserve"> Нетримання калу</w:t>
            </w:r>
          </w:p>
          <w:p w14:paraId="63C4B9CD" w14:textId="77777777" w:rsidR="007A66F8" w:rsidRPr="00D60929" w:rsidRDefault="007A66F8" w:rsidP="007A66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14:paraId="0D18C704" w14:textId="6FFC43F0" w:rsidR="007A66F8" w:rsidRPr="00D60929" w:rsidRDefault="007A66F8" w:rsidP="007A66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44F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52" w:type="dxa"/>
          </w:tcPr>
          <w:p w14:paraId="7505731F" w14:textId="5AFCECBC" w:rsidR="007A66F8" w:rsidRPr="00D60929" w:rsidRDefault="007A66F8" w:rsidP="007A66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57C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A66F8" w:rsidRPr="00D60929" w14:paraId="0AA0AEB5" w14:textId="77777777" w:rsidTr="006758DC">
        <w:tc>
          <w:tcPr>
            <w:tcW w:w="3539" w:type="dxa"/>
          </w:tcPr>
          <w:p w14:paraId="536390C0" w14:textId="58B4AA73" w:rsidR="007A66F8" w:rsidRPr="00D60929" w:rsidRDefault="007A66F8" w:rsidP="007A6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>Пронос</w:t>
            </w:r>
          </w:p>
        </w:tc>
        <w:tc>
          <w:tcPr>
            <w:tcW w:w="4961" w:type="dxa"/>
          </w:tcPr>
          <w:p w14:paraId="2DB4FC54" w14:textId="0A2D2EA0" w:rsidR="007A66F8" w:rsidRPr="00D60929" w:rsidRDefault="007A66F8" w:rsidP="007A6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5C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K59</w:t>
            </w: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 xml:space="preserve"> Інші функціональні порушення кишечнику</w:t>
            </w:r>
          </w:p>
        </w:tc>
        <w:tc>
          <w:tcPr>
            <w:tcW w:w="3544" w:type="dxa"/>
          </w:tcPr>
          <w:p w14:paraId="1340EF8C" w14:textId="3BC75330" w:rsidR="007A66F8" w:rsidRPr="00D60929" w:rsidRDefault="007A66F8" w:rsidP="007A66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44F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52" w:type="dxa"/>
          </w:tcPr>
          <w:p w14:paraId="54062405" w14:textId="3412D818" w:rsidR="007A66F8" w:rsidRPr="00D60929" w:rsidRDefault="007A66F8" w:rsidP="007A66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57C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A66F8" w:rsidRPr="00D60929" w14:paraId="2DAAD713" w14:textId="77777777" w:rsidTr="006758DC">
        <w:tc>
          <w:tcPr>
            <w:tcW w:w="3539" w:type="dxa"/>
          </w:tcPr>
          <w:p w14:paraId="1606FFD1" w14:textId="6577BEB9" w:rsidR="007A66F8" w:rsidRPr="00D60929" w:rsidRDefault="007A66F8" w:rsidP="007A6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>Свербіж</w:t>
            </w:r>
          </w:p>
        </w:tc>
        <w:tc>
          <w:tcPr>
            <w:tcW w:w="4961" w:type="dxa"/>
          </w:tcPr>
          <w:p w14:paraId="2590B91D" w14:textId="18C9DCAF" w:rsidR="007A66F8" w:rsidRPr="00D60929" w:rsidRDefault="007A66F8" w:rsidP="007A6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2" w:name="_Hlk164949366"/>
            <w:r w:rsidRPr="00785C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L29</w:t>
            </w: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 xml:space="preserve"> Свербіж</w:t>
            </w:r>
            <w:bookmarkEnd w:id="2"/>
          </w:p>
        </w:tc>
        <w:tc>
          <w:tcPr>
            <w:tcW w:w="3544" w:type="dxa"/>
          </w:tcPr>
          <w:p w14:paraId="3C1A4C40" w14:textId="68CF1BCC" w:rsidR="007A66F8" w:rsidRPr="00D60929" w:rsidRDefault="007A66F8" w:rsidP="007A66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44F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52" w:type="dxa"/>
          </w:tcPr>
          <w:p w14:paraId="15EFDAD5" w14:textId="51F8DB7F" w:rsidR="007A66F8" w:rsidRPr="00D60929" w:rsidRDefault="007A66F8" w:rsidP="007A66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57C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730D9" w:rsidRPr="00D60929" w14:paraId="73AB75FB" w14:textId="77777777" w:rsidTr="006758DC">
        <w:tc>
          <w:tcPr>
            <w:tcW w:w="3539" w:type="dxa"/>
          </w:tcPr>
          <w:p w14:paraId="2A6A4DD3" w14:textId="0934D01B" w:rsidR="005730D9" w:rsidRPr="00D60929" w:rsidRDefault="005730D9" w:rsidP="005730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>Нудота, блювота</w:t>
            </w:r>
          </w:p>
        </w:tc>
        <w:tc>
          <w:tcPr>
            <w:tcW w:w="4961" w:type="dxa"/>
          </w:tcPr>
          <w:p w14:paraId="4B384EA6" w14:textId="271A81EB" w:rsidR="005730D9" w:rsidRPr="00D60929" w:rsidRDefault="005730D9" w:rsidP="005730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4B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R11</w:t>
            </w: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 xml:space="preserve"> Нудота та блювання</w:t>
            </w:r>
          </w:p>
        </w:tc>
        <w:tc>
          <w:tcPr>
            <w:tcW w:w="3544" w:type="dxa"/>
          </w:tcPr>
          <w:p w14:paraId="4A2E1C95" w14:textId="77777777" w:rsidR="005730D9" w:rsidRPr="00D60929" w:rsidRDefault="005730D9" w:rsidP="005730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14:paraId="5C2E34C6" w14:textId="77777777" w:rsidR="005730D9" w:rsidRPr="00D60929" w:rsidRDefault="005730D9" w:rsidP="005730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A66F8" w:rsidRPr="00D60929" w14:paraId="3CBAEE7F" w14:textId="77777777" w:rsidTr="006758DC">
        <w:tc>
          <w:tcPr>
            <w:tcW w:w="3539" w:type="dxa"/>
          </w:tcPr>
          <w:p w14:paraId="2CBE8DB2" w14:textId="77777777" w:rsidR="007A66F8" w:rsidRPr="00D60929" w:rsidRDefault="007A66F8" w:rsidP="007A6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>Годування через зонд або стому</w:t>
            </w:r>
          </w:p>
        </w:tc>
        <w:tc>
          <w:tcPr>
            <w:tcW w:w="4961" w:type="dxa"/>
          </w:tcPr>
          <w:p w14:paraId="254EB145" w14:textId="77777777" w:rsidR="007A66F8" w:rsidRPr="00D60929" w:rsidRDefault="007A66F8" w:rsidP="007A6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4B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Z93.1</w:t>
            </w: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 xml:space="preserve"> Стан, пов'язаний з наявністю </w:t>
            </w:r>
            <w:proofErr w:type="spellStart"/>
            <w:r w:rsidRPr="00D60929">
              <w:rPr>
                <w:rFonts w:ascii="Times New Roman" w:hAnsi="Times New Roman" w:cs="Times New Roman"/>
                <w:sz w:val="20"/>
                <w:szCs w:val="20"/>
              </w:rPr>
              <w:t>гастростоми</w:t>
            </w:r>
            <w:proofErr w:type="spellEnd"/>
            <w:r w:rsidRPr="00D60929">
              <w:rPr>
                <w:rFonts w:ascii="Times New Roman" w:hAnsi="Times New Roman" w:cs="Times New Roman"/>
                <w:sz w:val="20"/>
                <w:szCs w:val="20"/>
              </w:rPr>
              <w:t xml:space="preserve"> або</w:t>
            </w:r>
          </w:p>
          <w:p w14:paraId="56F3621B" w14:textId="77777777" w:rsidR="007A66F8" w:rsidRPr="00D60929" w:rsidRDefault="007A66F8" w:rsidP="007A66F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4B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R63.3</w:t>
            </w: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 xml:space="preserve"> Труднощі, пов’язані з годуванням та введенням їжі,</w:t>
            </w:r>
          </w:p>
        </w:tc>
        <w:tc>
          <w:tcPr>
            <w:tcW w:w="3544" w:type="dxa"/>
          </w:tcPr>
          <w:p w14:paraId="52078EEF" w14:textId="77777777" w:rsidR="007A66F8" w:rsidRPr="00D60929" w:rsidRDefault="007A66F8" w:rsidP="007A6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 xml:space="preserve">92036-00 Введення </w:t>
            </w:r>
            <w:proofErr w:type="spellStart"/>
            <w:r w:rsidRPr="00D60929">
              <w:rPr>
                <w:rFonts w:ascii="Times New Roman" w:hAnsi="Times New Roman" w:cs="Times New Roman"/>
                <w:sz w:val="20"/>
                <w:szCs w:val="20"/>
              </w:rPr>
              <w:t>назогастрального</w:t>
            </w:r>
            <w:proofErr w:type="spellEnd"/>
            <w:r w:rsidRPr="00D60929">
              <w:rPr>
                <w:rFonts w:ascii="Times New Roman" w:hAnsi="Times New Roman" w:cs="Times New Roman"/>
                <w:sz w:val="20"/>
                <w:szCs w:val="20"/>
              </w:rPr>
              <w:t xml:space="preserve"> зонда або</w:t>
            </w:r>
          </w:p>
          <w:p w14:paraId="07033A99" w14:textId="77777777" w:rsidR="007A66F8" w:rsidRPr="00D60929" w:rsidRDefault="007A66F8" w:rsidP="007A6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 xml:space="preserve">96202-07 </w:t>
            </w:r>
            <w:proofErr w:type="spellStart"/>
            <w:r w:rsidRPr="00D60929">
              <w:rPr>
                <w:rFonts w:ascii="Times New Roman" w:hAnsi="Times New Roman" w:cs="Times New Roman"/>
                <w:sz w:val="20"/>
                <w:szCs w:val="20"/>
              </w:rPr>
              <w:t>Ентеральне</w:t>
            </w:r>
            <w:proofErr w:type="spellEnd"/>
            <w:r w:rsidRPr="00D60929">
              <w:rPr>
                <w:rFonts w:ascii="Times New Roman" w:hAnsi="Times New Roman" w:cs="Times New Roman"/>
                <w:sz w:val="20"/>
                <w:szCs w:val="20"/>
              </w:rPr>
              <w:t xml:space="preserve"> введення фармакологічного засобу, поживна речовина (при застосуванні лікувальних сумішей)</w:t>
            </w:r>
          </w:p>
        </w:tc>
        <w:tc>
          <w:tcPr>
            <w:tcW w:w="2552" w:type="dxa"/>
          </w:tcPr>
          <w:p w14:paraId="6AAE5334" w14:textId="61E5059F" w:rsidR="007A66F8" w:rsidRPr="00D60929" w:rsidRDefault="007A66F8" w:rsidP="007A66F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70F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A66F8" w:rsidRPr="00D60929" w14:paraId="515C252D" w14:textId="77777777" w:rsidTr="006758DC">
        <w:tc>
          <w:tcPr>
            <w:tcW w:w="3539" w:type="dxa"/>
          </w:tcPr>
          <w:p w14:paraId="6A5C5A99" w14:textId="77777777" w:rsidR="007A66F8" w:rsidRPr="00D60929" w:rsidRDefault="007A66F8" w:rsidP="007A6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 xml:space="preserve">Відмова від їжі у пацієнтів, які не отримують </w:t>
            </w:r>
            <w:proofErr w:type="spellStart"/>
            <w:r w:rsidRPr="00D60929">
              <w:rPr>
                <w:rFonts w:ascii="Times New Roman" w:hAnsi="Times New Roman" w:cs="Times New Roman"/>
                <w:sz w:val="20"/>
                <w:szCs w:val="20"/>
              </w:rPr>
              <w:t>ентерального</w:t>
            </w:r>
            <w:proofErr w:type="spellEnd"/>
            <w:r w:rsidRPr="00D60929">
              <w:rPr>
                <w:rFonts w:ascii="Times New Roman" w:hAnsi="Times New Roman" w:cs="Times New Roman"/>
                <w:sz w:val="20"/>
                <w:szCs w:val="20"/>
              </w:rPr>
              <w:t xml:space="preserve"> або парентерального харчування</w:t>
            </w:r>
          </w:p>
        </w:tc>
        <w:tc>
          <w:tcPr>
            <w:tcW w:w="4961" w:type="dxa"/>
          </w:tcPr>
          <w:p w14:paraId="740C7EF7" w14:textId="77777777" w:rsidR="007A66F8" w:rsidRPr="00D60929" w:rsidRDefault="007A66F8" w:rsidP="007A6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4B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R19.89</w:t>
            </w: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 xml:space="preserve"> Інші уточнені симптоми та ознаки, які відносяться до системи травлення та черевної порожнини</w:t>
            </w:r>
          </w:p>
        </w:tc>
        <w:tc>
          <w:tcPr>
            <w:tcW w:w="3544" w:type="dxa"/>
          </w:tcPr>
          <w:p w14:paraId="1E6FAC57" w14:textId="65C9B4D7" w:rsidR="007A66F8" w:rsidRPr="00D60929" w:rsidRDefault="007A66F8" w:rsidP="007A66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6F9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52" w:type="dxa"/>
          </w:tcPr>
          <w:p w14:paraId="715B29B6" w14:textId="2A159B13" w:rsidR="007A66F8" w:rsidRPr="00D60929" w:rsidRDefault="007A66F8" w:rsidP="007A66F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70F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A66F8" w:rsidRPr="00D60929" w14:paraId="29D551E4" w14:textId="77777777" w:rsidTr="006758DC">
        <w:tc>
          <w:tcPr>
            <w:tcW w:w="3539" w:type="dxa"/>
          </w:tcPr>
          <w:p w14:paraId="12C2A2D4" w14:textId="6B914531" w:rsidR="007A66F8" w:rsidRPr="00D60929" w:rsidRDefault="007A66F8" w:rsidP="007A6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Інші ф</w:t>
            </w: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>ункціональні розлади ШКТ</w:t>
            </w:r>
          </w:p>
        </w:tc>
        <w:tc>
          <w:tcPr>
            <w:tcW w:w="4961" w:type="dxa"/>
          </w:tcPr>
          <w:p w14:paraId="4FED5FC1" w14:textId="77777777" w:rsidR="007A66F8" w:rsidRPr="00D60929" w:rsidRDefault="007A66F8" w:rsidP="007A6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4B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Z93.2</w:t>
            </w: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 xml:space="preserve"> Стан, пов'язаний з наявністю </w:t>
            </w:r>
            <w:proofErr w:type="spellStart"/>
            <w:r w:rsidRPr="00D60929">
              <w:rPr>
                <w:rFonts w:ascii="Times New Roman" w:hAnsi="Times New Roman" w:cs="Times New Roman"/>
                <w:sz w:val="20"/>
                <w:szCs w:val="20"/>
              </w:rPr>
              <w:t>ілеостоми</w:t>
            </w:r>
            <w:proofErr w:type="spellEnd"/>
          </w:p>
          <w:p w14:paraId="607F468E" w14:textId="77777777" w:rsidR="007A66F8" w:rsidRPr="00D60929" w:rsidRDefault="007A66F8" w:rsidP="007A6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4B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Z93.3</w:t>
            </w: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 xml:space="preserve"> Стан, пов'язаний з наявністю </w:t>
            </w:r>
            <w:proofErr w:type="spellStart"/>
            <w:r w:rsidRPr="00D60929">
              <w:rPr>
                <w:rFonts w:ascii="Times New Roman" w:hAnsi="Times New Roman" w:cs="Times New Roman"/>
                <w:sz w:val="20"/>
                <w:szCs w:val="20"/>
              </w:rPr>
              <w:t>колостоми</w:t>
            </w:r>
            <w:proofErr w:type="spellEnd"/>
          </w:p>
          <w:p w14:paraId="0DC28E74" w14:textId="77777777" w:rsidR="007A66F8" w:rsidRPr="00D60929" w:rsidRDefault="007A66F8" w:rsidP="007A6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4B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Z93.4</w:t>
            </w: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 xml:space="preserve"> Стан, пов'язаний з наявністю інших штучних отворів шлунково-кишкового тракту</w:t>
            </w:r>
          </w:p>
        </w:tc>
        <w:tc>
          <w:tcPr>
            <w:tcW w:w="3544" w:type="dxa"/>
          </w:tcPr>
          <w:p w14:paraId="7BDFBBF3" w14:textId="062B85D5" w:rsidR="007A66F8" w:rsidRPr="00D60929" w:rsidRDefault="007A66F8" w:rsidP="007A66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6F9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52" w:type="dxa"/>
          </w:tcPr>
          <w:p w14:paraId="42FE1E18" w14:textId="19EAFA7A" w:rsidR="007A66F8" w:rsidRPr="00D60929" w:rsidRDefault="007A66F8" w:rsidP="007A66F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70F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730D9" w:rsidRPr="00D60929" w14:paraId="31BD2284" w14:textId="77777777" w:rsidTr="006758DC">
        <w:trPr>
          <w:trHeight w:val="423"/>
        </w:trPr>
        <w:tc>
          <w:tcPr>
            <w:tcW w:w="3539" w:type="dxa"/>
          </w:tcPr>
          <w:p w14:paraId="34D173FB" w14:textId="77777777" w:rsidR="005730D9" w:rsidRPr="00D60929" w:rsidRDefault="005730D9" w:rsidP="005730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609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Інші важкі стани</w:t>
            </w:r>
          </w:p>
        </w:tc>
        <w:tc>
          <w:tcPr>
            <w:tcW w:w="4961" w:type="dxa"/>
          </w:tcPr>
          <w:p w14:paraId="625B3A59" w14:textId="77777777" w:rsidR="005730D9" w:rsidRPr="00D60929" w:rsidRDefault="005730D9" w:rsidP="005730D9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544" w:type="dxa"/>
          </w:tcPr>
          <w:p w14:paraId="60DA6430" w14:textId="77777777" w:rsidR="005730D9" w:rsidRPr="00D60929" w:rsidRDefault="005730D9" w:rsidP="005730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14:paraId="4FC0C7C8" w14:textId="77777777" w:rsidR="005730D9" w:rsidRPr="00D60929" w:rsidRDefault="005730D9" w:rsidP="005730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7A66F8" w:rsidRPr="00D60929" w14:paraId="21D978E9" w14:textId="77777777" w:rsidTr="006758DC">
        <w:trPr>
          <w:trHeight w:val="470"/>
        </w:trPr>
        <w:tc>
          <w:tcPr>
            <w:tcW w:w="3539" w:type="dxa"/>
          </w:tcPr>
          <w:p w14:paraId="77882A30" w14:textId="77777777" w:rsidR="007A66F8" w:rsidRPr="006758DC" w:rsidRDefault="007A66F8" w:rsidP="007A66F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 xml:space="preserve">ушення </w:t>
            </w:r>
            <w:proofErr w:type="spellStart"/>
            <w:r w:rsidRPr="00D60929">
              <w:rPr>
                <w:rFonts w:ascii="Times New Roman" w:hAnsi="Times New Roman" w:cs="Times New Roman"/>
                <w:sz w:val="20"/>
                <w:szCs w:val="20"/>
              </w:rPr>
              <w:t>м’язевого</w:t>
            </w:r>
            <w:proofErr w:type="spellEnd"/>
            <w:r w:rsidRPr="00D60929">
              <w:rPr>
                <w:rFonts w:ascii="Times New Roman" w:hAnsi="Times New Roman" w:cs="Times New Roman"/>
                <w:sz w:val="20"/>
                <w:szCs w:val="20"/>
              </w:rPr>
              <w:t xml:space="preserve"> тонусу, включаючи </w:t>
            </w:r>
            <w:proofErr w:type="spellStart"/>
            <w:r w:rsidRPr="00D60929">
              <w:rPr>
                <w:rFonts w:ascii="Times New Roman" w:hAnsi="Times New Roman" w:cs="Times New Roman"/>
                <w:sz w:val="20"/>
                <w:szCs w:val="20"/>
              </w:rPr>
              <w:t>спастичність</w:t>
            </w:r>
            <w:proofErr w:type="spellEnd"/>
          </w:p>
          <w:p w14:paraId="3F3FAAE3" w14:textId="77777777" w:rsidR="007A66F8" w:rsidRDefault="007A66F8" w:rsidP="007A6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 xml:space="preserve">Наявність </w:t>
            </w:r>
            <w:proofErr w:type="spellStart"/>
            <w:r w:rsidRPr="00D60929">
              <w:rPr>
                <w:rFonts w:ascii="Times New Roman" w:hAnsi="Times New Roman" w:cs="Times New Roman"/>
                <w:sz w:val="20"/>
                <w:szCs w:val="20"/>
              </w:rPr>
              <w:t>м’язевої</w:t>
            </w:r>
            <w:proofErr w:type="spellEnd"/>
            <w:r w:rsidRPr="00D60929">
              <w:rPr>
                <w:rFonts w:ascii="Times New Roman" w:hAnsi="Times New Roman" w:cs="Times New Roman"/>
                <w:sz w:val="20"/>
                <w:szCs w:val="20"/>
              </w:rPr>
              <w:t xml:space="preserve"> дистрофії</w:t>
            </w:r>
          </w:p>
          <w:p w14:paraId="1B212EB8" w14:textId="145C97FE" w:rsidR="007A66F8" w:rsidRPr="00B63BC5" w:rsidRDefault="007A66F8" w:rsidP="007A6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Контрактура</w:t>
            </w:r>
          </w:p>
        </w:tc>
        <w:tc>
          <w:tcPr>
            <w:tcW w:w="4961" w:type="dxa"/>
          </w:tcPr>
          <w:p w14:paraId="6E4D81F6" w14:textId="77777777" w:rsidR="007A66F8" w:rsidRPr="00B63BC5" w:rsidRDefault="007A66F8" w:rsidP="007A66F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54B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P94</w:t>
            </w:r>
            <w:r w:rsidRPr="00EE223E">
              <w:rPr>
                <w:rFonts w:ascii="Times New Roman" w:hAnsi="Times New Roman" w:cs="Times New Roman"/>
                <w:sz w:val="20"/>
                <w:szCs w:val="20"/>
              </w:rPr>
              <w:t xml:space="preserve"> Порушення м'язового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E223E">
              <w:rPr>
                <w:rFonts w:ascii="Times New Roman" w:hAnsi="Times New Roman" w:cs="Times New Roman"/>
                <w:sz w:val="20"/>
                <w:szCs w:val="20"/>
              </w:rPr>
              <w:t>тонусу 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E223E">
              <w:rPr>
                <w:rFonts w:ascii="Times New Roman" w:hAnsi="Times New Roman" w:cs="Times New Roman"/>
                <w:sz w:val="20"/>
                <w:szCs w:val="20"/>
              </w:rPr>
              <w:t>новонародженого</w:t>
            </w:r>
          </w:p>
          <w:p w14:paraId="6EDE20B4" w14:textId="77777777" w:rsidR="007A66F8" w:rsidRPr="006758DC" w:rsidRDefault="007A66F8" w:rsidP="007A66F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54BF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</w:t>
            </w:r>
            <w:r w:rsidRPr="006758D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62.2</w:t>
            </w:r>
            <w:r w:rsidRPr="006758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758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Ішемічний</w:t>
            </w:r>
            <w:proofErr w:type="spellEnd"/>
            <w:r w:rsidRPr="006758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758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інфаркт</w:t>
            </w:r>
            <w:proofErr w:type="spellEnd"/>
            <w:r w:rsidRPr="006758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758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м'яза</w:t>
            </w:r>
            <w:proofErr w:type="spellEnd"/>
          </w:p>
          <w:p w14:paraId="7BF0289A" w14:textId="77777777" w:rsidR="007A66F8" w:rsidRPr="006758DC" w:rsidRDefault="007A66F8" w:rsidP="007A66F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54BF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</w:t>
            </w:r>
            <w:r w:rsidRPr="006758D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62.3</w:t>
            </w:r>
            <w:r w:rsidRPr="006758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Синдром </w:t>
            </w:r>
            <w:proofErr w:type="spellStart"/>
            <w:r w:rsidRPr="006758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нерухомості</w:t>
            </w:r>
            <w:proofErr w:type="spellEnd"/>
            <w:r w:rsidRPr="006758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6758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параплегічний</w:t>
            </w:r>
            <w:proofErr w:type="spellEnd"/>
            <w:r w:rsidRPr="006758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)</w:t>
            </w:r>
          </w:p>
          <w:p w14:paraId="691825A3" w14:textId="77777777" w:rsidR="007A66F8" w:rsidRPr="00B63BC5" w:rsidRDefault="007A66F8" w:rsidP="007A66F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54B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M62.40</w:t>
            </w: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 xml:space="preserve"> Контрактура м'яза, множинні локалізації </w:t>
            </w:r>
          </w:p>
          <w:p w14:paraId="630A0443" w14:textId="3470DE97" w:rsidR="007A66F8" w:rsidRPr="005E246B" w:rsidRDefault="007A66F8" w:rsidP="007A66F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54B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M62.5</w:t>
            </w: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 xml:space="preserve"> Виснаження та атрофія м'яза, не класифіковані в інших рубриках</w:t>
            </w:r>
          </w:p>
        </w:tc>
        <w:tc>
          <w:tcPr>
            <w:tcW w:w="3544" w:type="dxa"/>
          </w:tcPr>
          <w:p w14:paraId="125259C1" w14:textId="58C3F3EB" w:rsidR="007A66F8" w:rsidRPr="00D60929" w:rsidRDefault="007A66F8" w:rsidP="007A66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52" w:type="dxa"/>
          </w:tcPr>
          <w:p w14:paraId="3FAE6EB2" w14:textId="3A73CDEF" w:rsidR="007A66F8" w:rsidRPr="00D60929" w:rsidRDefault="007A66F8" w:rsidP="007A66F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A66F8" w:rsidRPr="00D60929" w14:paraId="5260F4B3" w14:textId="77777777" w:rsidTr="006758DC">
        <w:tc>
          <w:tcPr>
            <w:tcW w:w="3539" w:type="dxa"/>
          </w:tcPr>
          <w:p w14:paraId="58984394" w14:textId="537BD73D" w:rsidR="007A66F8" w:rsidRPr="00D60929" w:rsidRDefault="007A66F8" w:rsidP="007A6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>Судоми</w:t>
            </w:r>
          </w:p>
        </w:tc>
        <w:tc>
          <w:tcPr>
            <w:tcW w:w="4961" w:type="dxa"/>
          </w:tcPr>
          <w:p w14:paraId="5163C815" w14:textId="42F2A666" w:rsidR="007A66F8" w:rsidRPr="00D60929" w:rsidRDefault="007A66F8" w:rsidP="007A6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4B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R56.8</w:t>
            </w: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 xml:space="preserve"> Інші та неуточнені </w:t>
            </w:r>
            <w:r w:rsidRPr="00D6092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</w:t>
            </w:r>
            <w:proofErr w:type="spellStart"/>
            <w:r w:rsidRPr="00D60929">
              <w:rPr>
                <w:rFonts w:ascii="Times New Roman" w:hAnsi="Times New Roman" w:cs="Times New Roman"/>
                <w:sz w:val="20"/>
                <w:szCs w:val="20"/>
              </w:rPr>
              <w:t>удоми</w:t>
            </w:r>
            <w:proofErr w:type="spellEnd"/>
          </w:p>
          <w:p w14:paraId="646563C6" w14:textId="50676ADE" w:rsidR="007A66F8" w:rsidRPr="00D60929" w:rsidRDefault="007A66F8" w:rsidP="007A6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4B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F44.5</w:t>
            </w: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60929">
              <w:rPr>
                <w:rFonts w:ascii="Times New Roman" w:hAnsi="Times New Roman" w:cs="Times New Roman"/>
                <w:sz w:val="20"/>
                <w:szCs w:val="20"/>
              </w:rPr>
              <w:t>Дисоціативні</w:t>
            </w:r>
            <w:proofErr w:type="spellEnd"/>
            <w:r w:rsidRPr="00D60929">
              <w:rPr>
                <w:rFonts w:ascii="Times New Roman" w:hAnsi="Times New Roman" w:cs="Times New Roman"/>
                <w:sz w:val="20"/>
                <w:szCs w:val="20"/>
              </w:rPr>
              <w:t xml:space="preserve"> судоми</w:t>
            </w:r>
          </w:p>
        </w:tc>
        <w:tc>
          <w:tcPr>
            <w:tcW w:w="3544" w:type="dxa"/>
          </w:tcPr>
          <w:p w14:paraId="20B1890F" w14:textId="70716DC9" w:rsidR="007A66F8" w:rsidRPr="00D60929" w:rsidRDefault="007A66F8" w:rsidP="007A66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52" w:type="dxa"/>
          </w:tcPr>
          <w:p w14:paraId="1F63CA9F" w14:textId="07B01ECC" w:rsidR="007A66F8" w:rsidRPr="00D60929" w:rsidRDefault="007A66F8" w:rsidP="007A66F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A66F8" w:rsidRPr="00D60929" w14:paraId="31B63543" w14:textId="77777777" w:rsidTr="006758DC">
        <w:tc>
          <w:tcPr>
            <w:tcW w:w="3539" w:type="dxa"/>
          </w:tcPr>
          <w:p w14:paraId="50B4BC4C" w14:textId="037C5D38" w:rsidR="007A66F8" w:rsidRPr="00D60929" w:rsidRDefault="007A66F8" w:rsidP="007A6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60929">
              <w:rPr>
                <w:rFonts w:ascii="Times New Roman" w:hAnsi="Times New Roman" w:cs="Times New Roman"/>
                <w:sz w:val="20"/>
                <w:szCs w:val="20"/>
              </w:rPr>
              <w:t>Екстрапірамідні</w:t>
            </w:r>
            <w:proofErr w:type="spellEnd"/>
            <w:r w:rsidRPr="00D60929">
              <w:rPr>
                <w:rFonts w:ascii="Times New Roman" w:hAnsi="Times New Roman" w:cs="Times New Roman"/>
                <w:sz w:val="20"/>
                <w:szCs w:val="20"/>
              </w:rPr>
              <w:t xml:space="preserve"> ру</w:t>
            </w:r>
            <w:r w:rsidR="00B90AB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>ові розлади</w:t>
            </w:r>
          </w:p>
        </w:tc>
        <w:tc>
          <w:tcPr>
            <w:tcW w:w="4961" w:type="dxa"/>
          </w:tcPr>
          <w:p w14:paraId="72943E21" w14:textId="77777777" w:rsidR="007A66F8" w:rsidRPr="00D60929" w:rsidRDefault="007A66F8" w:rsidP="007A6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4B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R25</w:t>
            </w: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 xml:space="preserve"> Анормальні мимовільні рухи</w:t>
            </w:r>
          </w:p>
          <w:p w14:paraId="3C20780B" w14:textId="77777777" w:rsidR="007A66F8" w:rsidRPr="00D60929" w:rsidRDefault="007A66F8" w:rsidP="007A6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4B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R26</w:t>
            </w: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 xml:space="preserve"> Порушення ходи та рухливості</w:t>
            </w:r>
          </w:p>
          <w:p w14:paraId="1B632D62" w14:textId="77777777" w:rsidR="007A66F8" w:rsidRDefault="007A66F8" w:rsidP="007A6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4B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R27</w:t>
            </w: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 xml:space="preserve"> Інше порушення координації</w:t>
            </w:r>
          </w:p>
          <w:p w14:paraId="76653574" w14:textId="77777777" w:rsidR="007A66F8" w:rsidRPr="005E246B" w:rsidRDefault="007A66F8" w:rsidP="007A6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4B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G25</w:t>
            </w:r>
            <w:r w:rsidRPr="005E246B">
              <w:rPr>
                <w:rFonts w:ascii="Times New Roman" w:hAnsi="Times New Roman" w:cs="Times New Roman"/>
                <w:sz w:val="20"/>
                <w:szCs w:val="20"/>
              </w:rPr>
              <w:t xml:space="preserve"> Інші </w:t>
            </w:r>
            <w:proofErr w:type="spellStart"/>
            <w:r w:rsidRPr="005E246B">
              <w:rPr>
                <w:rFonts w:ascii="Times New Roman" w:hAnsi="Times New Roman" w:cs="Times New Roman"/>
                <w:sz w:val="20"/>
                <w:szCs w:val="20"/>
              </w:rPr>
              <w:t>екстрапiрамiднi</w:t>
            </w:r>
            <w:proofErr w:type="spellEnd"/>
            <w:r w:rsidRPr="005E246B">
              <w:rPr>
                <w:rFonts w:ascii="Times New Roman" w:hAnsi="Times New Roman" w:cs="Times New Roman"/>
                <w:sz w:val="20"/>
                <w:szCs w:val="20"/>
              </w:rPr>
              <w:t xml:space="preserve"> розлади та порушення функцій руху</w:t>
            </w:r>
          </w:p>
          <w:p w14:paraId="40A89D14" w14:textId="10C7D3C8" w:rsidR="007A66F8" w:rsidRPr="00D60929" w:rsidRDefault="007A66F8" w:rsidP="007A6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4B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G26*</w:t>
            </w:r>
            <w:r w:rsidRPr="005E246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E246B">
              <w:rPr>
                <w:rFonts w:ascii="Times New Roman" w:hAnsi="Times New Roman" w:cs="Times New Roman"/>
                <w:sz w:val="20"/>
                <w:szCs w:val="20"/>
              </w:rPr>
              <w:t>Екстрапiрамiднi</w:t>
            </w:r>
            <w:proofErr w:type="spellEnd"/>
            <w:r w:rsidRPr="005E246B">
              <w:rPr>
                <w:rFonts w:ascii="Times New Roman" w:hAnsi="Times New Roman" w:cs="Times New Roman"/>
                <w:sz w:val="20"/>
                <w:szCs w:val="20"/>
              </w:rPr>
              <w:t xml:space="preserve"> розлади та порушення функцій руху при хворобах, класифікованих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E246B">
              <w:rPr>
                <w:rFonts w:ascii="Times New Roman" w:hAnsi="Times New Roman" w:cs="Times New Roman"/>
                <w:sz w:val="20"/>
                <w:szCs w:val="20"/>
              </w:rPr>
              <w:t>в інших рубриках</w:t>
            </w:r>
          </w:p>
        </w:tc>
        <w:tc>
          <w:tcPr>
            <w:tcW w:w="3544" w:type="dxa"/>
          </w:tcPr>
          <w:p w14:paraId="1F9EF091" w14:textId="4A8DBC0B" w:rsidR="007A66F8" w:rsidRPr="00D60929" w:rsidRDefault="007A66F8" w:rsidP="007A66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0F6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2552" w:type="dxa"/>
          </w:tcPr>
          <w:p w14:paraId="52BCD7F8" w14:textId="0A9A2AD7" w:rsidR="007A66F8" w:rsidRPr="00D60929" w:rsidRDefault="007A66F8" w:rsidP="007A66F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A66F8" w:rsidRPr="00D60929" w14:paraId="74F51DAA" w14:textId="77777777" w:rsidTr="006758DC">
        <w:tc>
          <w:tcPr>
            <w:tcW w:w="3539" w:type="dxa"/>
          </w:tcPr>
          <w:p w14:paraId="030C1072" w14:textId="62D4953E" w:rsidR="007A66F8" w:rsidRPr="00D60929" w:rsidRDefault="007A66F8" w:rsidP="007A6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60929">
              <w:rPr>
                <w:rFonts w:ascii="Times New Roman" w:hAnsi="Times New Roman" w:cs="Times New Roman"/>
                <w:sz w:val="20"/>
                <w:szCs w:val="20"/>
              </w:rPr>
              <w:t>Апалітичні</w:t>
            </w:r>
            <w:proofErr w:type="spellEnd"/>
            <w:r w:rsidRPr="00D60929">
              <w:rPr>
                <w:rFonts w:ascii="Times New Roman" w:hAnsi="Times New Roman" w:cs="Times New Roman"/>
                <w:sz w:val="20"/>
                <w:szCs w:val="20"/>
              </w:rPr>
              <w:t xml:space="preserve"> вегетативні стани </w:t>
            </w:r>
          </w:p>
        </w:tc>
        <w:tc>
          <w:tcPr>
            <w:tcW w:w="4961" w:type="dxa"/>
          </w:tcPr>
          <w:p w14:paraId="00DF8D5B" w14:textId="2664BA8A" w:rsidR="007A66F8" w:rsidRPr="00D60929" w:rsidRDefault="007A66F8" w:rsidP="007A6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4B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R40.3</w:t>
            </w: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 xml:space="preserve"> Стійкий вегетативний стан (</w:t>
            </w:r>
            <w:proofErr w:type="spellStart"/>
            <w:r w:rsidRPr="00D60929">
              <w:rPr>
                <w:rFonts w:ascii="Times New Roman" w:hAnsi="Times New Roman" w:cs="Times New Roman"/>
                <w:sz w:val="20"/>
                <w:szCs w:val="20"/>
              </w:rPr>
              <w:t>апалічний</w:t>
            </w:r>
            <w:proofErr w:type="spellEnd"/>
            <w:r w:rsidRPr="00D60929">
              <w:rPr>
                <w:rFonts w:ascii="Times New Roman" w:hAnsi="Times New Roman" w:cs="Times New Roman"/>
                <w:sz w:val="20"/>
                <w:szCs w:val="20"/>
              </w:rPr>
              <w:t xml:space="preserve"> синдром)</w:t>
            </w:r>
          </w:p>
        </w:tc>
        <w:tc>
          <w:tcPr>
            <w:tcW w:w="3544" w:type="dxa"/>
          </w:tcPr>
          <w:p w14:paraId="1B3E886C" w14:textId="642A0B47" w:rsidR="007A66F8" w:rsidRPr="00D60929" w:rsidRDefault="007A66F8" w:rsidP="007A66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480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52" w:type="dxa"/>
          </w:tcPr>
          <w:p w14:paraId="4573579E" w14:textId="5CA9125A" w:rsidR="007A66F8" w:rsidRPr="00D60929" w:rsidRDefault="007A66F8" w:rsidP="007A66F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2480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A66F8" w:rsidRPr="00D60929" w14:paraId="0EE69F3B" w14:textId="77777777" w:rsidTr="006758DC">
        <w:tc>
          <w:tcPr>
            <w:tcW w:w="3539" w:type="dxa"/>
          </w:tcPr>
          <w:p w14:paraId="323106B2" w14:textId="236AE66C" w:rsidR="007A66F8" w:rsidRPr="00D60929" w:rsidRDefault="007A66F8" w:rsidP="007A6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>Страх, тривожні стани</w:t>
            </w:r>
            <w:r w:rsidR="008B403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 xml:space="preserve"> депресія</w:t>
            </w:r>
          </w:p>
        </w:tc>
        <w:tc>
          <w:tcPr>
            <w:tcW w:w="4961" w:type="dxa"/>
          </w:tcPr>
          <w:p w14:paraId="08923CF0" w14:textId="77777777" w:rsidR="007A66F8" w:rsidRPr="00D60929" w:rsidRDefault="007A66F8" w:rsidP="007A6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4B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F33</w:t>
            </w: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 xml:space="preserve"> Рекурентний депресивний розлад;</w:t>
            </w:r>
          </w:p>
          <w:p w14:paraId="6D387AC8" w14:textId="77777777" w:rsidR="007A66F8" w:rsidRPr="00D60929" w:rsidRDefault="007A66F8" w:rsidP="007A66F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54B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F34</w:t>
            </w: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 xml:space="preserve"> Стійкі розлади настрою [афективні]</w:t>
            </w:r>
          </w:p>
          <w:p w14:paraId="2ACB4251" w14:textId="77777777" w:rsidR="007A66F8" w:rsidRPr="00D60929" w:rsidRDefault="007A66F8" w:rsidP="007A6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4BF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F</w:t>
            </w:r>
            <w:r w:rsidRPr="00054BF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40</w:t>
            </w:r>
            <w:r w:rsidRPr="00D6092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D6092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Фобічні</w:t>
            </w:r>
            <w:proofErr w:type="spellEnd"/>
            <w:r w:rsidRPr="00D6092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D6092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тривожні</w:t>
            </w:r>
            <w:proofErr w:type="spellEnd"/>
            <w:r w:rsidRPr="00D6092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D6092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розлади</w:t>
            </w:r>
            <w:proofErr w:type="spellEnd"/>
            <w:r w:rsidRPr="00D60929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52BBFA69" w14:textId="77777777" w:rsidR="007A66F8" w:rsidRPr="00D60929" w:rsidRDefault="007A66F8" w:rsidP="007A6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4B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F41</w:t>
            </w: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 xml:space="preserve"> Інші тривожні розлади;</w:t>
            </w:r>
          </w:p>
          <w:p w14:paraId="3E3C97CF" w14:textId="77777777" w:rsidR="007A66F8" w:rsidRPr="006758DC" w:rsidRDefault="007A66F8" w:rsidP="007A6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4B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F48</w:t>
            </w: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 xml:space="preserve"> Інші невротичні розлади</w:t>
            </w:r>
          </w:p>
          <w:p w14:paraId="1821A3C0" w14:textId="77777777" w:rsidR="007A66F8" w:rsidRPr="006758DC" w:rsidRDefault="007A66F8" w:rsidP="007A6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03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R41.0</w:t>
            </w:r>
            <w:r w:rsidRPr="00BB03FD">
              <w:rPr>
                <w:rFonts w:ascii="Times New Roman" w:hAnsi="Times New Roman" w:cs="Times New Roman"/>
                <w:sz w:val="20"/>
                <w:szCs w:val="20"/>
              </w:rPr>
              <w:t xml:space="preserve"> Дезорієнтація,</w:t>
            </w:r>
            <w:r w:rsidRPr="006758D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B03FD">
              <w:rPr>
                <w:rFonts w:ascii="Times New Roman" w:hAnsi="Times New Roman" w:cs="Times New Roman"/>
                <w:sz w:val="20"/>
                <w:szCs w:val="20"/>
              </w:rPr>
              <w:t>неуточнена</w:t>
            </w:r>
          </w:p>
          <w:p w14:paraId="2B72FDD9" w14:textId="77777777" w:rsidR="007A66F8" w:rsidRPr="006758DC" w:rsidRDefault="007A66F8" w:rsidP="007A6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03F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R</w:t>
            </w:r>
            <w:r w:rsidRPr="006758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45.0</w:t>
            </w:r>
            <w:r w:rsidRPr="006758DC">
              <w:rPr>
                <w:rFonts w:ascii="Times New Roman" w:hAnsi="Times New Roman" w:cs="Times New Roman"/>
                <w:sz w:val="20"/>
                <w:szCs w:val="20"/>
              </w:rPr>
              <w:t xml:space="preserve"> Нервозність</w:t>
            </w:r>
          </w:p>
          <w:p w14:paraId="4F8EBD35" w14:textId="77777777" w:rsidR="007A66F8" w:rsidRPr="006758DC" w:rsidRDefault="007A66F8" w:rsidP="007A6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03F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R</w:t>
            </w:r>
            <w:r w:rsidRPr="006758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45.</w:t>
            </w:r>
            <w:r w:rsidRPr="006758DC">
              <w:rPr>
                <w:rFonts w:ascii="Times New Roman" w:hAnsi="Times New Roman" w:cs="Times New Roman"/>
                <w:sz w:val="20"/>
                <w:szCs w:val="20"/>
              </w:rPr>
              <w:t>1 Неспокій та збудження</w:t>
            </w:r>
          </w:p>
          <w:p w14:paraId="025BFE9A" w14:textId="77777777" w:rsidR="007A66F8" w:rsidRPr="006758DC" w:rsidRDefault="007A66F8" w:rsidP="007A66F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B03F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R</w:t>
            </w:r>
            <w:r w:rsidRPr="006758D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45.4</w:t>
            </w:r>
            <w:r w:rsidRPr="006758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758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Дратівливість</w:t>
            </w:r>
            <w:proofErr w:type="spellEnd"/>
            <w:r w:rsidRPr="006758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6758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озлоблення</w:t>
            </w:r>
            <w:proofErr w:type="spellEnd"/>
          </w:p>
          <w:p w14:paraId="1DDAB4F4" w14:textId="0D02E7C0" w:rsidR="007A66F8" w:rsidRPr="00D60929" w:rsidRDefault="007A66F8" w:rsidP="007A66F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54BF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R</w:t>
            </w:r>
            <w:r w:rsidRPr="00054BF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45.7</w:t>
            </w:r>
            <w:r w:rsidRPr="00D6092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Стан </w:t>
            </w:r>
            <w:proofErr w:type="spellStart"/>
            <w:r w:rsidRPr="00D6092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емоційного</w:t>
            </w:r>
            <w:proofErr w:type="spellEnd"/>
            <w:r w:rsidRPr="00D6092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шоку та </w:t>
            </w:r>
            <w:proofErr w:type="spellStart"/>
            <w:r w:rsidRPr="00D6092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стресу</w:t>
            </w:r>
            <w:proofErr w:type="spellEnd"/>
            <w:r w:rsidRPr="00D6092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D6092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неуточнений</w:t>
            </w:r>
            <w:proofErr w:type="spellEnd"/>
          </w:p>
        </w:tc>
        <w:tc>
          <w:tcPr>
            <w:tcW w:w="3544" w:type="dxa"/>
          </w:tcPr>
          <w:p w14:paraId="6A5CC9C2" w14:textId="53BEE020" w:rsidR="007A66F8" w:rsidRPr="00D60929" w:rsidRDefault="007A66F8" w:rsidP="007A66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480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52" w:type="dxa"/>
          </w:tcPr>
          <w:p w14:paraId="2E946B56" w14:textId="5DAAD780" w:rsidR="007A66F8" w:rsidRPr="00D60929" w:rsidRDefault="007A66F8" w:rsidP="007A66F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2480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A66F8" w:rsidRPr="00D60929" w14:paraId="25C5B1A3" w14:textId="77777777" w:rsidTr="006758DC">
        <w:tc>
          <w:tcPr>
            <w:tcW w:w="3539" w:type="dxa"/>
          </w:tcPr>
          <w:p w14:paraId="2C9A57C7" w14:textId="58EBBA24" w:rsidR="007A66F8" w:rsidRPr="00D60929" w:rsidRDefault="007A66F8" w:rsidP="007A66F8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B403B">
              <w:rPr>
                <w:rFonts w:ascii="Times New Roman" w:hAnsi="Times New Roman" w:cs="Times New Roman"/>
                <w:sz w:val="20"/>
                <w:szCs w:val="20"/>
              </w:rPr>
              <w:t>Симптоми важких запальних захворювань</w:t>
            </w:r>
          </w:p>
        </w:tc>
        <w:tc>
          <w:tcPr>
            <w:tcW w:w="4961" w:type="dxa"/>
          </w:tcPr>
          <w:p w14:paraId="4CF59082" w14:textId="77777777" w:rsidR="007A66F8" w:rsidRPr="00785CCB" w:rsidRDefault="007A66F8" w:rsidP="007A6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3" w:name="_Hlk164949468"/>
            <w:r w:rsidRPr="00054B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T83</w:t>
            </w:r>
            <w:r w:rsidRPr="00785CCB">
              <w:rPr>
                <w:rFonts w:ascii="Times New Roman" w:hAnsi="Times New Roman" w:cs="Times New Roman"/>
                <w:sz w:val="20"/>
                <w:szCs w:val="20"/>
              </w:rPr>
              <w:t xml:space="preserve"> Ускладнення, пов'язані з сечостатевими протезними пристроями, імплантатами та трансплантатами;</w:t>
            </w:r>
            <w:bookmarkEnd w:id="3"/>
          </w:p>
          <w:p w14:paraId="563C7340" w14:textId="77777777" w:rsidR="007A66F8" w:rsidRPr="006758DC" w:rsidRDefault="007A66F8" w:rsidP="007A66F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bookmarkStart w:id="4" w:name="_Hlk164949524"/>
            <w:r w:rsidRPr="00054B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T82 </w:t>
            </w:r>
            <w:r w:rsidRPr="00785CCB">
              <w:rPr>
                <w:rFonts w:ascii="Times New Roman" w:hAnsi="Times New Roman" w:cs="Times New Roman"/>
                <w:sz w:val="20"/>
                <w:szCs w:val="20"/>
              </w:rPr>
              <w:t>Ускладнення, пов’язані з серцевими та судинними протезними пристроями, імплантатами та трансплантатами</w:t>
            </w:r>
            <w:bookmarkEnd w:id="4"/>
          </w:p>
          <w:p w14:paraId="38263D64" w14:textId="0A7F5D9C" w:rsidR="007A66F8" w:rsidRPr="00785CCB" w:rsidRDefault="007A66F8" w:rsidP="007A66F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5CC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R50.9 Лихоманка, </w:t>
            </w:r>
            <w:proofErr w:type="spellStart"/>
            <w:r w:rsidRPr="00785CC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неуточнена</w:t>
            </w:r>
            <w:proofErr w:type="spellEnd"/>
          </w:p>
        </w:tc>
        <w:tc>
          <w:tcPr>
            <w:tcW w:w="3544" w:type="dxa"/>
          </w:tcPr>
          <w:p w14:paraId="2E0E05D6" w14:textId="21133506" w:rsidR="007A66F8" w:rsidRPr="00D60929" w:rsidRDefault="007A66F8" w:rsidP="007A66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3C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52" w:type="dxa"/>
          </w:tcPr>
          <w:p w14:paraId="62C474E7" w14:textId="381A4D61" w:rsidR="007A66F8" w:rsidRPr="00D60929" w:rsidRDefault="007A66F8" w:rsidP="007A66F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B43C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A66F8" w:rsidRPr="00D60929" w14:paraId="6F9C20D5" w14:textId="77777777" w:rsidTr="006758DC">
        <w:tc>
          <w:tcPr>
            <w:tcW w:w="3539" w:type="dxa"/>
          </w:tcPr>
          <w:p w14:paraId="7B8F0D0B" w14:textId="5E5B1EC0" w:rsidR="007A66F8" w:rsidRPr="00D60929" w:rsidRDefault="007A66F8" w:rsidP="007A66F8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50C65">
              <w:rPr>
                <w:rFonts w:ascii="Times New Roman" w:hAnsi="Times New Roman" w:cs="Times New Roman"/>
                <w:sz w:val="20"/>
                <w:szCs w:val="20"/>
              </w:rPr>
              <w:t xml:space="preserve">Ослаблення </w:t>
            </w:r>
            <w:proofErr w:type="spellStart"/>
            <w:r w:rsidRPr="00550C65">
              <w:rPr>
                <w:rFonts w:ascii="Times New Roman" w:hAnsi="Times New Roman" w:cs="Times New Roman"/>
                <w:sz w:val="20"/>
                <w:szCs w:val="20"/>
              </w:rPr>
              <w:t>кашльового</w:t>
            </w:r>
            <w:proofErr w:type="spellEnd"/>
            <w:r w:rsidRPr="00550C65">
              <w:rPr>
                <w:rFonts w:ascii="Times New Roman" w:hAnsi="Times New Roman" w:cs="Times New Roman"/>
                <w:sz w:val="20"/>
                <w:szCs w:val="20"/>
              </w:rPr>
              <w:t xml:space="preserve"> рефлексу</w:t>
            </w:r>
          </w:p>
        </w:tc>
        <w:tc>
          <w:tcPr>
            <w:tcW w:w="4961" w:type="dxa"/>
          </w:tcPr>
          <w:p w14:paraId="39F45622" w14:textId="423CEDAC" w:rsidR="007A66F8" w:rsidRPr="00785CCB" w:rsidRDefault="007A66F8" w:rsidP="007A6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1B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R29</w:t>
            </w:r>
            <w:r w:rsidRPr="00785CCB">
              <w:rPr>
                <w:rFonts w:ascii="Times New Roman" w:hAnsi="Times New Roman" w:cs="Times New Roman"/>
                <w:sz w:val="20"/>
                <w:szCs w:val="20"/>
              </w:rPr>
              <w:t xml:space="preserve"> Інші симптоми та</w:t>
            </w:r>
            <w:r w:rsidRPr="00785CC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785CCB">
              <w:rPr>
                <w:rFonts w:ascii="Times New Roman" w:hAnsi="Times New Roman" w:cs="Times New Roman"/>
                <w:sz w:val="20"/>
                <w:szCs w:val="20"/>
              </w:rPr>
              <w:t>ознаки, що</w:t>
            </w:r>
            <w:r w:rsidRPr="00785CC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785CCB">
              <w:rPr>
                <w:rFonts w:ascii="Times New Roman" w:hAnsi="Times New Roman" w:cs="Times New Roman"/>
                <w:sz w:val="20"/>
                <w:szCs w:val="20"/>
              </w:rPr>
              <w:t>відносяться до</w:t>
            </w:r>
            <w:r w:rsidRPr="00785CC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785CCB">
              <w:rPr>
                <w:rFonts w:ascii="Times New Roman" w:hAnsi="Times New Roman" w:cs="Times New Roman"/>
                <w:sz w:val="20"/>
                <w:szCs w:val="20"/>
              </w:rPr>
              <w:t>нервової та кістково</w:t>
            </w:r>
            <w:r w:rsidRPr="00785CC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</w:t>
            </w:r>
            <w:r w:rsidRPr="00785CCB">
              <w:rPr>
                <w:rFonts w:ascii="Times New Roman" w:hAnsi="Times New Roman" w:cs="Times New Roman"/>
                <w:sz w:val="20"/>
                <w:szCs w:val="20"/>
              </w:rPr>
              <w:t>м'язової систем</w:t>
            </w:r>
          </w:p>
        </w:tc>
        <w:tc>
          <w:tcPr>
            <w:tcW w:w="3544" w:type="dxa"/>
          </w:tcPr>
          <w:p w14:paraId="6D9928FF" w14:textId="78E5F10E" w:rsidR="007A66F8" w:rsidRPr="00D60929" w:rsidRDefault="007A66F8" w:rsidP="007A66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3C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52" w:type="dxa"/>
          </w:tcPr>
          <w:p w14:paraId="0AD6DAFF" w14:textId="64175F13" w:rsidR="007A66F8" w:rsidRPr="00D60929" w:rsidRDefault="007A66F8" w:rsidP="007A66F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B43C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A66F8" w:rsidRPr="00D60929" w14:paraId="0D5F7074" w14:textId="77777777" w:rsidTr="006758DC">
        <w:tc>
          <w:tcPr>
            <w:tcW w:w="3539" w:type="dxa"/>
          </w:tcPr>
          <w:p w14:paraId="0BDFD1A4" w14:textId="77777777" w:rsidR="007A66F8" w:rsidRPr="00D60929" w:rsidRDefault="007A66F8" w:rsidP="007A6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60929">
              <w:rPr>
                <w:rFonts w:ascii="Times New Roman" w:hAnsi="Times New Roman" w:cs="Times New Roman"/>
                <w:sz w:val="20"/>
                <w:szCs w:val="20"/>
              </w:rPr>
              <w:t>Аспіраційна</w:t>
            </w:r>
            <w:proofErr w:type="spellEnd"/>
            <w:r w:rsidRPr="00D60929">
              <w:rPr>
                <w:rFonts w:ascii="Times New Roman" w:hAnsi="Times New Roman" w:cs="Times New Roman"/>
                <w:sz w:val="20"/>
                <w:szCs w:val="20"/>
              </w:rPr>
              <w:t xml:space="preserve"> пневмонія</w:t>
            </w:r>
          </w:p>
        </w:tc>
        <w:tc>
          <w:tcPr>
            <w:tcW w:w="4961" w:type="dxa"/>
          </w:tcPr>
          <w:p w14:paraId="247A38C7" w14:textId="77777777" w:rsidR="007A66F8" w:rsidRPr="00D60929" w:rsidRDefault="007A66F8" w:rsidP="007A6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09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J69.0</w:t>
            </w: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60929">
              <w:rPr>
                <w:rFonts w:ascii="Times New Roman" w:hAnsi="Times New Roman" w:cs="Times New Roman"/>
                <w:sz w:val="20"/>
                <w:szCs w:val="20"/>
              </w:rPr>
              <w:t>Пневмоніт</w:t>
            </w:r>
            <w:proofErr w:type="spellEnd"/>
            <w:r w:rsidRPr="00D60929">
              <w:rPr>
                <w:rFonts w:ascii="Times New Roman" w:hAnsi="Times New Roman" w:cs="Times New Roman"/>
                <w:sz w:val="20"/>
                <w:szCs w:val="20"/>
              </w:rPr>
              <w:t>, спричинений аспірацією їжі та блювотних мас</w:t>
            </w:r>
          </w:p>
        </w:tc>
        <w:tc>
          <w:tcPr>
            <w:tcW w:w="3544" w:type="dxa"/>
          </w:tcPr>
          <w:p w14:paraId="7FE0E69B" w14:textId="285DAA09" w:rsidR="007A66F8" w:rsidRPr="00D60929" w:rsidRDefault="007A66F8" w:rsidP="007A66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3C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52" w:type="dxa"/>
          </w:tcPr>
          <w:p w14:paraId="648CECA5" w14:textId="6FA737C3" w:rsidR="007A66F8" w:rsidRPr="00D60929" w:rsidRDefault="007A66F8" w:rsidP="007A66F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B43C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A66F8" w:rsidRPr="00D60929" w14:paraId="1F12F34A" w14:textId="77777777" w:rsidTr="006758DC">
        <w:tc>
          <w:tcPr>
            <w:tcW w:w="3539" w:type="dxa"/>
          </w:tcPr>
          <w:p w14:paraId="2169C4F2" w14:textId="77777777" w:rsidR="007A66F8" w:rsidRPr="00D60929" w:rsidRDefault="007A66F8" w:rsidP="007A6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>Множинні випадки жару, незважаючи на симптоматичну терапію</w:t>
            </w:r>
          </w:p>
        </w:tc>
        <w:tc>
          <w:tcPr>
            <w:tcW w:w="4961" w:type="dxa"/>
          </w:tcPr>
          <w:p w14:paraId="71B5313B" w14:textId="77777777" w:rsidR="007A66F8" w:rsidRPr="00D60929" w:rsidRDefault="007A66F8" w:rsidP="007A6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1B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R50.8</w:t>
            </w:r>
            <w:r w:rsidRPr="00D60929">
              <w:rPr>
                <w:rFonts w:ascii="Times New Roman" w:hAnsi="Times New Roman" w:cs="Times New Roman"/>
                <w:sz w:val="20"/>
                <w:szCs w:val="20"/>
              </w:rPr>
              <w:t xml:space="preserve"> Інша уточнена лихоманка (стійка лихоманка)</w:t>
            </w:r>
          </w:p>
          <w:p w14:paraId="4F2EA2E9" w14:textId="77777777" w:rsidR="007A66F8" w:rsidRPr="00D60929" w:rsidRDefault="007A66F8" w:rsidP="007A66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14:paraId="4B2CB5DC" w14:textId="2C50F02A" w:rsidR="007A66F8" w:rsidRPr="00D60929" w:rsidRDefault="007A66F8" w:rsidP="007A66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3C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52" w:type="dxa"/>
          </w:tcPr>
          <w:p w14:paraId="5D33961E" w14:textId="7D132833" w:rsidR="007A66F8" w:rsidRPr="00D60929" w:rsidRDefault="007A66F8" w:rsidP="007A66F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B43C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14:paraId="5433B5C7" w14:textId="77777777" w:rsidR="00A821F3" w:rsidRPr="00D60929" w:rsidRDefault="00A821F3" w:rsidP="00A821F3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786D536F" w14:textId="77777777" w:rsidR="00A821F3" w:rsidRPr="00D60929" w:rsidRDefault="00A821F3">
      <w:pPr>
        <w:rPr>
          <w:sz w:val="20"/>
          <w:szCs w:val="20"/>
        </w:rPr>
      </w:pPr>
    </w:p>
    <w:sectPr w:rsidR="00A821F3" w:rsidRPr="00D60929" w:rsidSect="00FB650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Klee On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1F3"/>
    <w:rsid w:val="00030456"/>
    <w:rsid w:val="00040B18"/>
    <w:rsid w:val="000431E0"/>
    <w:rsid w:val="00054BFD"/>
    <w:rsid w:val="00065DB7"/>
    <w:rsid w:val="0008621D"/>
    <w:rsid w:val="0009282F"/>
    <w:rsid w:val="000B7A43"/>
    <w:rsid w:val="000C7B3B"/>
    <w:rsid w:val="000F0579"/>
    <w:rsid w:val="00100775"/>
    <w:rsid w:val="00114130"/>
    <w:rsid w:val="00117871"/>
    <w:rsid w:val="00136BB6"/>
    <w:rsid w:val="00145F38"/>
    <w:rsid w:val="00152CC6"/>
    <w:rsid w:val="00174BA6"/>
    <w:rsid w:val="0019517D"/>
    <w:rsid w:val="0019753F"/>
    <w:rsid w:val="001A39BF"/>
    <w:rsid w:val="001C40FF"/>
    <w:rsid w:val="001D6E6F"/>
    <w:rsid w:val="001F2354"/>
    <w:rsid w:val="002051BF"/>
    <w:rsid w:val="0021061D"/>
    <w:rsid w:val="00212182"/>
    <w:rsid w:val="00231467"/>
    <w:rsid w:val="002314B8"/>
    <w:rsid w:val="00233930"/>
    <w:rsid w:val="0024206C"/>
    <w:rsid w:val="002430EC"/>
    <w:rsid w:val="00251DC8"/>
    <w:rsid w:val="00254868"/>
    <w:rsid w:val="00266A77"/>
    <w:rsid w:val="00274F2F"/>
    <w:rsid w:val="00281FB4"/>
    <w:rsid w:val="002853F2"/>
    <w:rsid w:val="0029072E"/>
    <w:rsid w:val="00292501"/>
    <w:rsid w:val="00292E01"/>
    <w:rsid w:val="002A19CB"/>
    <w:rsid w:val="002A3B72"/>
    <w:rsid w:val="002B48D0"/>
    <w:rsid w:val="002B61A4"/>
    <w:rsid w:val="002C3044"/>
    <w:rsid w:val="002F1B15"/>
    <w:rsid w:val="00305618"/>
    <w:rsid w:val="00316376"/>
    <w:rsid w:val="00342357"/>
    <w:rsid w:val="003B075A"/>
    <w:rsid w:val="003B5BF5"/>
    <w:rsid w:val="003E0A94"/>
    <w:rsid w:val="003E0DD5"/>
    <w:rsid w:val="003F01F6"/>
    <w:rsid w:val="0041792D"/>
    <w:rsid w:val="00447C03"/>
    <w:rsid w:val="0046000A"/>
    <w:rsid w:val="00466C0C"/>
    <w:rsid w:val="00471791"/>
    <w:rsid w:val="0048344B"/>
    <w:rsid w:val="004931FC"/>
    <w:rsid w:val="004D2510"/>
    <w:rsid w:val="004E0EF7"/>
    <w:rsid w:val="004E2D60"/>
    <w:rsid w:val="004F4574"/>
    <w:rsid w:val="004F7A2A"/>
    <w:rsid w:val="0050203B"/>
    <w:rsid w:val="005021E4"/>
    <w:rsid w:val="005077D5"/>
    <w:rsid w:val="00513B7F"/>
    <w:rsid w:val="00517E1B"/>
    <w:rsid w:val="00524A3D"/>
    <w:rsid w:val="00550C65"/>
    <w:rsid w:val="005630A3"/>
    <w:rsid w:val="005730D9"/>
    <w:rsid w:val="00586694"/>
    <w:rsid w:val="005867DF"/>
    <w:rsid w:val="005938A5"/>
    <w:rsid w:val="00597944"/>
    <w:rsid w:val="00597F94"/>
    <w:rsid w:val="005B4FD0"/>
    <w:rsid w:val="005D31C3"/>
    <w:rsid w:val="005E0AA8"/>
    <w:rsid w:val="005E246B"/>
    <w:rsid w:val="005E5750"/>
    <w:rsid w:val="005F21A9"/>
    <w:rsid w:val="006309EF"/>
    <w:rsid w:val="006352F4"/>
    <w:rsid w:val="00640E9F"/>
    <w:rsid w:val="00641476"/>
    <w:rsid w:val="00650993"/>
    <w:rsid w:val="006758DC"/>
    <w:rsid w:val="00683689"/>
    <w:rsid w:val="00687E76"/>
    <w:rsid w:val="006947AF"/>
    <w:rsid w:val="006B1CC5"/>
    <w:rsid w:val="006C2939"/>
    <w:rsid w:val="006C3AF3"/>
    <w:rsid w:val="006F67BA"/>
    <w:rsid w:val="0070000E"/>
    <w:rsid w:val="00702A07"/>
    <w:rsid w:val="0070391A"/>
    <w:rsid w:val="0071180A"/>
    <w:rsid w:val="00736F58"/>
    <w:rsid w:val="00740318"/>
    <w:rsid w:val="007513CE"/>
    <w:rsid w:val="007700EB"/>
    <w:rsid w:val="0077152B"/>
    <w:rsid w:val="00780175"/>
    <w:rsid w:val="00785CCB"/>
    <w:rsid w:val="00790742"/>
    <w:rsid w:val="007A66F8"/>
    <w:rsid w:val="007C1831"/>
    <w:rsid w:val="007C61DB"/>
    <w:rsid w:val="007E0439"/>
    <w:rsid w:val="0081412B"/>
    <w:rsid w:val="00823D16"/>
    <w:rsid w:val="00831C4A"/>
    <w:rsid w:val="00843887"/>
    <w:rsid w:val="008807EC"/>
    <w:rsid w:val="00892426"/>
    <w:rsid w:val="008B403B"/>
    <w:rsid w:val="008E7DF3"/>
    <w:rsid w:val="008F1A88"/>
    <w:rsid w:val="008F76CF"/>
    <w:rsid w:val="00915C5D"/>
    <w:rsid w:val="00917A4D"/>
    <w:rsid w:val="0092432E"/>
    <w:rsid w:val="00925D5B"/>
    <w:rsid w:val="009339F3"/>
    <w:rsid w:val="00945914"/>
    <w:rsid w:val="00980B8F"/>
    <w:rsid w:val="00981D20"/>
    <w:rsid w:val="00983C98"/>
    <w:rsid w:val="0099345B"/>
    <w:rsid w:val="0099740B"/>
    <w:rsid w:val="009B40BB"/>
    <w:rsid w:val="009D5660"/>
    <w:rsid w:val="009E239F"/>
    <w:rsid w:val="009E6D1C"/>
    <w:rsid w:val="00A10C7F"/>
    <w:rsid w:val="00A60502"/>
    <w:rsid w:val="00A62DF3"/>
    <w:rsid w:val="00A821F3"/>
    <w:rsid w:val="00A86714"/>
    <w:rsid w:val="00A913BF"/>
    <w:rsid w:val="00AA2235"/>
    <w:rsid w:val="00AA499E"/>
    <w:rsid w:val="00AB544E"/>
    <w:rsid w:val="00AC0068"/>
    <w:rsid w:val="00AF17B1"/>
    <w:rsid w:val="00B13C20"/>
    <w:rsid w:val="00B17E5B"/>
    <w:rsid w:val="00B63BC5"/>
    <w:rsid w:val="00B81D32"/>
    <w:rsid w:val="00B90AB3"/>
    <w:rsid w:val="00BA1A60"/>
    <w:rsid w:val="00BB03FD"/>
    <w:rsid w:val="00BB0682"/>
    <w:rsid w:val="00BC1D9C"/>
    <w:rsid w:val="00BC63F3"/>
    <w:rsid w:val="00BD3D8C"/>
    <w:rsid w:val="00C25607"/>
    <w:rsid w:val="00C375AF"/>
    <w:rsid w:val="00CA5D25"/>
    <w:rsid w:val="00CA6639"/>
    <w:rsid w:val="00CB2362"/>
    <w:rsid w:val="00CD5891"/>
    <w:rsid w:val="00D0164C"/>
    <w:rsid w:val="00D13C83"/>
    <w:rsid w:val="00D1703D"/>
    <w:rsid w:val="00D2682E"/>
    <w:rsid w:val="00D3045C"/>
    <w:rsid w:val="00D56600"/>
    <w:rsid w:val="00D600A1"/>
    <w:rsid w:val="00D608B1"/>
    <w:rsid w:val="00D60929"/>
    <w:rsid w:val="00D61687"/>
    <w:rsid w:val="00D679F0"/>
    <w:rsid w:val="00D72E52"/>
    <w:rsid w:val="00D841FC"/>
    <w:rsid w:val="00DA2488"/>
    <w:rsid w:val="00DD2F20"/>
    <w:rsid w:val="00DD4DAD"/>
    <w:rsid w:val="00DE0D7A"/>
    <w:rsid w:val="00DE0DF0"/>
    <w:rsid w:val="00E04352"/>
    <w:rsid w:val="00E20E4A"/>
    <w:rsid w:val="00E255A2"/>
    <w:rsid w:val="00E369FF"/>
    <w:rsid w:val="00E44057"/>
    <w:rsid w:val="00E53B3D"/>
    <w:rsid w:val="00E90F97"/>
    <w:rsid w:val="00EE223E"/>
    <w:rsid w:val="00EE6B11"/>
    <w:rsid w:val="00EF153B"/>
    <w:rsid w:val="00EF390E"/>
    <w:rsid w:val="00F049BD"/>
    <w:rsid w:val="00F16311"/>
    <w:rsid w:val="00F30EC1"/>
    <w:rsid w:val="00F32D70"/>
    <w:rsid w:val="00F612A9"/>
    <w:rsid w:val="00F709EC"/>
    <w:rsid w:val="00F7748B"/>
    <w:rsid w:val="00F774E2"/>
    <w:rsid w:val="00F92443"/>
    <w:rsid w:val="00FA22CE"/>
    <w:rsid w:val="00FA461E"/>
    <w:rsid w:val="00FB0A36"/>
    <w:rsid w:val="00FB1B5A"/>
    <w:rsid w:val="00FB5F93"/>
    <w:rsid w:val="00FB62FF"/>
    <w:rsid w:val="00FB650B"/>
    <w:rsid w:val="00FD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73EF5"/>
  <w15:chartTrackingRefBased/>
  <w15:docId w15:val="{66B4C129-4778-4019-A121-6CAC7A84D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A821F3"/>
    <w:rPr>
      <w:rFonts w:ascii="TimesNewRomanPSMT" w:eastAsia="TimesNewRomanPSMT" w:hint="eastAsia"/>
      <w:b w:val="0"/>
      <w:bCs w:val="0"/>
      <w:i w:val="0"/>
      <w:iCs w:val="0"/>
      <w:color w:val="000000"/>
      <w:sz w:val="24"/>
      <w:szCs w:val="24"/>
    </w:rPr>
  </w:style>
  <w:style w:type="table" w:styleId="a3">
    <w:name w:val="Table Grid"/>
    <w:basedOn w:val="a1"/>
    <w:uiPriority w:val="39"/>
    <w:rsid w:val="00A821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2925</Words>
  <Characters>1668</Characters>
  <Application>Microsoft Office Word</Application>
  <DocSecurity>0</DocSecurity>
  <Lines>13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Ковалёва</dc:creator>
  <cp:keywords/>
  <dc:description/>
  <cp:lastModifiedBy>Елена Ковалёва</cp:lastModifiedBy>
  <cp:revision>2</cp:revision>
  <dcterms:created xsi:type="dcterms:W3CDTF">2024-06-03T14:38:00Z</dcterms:created>
  <dcterms:modified xsi:type="dcterms:W3CDTF">2024-07-18T07:13:00Z</dcterms:modified>
</cp:coreProperties>
</file>