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1018A" w14:textId="4DADF489" w:rsidR="00AA499E" w:rsidRPr="00E379AA" w:rsidRDefault="00E379AA" w:rsidP="00E379A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379AA">
        <w:rPr>
          <w:rFonts w:ascii="Times New Roman" w:hAnsi="Times New Roman" w:cs="Times New Roman"/>
          <w:b/>
          <w:bCs/>
          <w:sz w:val="28"/>
          <w:szCs w:val="28"/>
        </w:rPr>
        <w:t>Додаток 1</w:t>
      </w: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7881"/>
      </w:tblGrid>
      <w:tr w:rsidR="00B96F77" w:rsidRPr="00B96F77" w14:paraId="726E2ADB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27CB6E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Код ДСГ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2582227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Назва ДСГ</w:t>
            </w:r>
          </w:p>
        </w:tc>
      </w:tr>
      <w:tr w:rsidR="00B96F77" w:rsidRPr="00B96F77" w14:paraId="6A5EA3A4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6F153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R63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4987E98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Хіміостаціонарна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допомога дорослим та дітям без проведення хірургічних операцій</w:t>
            </w:r>
          </w:p>
        </w:tc>
      </w:tr>
      <w:tr w:rsidR="00B96F77" w:rsidRPr="00B96F77" w14:paraId="01602F0A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B8BE0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W61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95F825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Множинні значні травми без загальних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втручань</w:t>
            </w:r>
            <w:proofErr w:type="spellEnd"/>
          </w:p>
        </w:tc>
      </w:tr>
      <w:tr w:rsidR="00B96F77" w:rsidRPr="00B96F77" w14:paraId="33C1C6F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F94F4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K40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9F43EB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Ендоскопічні процедури і діагностичні обстеження при метаболічних розладах</w:t>
            </w:r>
          </w:p>
        </w:tc>
      </w:tr>
      <w:tr w:rsidR="00B96F77" w:rsidRPr="00B96F77" w14:paraId="20B1EB48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FB7F1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U62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6A47BBD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Параноя і гострі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психотичні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розлади</w:t>
            </w:r>
          </w:p>
        </w:tc>
      </w:tr>
      <w:tr w:rsidR="00B96F77" w:rsidRPr="00B96F77" w14:paraId="0C0B6224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9BF70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B41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4E5FD70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Телеметричний моніторинг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електроенцефалографії</w:t>
            </w:r>
            <w:proofErr w:type="spellEnd"/>
          </w:p>
        </w:tc>
      </w:tr>
      <w:tr w:rsidR="00B96F77" w:rsidRPr="00B96F77" w14:paraId="2C5D09A1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BC0BED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B40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C662E0D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Плазмоферез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при неврологічних захворюваннях</w:t>
            </w:r>
          </w:p>
        </w:tc>
      </w:tr>
      <w:tr w:rsidR="00B96F77" w:rsidRPr="00B96F77" w14:paraId="47C8F172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8472F2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807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28B3098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захворювання, пов’язані з віддаленими наслідками мінно-вибухової травми</w:t>
            </w:r>
          </w:p>
        </w:tc>
      </w:tr>
      <w:tr w:rsidR="00B96F77" w:rsidRPr="00B96F77" w14:paraId="5B5E6D16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2E36C7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I77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69C4169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Переломи таза</w:t>
            </w:r>
          </w:p>
        </w:tc>
      </w:tr>
      <w:tr w:rsidR="00B96F77" w:rsidRPr="00B96F77" w14:paraId="68682D3E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8BDC34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T64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208B905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інфекційні та паразитарні захворювання</w:t>
            </w:r>
          </w:p>
        </w:tc>
      </w:tr>
      <w:tr w:rsidR="00B96F77" w:rsidRPr="00B96F77" w14:paraId="0CD1197B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9C963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I69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53C7F8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Захворювання кісток та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артропатії</w:t>
            </w:r>
            <w:proofErr w:type="spellEnd"/>
          </w:p>
        </w:tc>
      </w:tr>
      <w:tr w:rsidR="00B96F77" w:rsidRPr="00B96F77" w14:paraId="1FAF91BA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CB351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J60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2ABF753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Виразки шкіри</w:t>
            </w:r>
          </w:p>
        </w:tc>
      </w:tr>
      <w:tr w:rsidR="00B96F77" w:rsidRPr="00B96F77" w14:paraId="4C6A70E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D7647D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E74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2DAED09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Інтерстиціальна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хвороба легень</w:t>
            </w:r>
          </w:p>
        </w:tc>
      </w:tr>
      <w:tr w:rsidR="00B96F77" w:rsidRPr="00B96F77" w14:paraId="02C56266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7AEAD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U64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48913E6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Інші афективні і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соматоформні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розлади</w:t>
            </w:r>
          </w:p>
        </w:tc>
      </w:tr>
      <w:tr w:rsidR="00B96F77" w:rsidRPr="00B96F77" w14:paraId="021FBA62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95C86F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U68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DB1CBF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Розлади психіки у дітей</w:t>
            </w:r>
          </w:p>
        </w:tc>
      </w:tr>
      <w:tr w:rsidR="00B96F77" w:rsidRPr="00B96F77" w14:paraId="7654B321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63DEB6A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I76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607D029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м’язово-скелетні захворювання</w:t>
            </w:r>
          </w:p>
        </w:tc>
      </w:tr>
      <w:tr w:rsidR="00B96F77" w:rsidRPr="00B96F77" w14:paraId="77A8F722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A68E5D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546FFE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Дистальні переломи стегнової кістки</w:t>
            </w:r>
          </w:p>
        </w:tc>
      </w:tr>
      <w:tr w:rsidR="00B96F77" w:rsidRPr="00B96F77" w14:paraId="5CC80B3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1DB9B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F64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76A0D0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Виразки на шкірі при захворюваннях органів системи кровообігу</w:t>
            </w:r>
          </w:p>
        </w:tc>
      </w:tr>
      <w:tr w:rsidR="00B96F77" w:rsidRPr="00B96F77" w14:paraId="2BB4DB5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16289B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T60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C4A9B7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Септицемія</w:t>
            </w:r>
          </w:p>
        </w:tc>
      </w:tr>
      <w:tr w:rsidR="00B96F77" w:rsidRPr="00B96F77" w14:paraId="2B1F6EEF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450168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I73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B71366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Післяопераційний догляд за м’язово-скелетними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імплантами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або протезами</w:t>
            </w:r>
          </w:p>
        </w:tc>
      </w:tr>
      <w:tr w:rsidR="00B96F77" w:rsidRPr="00B96F77" w14:paraId="2D52878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EFA3E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Z40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76F05D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звернення до органів охорони здоров’я щодо ендоскопії</w:t>
            </w:r>
          </w:p>
        </w:tc>
      </w:tr>
      <w:tr w:rsidR="00B96F77" w:rsidRPr="00B96F77" w14:paraId="6E351FF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225763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E65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236179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Хронічні обструктивні захворювання дихальних шляхів</w:t>
            </w:r>
          </w:p>
        </w:tc>
      </w:tr>
      <w:tr w:rsidR="00B96F77" w:rsidRPr="00B96F77" w14:paraId="115D276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717AFE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B73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2C3154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Вірусний менінгіт</w:t>
            </w:r>
          </w:p>
        </w:tc>
      </w:tr>
      <w:tr w:rsidR="00B96F77" w:rsidRPr="00B96F77" w14:paraId="2A2EA958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DBCA92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E42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9B123C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Бронхоскопія</w:t>
            </w:r>
          </w:p>
        </w:tc>
      </w:tr>
      <w:tr w:rsidR="00B96F77" w:rsidRPr="00B96F77" w14:paraId="25CB83BB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B23596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628B1D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Переломи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діафіза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стегнової кістки</w:t>
            </w:r>
          </w:p>
        </w:tc>
      </w:tr>
      <w:tr w:rsidR="00B96F77" w:rsidRPr="00B96F77" w14:paraId="7CA7CCBF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89530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E62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2E43394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Респіраторні інфекції і запалення</w:t>
            </w:r>
          </w:p>
        </w:tc>
      </w:tr>
      <w:tr w:rsidR="00B96F77" w:rsidRPr="00B96F77" w14:paraId="5135A51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66A55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X64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8E1A81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пошкодження, отруєння та інтоксикації</w:t>
            </w:r>
          </w:p>
        </w:tc>
      </w:tr>
      <w:tr w:rsidR="00B96F77" w:rsidRPr="00B96F77" w14:paraId="2DBB0C17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20BF9C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I72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07A935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Специфічні захворювання м’язів і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сухожиль</w:t>
            </w:r>
            <w:proofErr w:type="spellEnd"/>
          </w:p>
        </w:tc>
      </w:tr>
      <w:tr w:rsidR="00B96F77" w:rsidRPr="00B96F77" w14:paraId="76225E90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CBA60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B72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4EACFB9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Інфекція нервової системи, крім вірусного менінгіту</w:t>
            </w:r>
          </w:p>
        </w:tc>
      </w:tr>
      <w:tr w:rsidR="00B96F77" w:rsidRPr="00B96F77" w14:paraId="2B727D89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F92C1B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K60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C1E1F4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Діабет</w:t>
            </w:r>
          </w:p>
        </w:tc>
      </w:tr>
      <w:tr w:rsidR="00B96F77" w:rsidRPr="00B96F77" w14:paraId="7F74D0DE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46C41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B83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7352D4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Гостра параплегія та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квадроплегія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і стани, пов’язані з ураженням спинного мозку</w:t>
            </w:r>
          </w:p>
        </w:tc>
      </w:tr>
      <w:tr w:rsidR="00B96F77" w:rsidRPr="00B96F77" w14:paraId="76A0ADEE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F7DCF02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D60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87B4B0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Злоякісні новоутворення вуха, носа, рота і горла</w:t>
            </w:r>
          </w:p>
        </w:tc>
      </w:tr>
      <w:tr w:rsidR="00B96F77" w:rsidRPr="00B96F77" w14:paraId="33CCCD39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D3D7C1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Y61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ACE8FA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Важкі опіки</w:t>
            </w:r>
          </w:p>
        </w:tc>
      </w:tr>
      <w:tr w:rsidR="00B96F77" w:rsidRPr="00B96F77" w14:paraId="5397B79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2E9DA9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074FA9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Легенева емболія</w:t>
            </w:r>
          </w:p>
        </w:tc>
      </w:tr>
      <w:tr w:rsidR="00B96F77" w:rsidRPr="00B96F77" w14:paraId="225EC480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6A725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I33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4B1820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Ендопротезування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кульшового суглоба, не пов’язане з травмою</w:t>
            </w:r>
          </w:p>
        </w:tc>
      </w:tr>
      <w:tr w:rsidR="00B96F77" w:rsidRPr="00B96F77" w14:paraId="5F9767B6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8A5271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I78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62D84C0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Переломи шийки стегна</w:t>
            </w:r>
          </w:p>
        </w:tc>
      </w:tr>
      <w:tr w:rsidR="00B96F77" w:rsidRPr="00B96F77" w14:paraId="0239236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E72A5E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Q61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F547C1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Захворювання, пов’язані з еритроцитами</w:t>
            </w:r>
          </w:p>
        </w:tc>
      </w:tr>
      <w:tr w:rsidR="00B96F77" w:rsidRPr="00B96F77" w14:paraId="6B34D31E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50F308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L60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2C69C2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Ниркова недостатність</w:t>
            </w:r>
          </w:p>
        </w:tc>
      </w:tr>
      <w:tr w:rsidR="00B96F77" w:rsidRPr="00B96F77" w14:paraId="30C7320A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94042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Y62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D705FD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опіки</w:t>
            </w:r>
          </w:p>
        </w:tc>
      </w:tr>
      <w:tr w:rsidR="00B96F77" w:rsidRPr="00B96F77" w14:paraId="2F9225E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4D7663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T61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67A7D1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Післяопераційні інфекції</w:t>
            </w:r>
          </w:p>
        </w:tc>
      </w:tr>
      <w:tr w:rsidR="00B96F77" w:rsidRPr="00B96F77" w14:paraId="64CEDD52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4C43994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I79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46E19A8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Патологічні переломи</w:t>
            </w:r>
          </w:p>
        </w:tc>
      </w:tr>
      <w:tr w:rsidR="00B96F77" w:rsidRPr="00B96F77" w14:paraId="3FC1DD2E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F0D765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I68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282DD5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Захворювання хребта, які не потребують хірургічних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втручань</w:t>
            </w:r>
            <w:proofErr w:type="spellEnd"/>
          </w:p>
        </w:tc>
      </w:tr>
      <w:tr w:rsidR="00B96F77" w:rsidRPr="00B96F77" w14:paraId="58A66CF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B4F02F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B71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13225C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Ураження черепних та периферичних нервів</w:t>
            </w:r>
          </w:p>
        </w:tc>
      </w:tr>
      <w:tr w:rsidR="00B96F77" w:rsidRPr="00B96F77" w14:paraId="23841AAA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3AFE24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U61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D898D4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Шизофренія</w:t>
            </w:r>
          </w:p>
        </w:tc>
      </w:tr>
      <w:tr w:rsidR="00B96F77" w:rsidRPr="00B96F77" w14:paraId="5F8841A7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FFBA8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I64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6A2E364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Остеомієліт</w:t>
            </w:r>
          </w:p>
        </w:tc>
      </w:tr>
      <w:tr w:rsidR="00B96F77" w:rsidRPr="00B96F77" w14:paraId="2CF678B5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4B8CD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B63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267FB6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Деменція та інші хронічні порушення функції мозку</w:t>
            </w:r>
          </w:p>
        </w:tc>
      </w:tr>
      <w:tr w:rsidR="00B96F77" w:rsidRPr="00B96F77" w14:paraId="4653C99B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6818A7B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806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1CAEF8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Наслідки мінно-вибухової травми (важкі опіки, внутрішньочерепні травми)</w:t>
            </w:r>
          </w:p>
        </w:tc>
      </w:tr>
      <w:tr w:rsidR="00B96F77" w:rsidRPr="00B96F77" w14:paraId="2C0A716B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76A104F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H63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B0067B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Інші захворювання печінки</w:t>
            </w:r>
          </w:p>
        </w:tc>
      </w:tr>
      <w:tr w:rsidR="00B96F77" w:rsidRPr="00B96F77" w14:paraId="132D429A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7ADDB2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B62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3BE4E39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Аферез</w:t>
            </w:r>
            <w:proofErr w:type="spellEnd"/>
          </w:p>
        </w:tc>
      </w:tr>
      <w:tr w:rsidR="00B96F77" w:rsidRPr="00B96F77" w14:paraId="7266EC7A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A60B92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G64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BACEC2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Запальні захворювання кишечника</w:t>
            </w:r>
          </w:p>
        </w:tc>
      </w:tr>
      <w:tr w:rsidR="00B96F77" w:rsidRPr="00B96F77" w14:paraId="74049CD1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18B012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U63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CB8005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Складні афективні розлади</w:t>
            </w:r>
          </w:p>
        </w:tc>
      </w:tr>
      <w:tr w:rsidR="00B96F77" w:rsidRPr="00B96F77" w14:paraId="39BBCF2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000F8A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E77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050334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Бронхоектатична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хвороба</w:t>
            </w:r>
          </w:p>
        </w:tc>
      </w:tr>
      <w:tr w:rsidR="00B96F77" w:rsidRPr="00B96F77" w14:paraId="0FAC602F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078EDE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B78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E00CA3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Внутрішньочерепні травми</w:t>
            </w:r>
          </w:p>
        </w:tc>
      </w:tr>
      <w:tr w:rsidR="00B96F77" w:rsidRPr="00B96F77" w14:paraId="63632826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F2AEBC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A40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13263CF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EKMO</w:t>
            </w:r>
          </w:p>
        </w:tc>
      </w:tr>
      <w:tr w:rsidR="00B96F77" w:rsidRPr="00B96F77" w14:paraId="0784591C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08328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F61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4B86BD55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Інфекційний ендокардит</w:t>
            </w:r>
          </w:p>
        </w:tc>
      </w:tr>
      <w:tr w:rsidR="00B96F77" w:rsidRPr="00B96F77" w14:paraId="7C308725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B5B2B3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F65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73959E9D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Захворювання периферичних судин</w:t>
            </w:r>
          </w:p>
        </w:tc>
      </w:tr>
      <w:tr w:rsidR="00B96F77" w:rsidRPr="00B96F77" w14:paraId="05189BE3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CBD8C14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F63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EB3BC00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Венозний тромбоз</w:t>
            </w:r>
          </w:p>
        </w:tc>
      </w:tr>
      <w:tr w:rsidR="00B96F77" w:rsidRPr="00B96F77" w14:paraId="6D67F8FF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2119AD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H60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CE2BCE4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Цироз та алкогольний гепатит</w:t>
            </w:r>
          </w:p>
        </w:tc>
      </w:tr>
      <w:tr w:rsidR="00B96F77" w:rsidRPr="00B96F77" w14:paraId="1A2C0C45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8C842B3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I17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F22143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Щелепно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-лицеві хірургічні операції дорослим та дітям у стаціонарних умовах</w:t>
            </w:r>
          </w:p>
        </w:tc>
      </w:tr>
      <w:tr w:rsidR="00B96F77" w:rsidRPr="00B96F77" w14:paraId="36691521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6DF66D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J12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637933A6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Операції на нижніх кінцівках при виразках або флегмонах</w:t>
            </w:r>
          </w:p>
        </w:tc>
      </w:tr>
      <w:tr w:rsidR="00B96F77" w:rsidRPr="00B96F77" w14:paraId="2FACEF3E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85C50A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A15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088F035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Лікування пацієнта, що потребувало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трахеостомії</w:t>
            </w:r>
            <w:proofErr w:type="spellEnd"/>
          </w:p>
        </w:tc>
      </w:tr>
      <w:tr w:rsidR="00B96F77" w:rsidRPr="00B96F77" w14:paraId="22BE3165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62F4F8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E41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37DF3147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Захворювання органів дихання, що потребують </w:t>
            </w:r>
            <w:proofErr w:type="spellStart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неінвазивної</w:t>
            </w:r>
            <w:proofErr w:type="spellEnd"/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 xml:space="preserve"> штучної вентиляції легень</w:t>
            </w:r>
          </w:p>
        </w:tc>
      </w:tr>
      <w:tr w:rsidR="00B96F77" w:rsidRPr="00B96F77" w14:paraId="33349B42" w14:textId="77777777" w:rsidTr="00B96F77">
        <w:trPr>
          <w:trHeight w:val="315"/>
        </w:trPr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579B1ED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U67</w:t>
            </w:r>
          </w:p>
        </w:tc>
        <w:tc>
          <w:tcPr>
            <w:tcW w:w="7881" w:type="dxa"/>
            <w:shd w:val="clear" w:color="auto" w:fill="auto"/>
            <w:noWrap/>
            <w:vAlign w:val="bottom"/>
            <w:hideMark/>
          </w:tcPr>
          <w:p w14:paraId="58ABC0D1" w14:textId="77777777" w:rsidR="00B96F77" w:rsidRPr="00B96F77" w:rsidRDefault="00B96F77" w:rsidP="00B96F7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B96F7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Розлади особистості і гострі реакції на стрес</w:t>
            </w:r>
          </w:p>
        </w:tc>
      </w:tr>
    </w:tbl>
    <w:p w14:paraId="1C489DB7" w14:textId="77777777" w:rsidR="009724DD" w:rsidRDefault="009724DD"/>
    <w:sectPr w:rsidR="009724DD" w:rsidSect="00601374">
      <w:pgSz w:w="11906" w:h="16838"/>
      <w:pgMar w:top="1134" w:right="851" w:bottom="1134" w:left="1418" w:header="454" w:footer="22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DD"/>
    <w:rsid w:val="00030456"/>
    <w:rsid w:val="00040B18"/>
    <w:rsid w:val="000431E0"/>
    <w:rsid w:val="00065DB7"/>
    <w:rsid w:val="0008621D"/>
    <w:rsid w:val="000B7A43"/>
    <w:rsid w:val="000C7B3B"/>
    <w:rsid w:val="000F0579"/>
    <w:rsid w:val="00100775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4F2F"/>
    <w:rsid w:val="00275882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6376"/>
    <w:rsid w:val="00342357"/>
    <w:rsid w:val="003B075A"/>
    <w:rsid w:val="003B5BF5"/>
    <w:rsid w:val="003E0A94"/>
    <w:rsid w:val="003F01F6"/>
    <w:rsid w:val="0041792D"/>
    <w:rsid w:val="00447C03"/>
    <w:rsid w:val="0046000A"/>
    <w:rsid w:val="00466C0C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30A3"/>
    <w:rsid w:val="005938A5"/>
    <w:rsid w:val="00597944"/>
    <w:rsid w:val="00597F94"/>
    <w:rsid w:val="005B4FD0"/>
    <w:rsid w:val="005D31C3"/>
    <w:rsid w:val="005E0AA8"/>
    <w:rsid w:val="005F21A9"/>
    <w:rsid w:val="00601374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67BA"/>
    <w:rsid w:val="0070000E"/>
    <w:rsid w:val="00702A07"/>
    <w:rsid w:val="0070391A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35E44"/>
    <w:rsid w:val="00843887"/>
    <w:rsid w:val="008807EC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724DD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3C20"/>
    <w:rsid w:val="00B17E5B"/>
    <w:rsid w:val="00B81D32"/>
    <w:rsid w:val="00B96F77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379AA"/>
    <w:rsid w:val="00E44057"/>
    <w:rsid w:val="00E53B3D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F9BD1"/>
  <w15:chartTrackingRefBased/>
  <w15:docId w15:val="{8C452052-5BCD-42B6-91E0-B3DBE9E0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4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4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2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2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24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4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24D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2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724D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24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6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1701</Words>
  <Characters>970</Characters>
  <Application>Microsoft Office Word</Application>
  <DocSecurity>0</DocSecurity>
  <Lines>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3</cp:revision>
  <dcterms:created xsi:type="dcterms:W3CDTF">2025-01-10T08:20:00Z</dcterms:created>
  <dcterms:modified xsi:type="dcterms:W3CDTF">2025-01-10T14:21:00Z</dcterms:modified>
</cp:coreProperties>
</file>