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F52E6" w14:textId="77777777" w:rsidR="001D4D8C" w:rsidRDefault="001D4D8C" w:rsidP="001D4D8C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774BE884" w14:textId="77777777" w:rsidR="001D4D8C" w:rsidRDefault="001D4D8C" w:rsidP="001D4D8C">
      <w:pPr>
        <w:jc w:val="center"/>
        <w:rPr>
          <w:b/>
        </w:rPr>
      </w:pPr>
      <w:r>
        <w:rPr>
          <w:b/>
        </w:rPr>
        <w:t>стосовно такої особи:</w:t>
      </w:r>
    </w:p>
    <w:p w14:paraId="3624122C" w14:textId="77777777" w:rsidR="001D4D8C" w:rsidRDefault="001D4D8C" w:rsidP="001D4D8C">
      <w:pPr>
        <w:jc w:val="both"/>
        <w:rPr>
          <w:b/>
        </w:rPr>
      </w:pPr>
    </w:p>
    <w:p w14:paraId="20D9E0DA" w14:textId="4A73CEE4" w:rsidR="001D4D8C" w:rsidRPr="001D4D8C" w:rsidRDefault="001D4D8C" w:rsidP="001D4D8C">
      <w:pPr>
        <w:jc w:val="center"/>
        <w:rPr>
          <w:b/>
          <w:bCs/>
        </w:rPr>
      </w:pPr>
      <w:r w:rsidRPr="001D4D8C">
        <w:rPr>
          <w:b/>
          <w:bCs/>
          <w:szCs w:val="28"/>
          <w:lang w:val="ru-RU"/>
        </w:rPr>
        <w:t>ЯРОВЕНКО Юлі</w:t>
      </w:r>
      <w:r>
        <w:rPr>
          <w:b/>
          <w:bCs/>
          <w:szCs w:val="28"/>
          <w:lang w:val="ru-RU"/>
        </w:rPr>
        <w:t>я</w:t>
      </w:r>
      <w:r w:rsidRPr="001D4D8C">
        <w:rPr>
          <w:b/>
          <w:bCs/>
          <w:szCs w:val="28"/>
          <w:lang w:val="ru-RU"/>
        </w:rPr>
        <w:t xml:space="preserve"> </w:t>
      </w:r>
      <w:proofErr w:type="spellStart"/>
      <w:r w:rsidRPr="001D4D8C">
        <w:rPr>
          <w:b/>
          <w:bCs/>
          <w:szCs w:val="28"/>
          <w:lang w:val="ru-RU"/>
        </w:rPr>
        <w:t>Анатоліївн</w:t>
      </w:r>
      <w:r>
        <w:rPr>
          <w:b/>
          <w:bCs/>
          <w:szCs w:val="28"/>
          <w:lang w:val="ru-RU"/>
        </w:rPr>
        <w:t>а</w:t>
      </w:r>
      <w:proofErr w:type="spellEnd"/>
    </w:p>
    <w:p w14:paraId="6193CDE1" w14:textId="77777777" w:rsidR="001D4D8C" w:rsidRDefault="001D4D8C" w:rsidP="001D4D8C">
      <w:pPr>
        <w:jc w:val="both"/>
      </w:pPr>
    </w:p>
    <w:p w14:paraId="7E4E23E6" w14:textId="1A9C877A" w:rsidR="001D4D8C" w:rsidRDefault="001D4D8C" w:rsidP="001D4D8C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>
        <w:t>документального забезпечення, публічної інформації та розгляду звернень громадян</w:t>
      </w:r>
      <w:r>
        <w:t xml:space="preserve"> </w:t>
      </w:r>
      <w:r>
        <w:t xml:space="preserve">Національної служби здоров’я України </w:t>
      </w:r>
      <w:r>
        <w:t>Яровенко Ю.А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16C435BA" w14:textId="77777777" w:rsidR="001D4D8C" w:rsidRDefault="001D4D8C" w:rsidP="001D4D8C"/>
    <w:p w14:paraId="004DEE20" w14:textId="77777777" w:rsidR="001D4D8C" w:rsidRDefault="001D4D8C" w:rsidP="001D4D8C"/>
    <w:p w14:paraId="2DDF18E8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D8C"/>
    <w:rsid w:val="001D4D8C"/>
    <w:rsid w:val="00982EF9"/>
    <w:rsid w:val="00AA1CB6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3B7F9"/>
  <w15:chartTrackingRefBased/>
  <w15:docId w15:val="{52223601-1A7C-44EC-99E4-BF754421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D8C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D4D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D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4D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4D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4D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4D8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4D8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4D8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4D8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4D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4D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4D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4D8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4D8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4D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4D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4D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4D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4D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D4D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4D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D4D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4D8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D4D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4D8C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D4D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4D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D4D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4D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302</Characters>
  <Application>Microsoft Office Word</Application>
  <DocSecurity>0</DocSecurity>
  <Lines>2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2026-02-26T15:37:00Z</dcterms:created>
  <dcterms:modified xsi:type="dcterms:W3CDTF">2026-02-26T15:38:00Z</dcterms:modified>
</cp:coreProperties>
</file>