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722E" w:rsidRPr="00282EE8" w:rsidRDefault="006D722E" w:rsidP="006D722E">
      <w:pPr>
        <w:pStyle w:val="1"/>
        <w:shd w:val="clear" w:color="auto" w:fill="FFFFFF"/>
        <w:spacing w:before="480" w:after="120"/>
        <w:ind w:left="360"/>
      </w:pPr>
      <w:bookmarkStart w:id="0" w:name="_GoBack"/>
      <w:r w:rsidRPr="00282EE8">
        <w:t>ПРОФІЛАКТИКА, ДІАГНОСТИКА, СПОСТЕРЕЖЕННЯ ТА ЛІКУВАННЯ В АМБУЛАТОРНИХ УМОВАХ</w:t>
      </w:r>
    </w:p>
    <w:bookmarkEnd w:id="0"/>
    <w:p w:rsidR="006D722E" w:rsidRPr="00282EE8" w:rsidRDefault="006D722E" w:rsidP="006D722E">
      <w:pPr>
        <w:jc w:val="center"/>
        <w:rPr>
          <w:b/>
          <w:bCs/>
          <w:lang w:val="uk-UA"/>
        </w:rPr>
      </w:pPr>
    </w:p>
    <w:p w:rsidR="006D722E" w:rsidRPr="00282EE8" w:rsidRDefault="006D722E" w:rsidP="006D722E">
      <w:pPr>
        <w:jc w:val="center"/>
        <w:rPr>
          <w:b/>
          <w:bCs/>
          <w:lang w:val="uk-UA"/>
        </w:rPr>
      </w:pPr>
      <w:r w:rsidRPr="00282EE8">
        <w:rPr>
          <w:b/>
          <w:bCs/>
        </w:rPr>
        <w:t>Обсяг медичних послуг, який надавач зобов’язується надавати за договором відповідно до медичних потреб пацієнта/пацієнтки (специфікація)</w:t>
      </w:r>
    </w:p>
    <w:p w:rsidR="006D722E" w:rsidRPr="00282EE8" w:rsidRDefault="006D722E" w:rsidP="006D722E">
      <w:pPr>
        <w:jc w:val="center"/>
        <w:rPr>
          <w:b/>
          <w:bCs/>
          <w:lang w:val="uk-UA"/>
        </w:rPr>
      </w:pPr>
    </w:p>
    <w:p w:rsidR="006D722E" w:rsidRPr="00282EE8" w:rsidRDefault="006D722E" w:rsidP="006D722E">
      <w:pPr>
        <w:jc w:val="both"/>
      </w:pPr>
      <w:r w:rsidRPr="00282EE8">
        <w:t>1.</w:t>
      </w:r>
      <w:r w:rsidRPr="00282EE8">
        <w:rPr>
          <w:sz w:val="14"/>
          <w:szCs w:val="14"/>
        </w:rPr>
        <w:t xml:space="preserve"> </w:t>
      </w:r>
      <w:r w:rsidRPr="00282EE8">
        <w:rPr>
          <w:sz w:val="14"/>
          <w:szCs w:val="14"/>
        </w:rPr>
        <w:tab/>
      </w:r>
      <w:r w:rsidRPr="00282EE8">
        <w:t>Надання пацієнту/пацієнтці консультативно-діагностичної, лікувально-профілактичної спеціалізованої медичної допомоги та послуг у галузі охорони здоров’я (Сервіс «Консультування та лікування») за такими класами:</w:t>
      </w:r>
    </w:p>
    <w:p w:rsidR="006D722E" w:rsidRPr="00282EE8" w:rsidRDefault="006D722E" w:rsidP="006D722E">
      <w:pPr>
        <w:jc w:val="both"/>
      </w:pPr>
      <w:r w:rsidRPr="00282EE8">
        <w:t>1.1.</w:t>
      </w:r>
      <w:r w:rsidRPr="00282EE8">
        <w:rPr>
          <w:lang w:val="uk-UA"/>
        </w:rPr>
        <w:tab/>
      </w:r>
      <w:r w:rsidRPr="00282EE8">
        <w:rPr>
          <w:i/>
          <w:iCs/>
        </w:rPr>
        <w:t xml:space="preserve">Кардіологія </w:t>
      </w:r>
      <w:r w:rsidRPr="00282EE8">
        <w:t xml:space="preserve">– консультування, діагностика, оцінювання, спостереження, лікування </w:t>
      </w:r>
      <w:proofErr w:type="spellStart"/>
      <w:r w:rsidRPr="00282EE8">
        <w:t>хвороб</w:t>
      </w:r>
      <w:proofErr w:type="spellEnd"/>
      <w:r w:rsidRPr="00282EE8">
        <w:t xml:space="preserve"> серця, серцевої недостатності, гіпертензії, хвороби серцевих клапанів, хвороби коронарних судин, проблем з серцевою електрофізіологією, а також консультування пацієнтів після проведення інструментальних досліджень та досліджень з візуалізації (УЗД, МРТ, КТ-ангіографії коронарних судин), проведення оперативних </w:t>
      </w:r>
      <w:proofErr w:type="spellStart"/>
      <w:r w:rsidRPr="00282EE8">
        <w:t>втручань</w:t>
      </w:r>
      <w:proofErr w:type="spellEnd"/>
      <w:r w:rsidRPr="00282EE8">
        <w:t xml:space="preserve"> на клапанах серця, встановлення штучних </w:t>
      </w:r>
      <w:proofErr w:type="spellStart"/>
      <w:r w:rsidRPr="00282EE8">
        <w:t>трансплантантів</w:t>
      </w:r>
      <w:proofErr w:type="spellEnd"/>
      <w:r w:rsidRPr="00282EE8">
        <w:t xml:space="preserve"> коронарних судин тощо.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6D722E" w:rsidRPr="00282EE8" w:rsidRDefault="006D722E" w:rsidP="006D722E">
      <w:pPr>
        <w:jc w:val="both"/>
      </w:pPr>
      <w:r w:rsidRPr="00282EE8">
        <w:t>1.2.</w:t>
      </w:r>
      <w:r w:rsidRPr="00282EE8">
        <w:rPr>
          <w:lang w:val="uk-UA"/>
        </w:rPr>
        <w:tab/>
      </w:r>
      <w:r w:rsidRPr="00282EE8">
        <w:rPr>
          <w:i/>
          <w:iCs/>
        </w:rPr>
        <w:t>Неврологія</w:t>
      </w:r>
      <w:r w:rsidRPr="00282EE8">
        <w:t xml:space="preserve"> – консультування, діагностика, оцінювання, лікування розладів нервової системи, зокрема деменції, інсульту/</w:t>
      </w:r>
      <w:proofErr w:type="spellStart"/>
      <w:r w:rsidRPr="00282EE8">
        <w:t>транзиторної</w:t>
      </w:r>
      <w:proofErr w:type="spellEnd"/>
      <w:r w:rsidRPr="00282EE8">
        <w:t xml:space="preserve"> ішемічної атаки, рухових розладів, розсіяного склерозу, периферичної </w:t>
      </w:r>
      <w:proofErr w:type="spellStart"/>
      <w:r w:rsidRPr="00282EE8">
        <w:t>нейропатії</w:t>
      </w:r>
      <w:proofErr w:type="spellEnd"/>
      <w:r w:rsidRPr="00282EE8">
        <w:t xml:space="preserve">, епілепсії, а також </w:t>
      </w:r>
      <w:proofErr w:type="spellStart"/>
      <w:r w:rsidRPr="00282EE8">
        <w:t>нейроонкологічних</w:t>
      </w:r>
      <w:proofErr w:type="spellEnd"/>
      <w:r w:rsidRPr="00282EE8">
        <w:t xml:space="preserve"> станів.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6D722E" w:rsidRPr="00282EE8" w:rsidRDefault="006D722E" w:rsidP="006D722E">
      <w:pPr>
        <w:jc w:val="both"/>
      </w:pPr>
      <w:r w:rsidRPr="00282EE8">
        <w:t>1.3.</w:t>
      </w:r>
      <w:r w:rsidRPr="00282EE8">
        <w:rPr>
          <w:lang w:val="uk-UA"/>
        </w:rPr>
        <w:tab/>
      </w:r>
      <w:r w:rsidRPr="00282EE8">
        <w:rPr>
          <w:i/>
          <w:iCs/>
        </w:rPr>
        <w:t>Пульмонологія</w:t>
      </w:r>
      <w:r w:rsidRPr="00282EE8">
        <w:t xml:space="preserve"> – консультування, діагностика, оцінювання, лікування пацієнтів із захворюваннями </w:t>
      </w:r>
      <w:proofErr w:type="spellStart"/>
      <w:r w:rsidRPr="00282EE8">
        <w:t>легенів</w:t>
      </w:r>
      <w:proofErr w:type="spellEnd"/>
      <w:r w:rsidRPr="00282EE8">
        <w:t>, плевральної порожнини, бронхів, трахеї, верхніх дихальних шляхів, нервів і дихальних м’язів.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6D722E" w:rsidRPr="00282EE8" w:rsidRDefault="006D722E" w:rsidP="006D722E">
      <w:pPr>
        <w:jc w:val="both"/>
      </w:pPr>
      <w:r w:rsidRPr="00282EE8">
        <w:t>1.4.</w:t>
      </w:r>
      <w:r w:rsidRPr="00282EE8">
        <w:rPr>
          <w:lang w:val="uk-UA"/>
        </w:rPr>
        <w:tab/>
      </w:r>
      <w:r w:rsidRPr="00282EE8">
        <w:rPr>
          <w:i/>
          <w:iCs/>
        </w:rPr>
        <w:t>Гастроентерологія</w:t>
      </w:r>
      <w:r w:rsidRPr="00282EE8">
        <w:t xml:space="preserve"> – консультування, діагностика, оцінювання, лікування захворювань шлунку та кишечника.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6D722E" w:rsidRPr="00282EE8" w:rsidRDefault="006D722E" w:rsidP="006D722E">
      <w:pPr>
        <w:jc w:val="both"/>
      </w:pPr>
      <w:r w:rsidRPr="00282EE8">
        <w:t>1.5.</w:t>
      </w:r>
      <w:r w:rsidRPr="00282EE8">
        <w:rPr>
          <w:lang w:val="uk-UA"/>
        </w:rPr>
        <w:tab/>
      </w:r>
      <w:r w:rsidRPr="00282EE8">
        <w:rPr>
          <w:i/>
          <w:iCs/>
        </w:rPr>
        <w:t>Ендокринологія</w:t>
      </w:r>
      <w:r w:rsidRPr="00282EE8">
        <w:t xml:space="preserve"> – менеджмент цукрового діабету, включаючи </w:t>
      </w:r>
      <w:proofErr w:type="spellStart"/>
      <w:r w:rsidRPr="00282EE8">
        <w:t>гестаційний</w:t>
      </w:r>
      <w:proofErr w:type="spellEnd"/>
      <w:r w:rsidRPr="00282EE8">
        <w:t xml:space="preserve"> діабет, захворювань щитовидної залози, ускладнень клімаксу, інших захворювань ендокринних залоз, а також консультації з таких послуг: </w:t>
      </w:r>
      <w:proofErr w:type="spellStart"/>
      <w:r w:rsidRPr="00282EE8">
        <w:t>інсулінотерапія</w:t>
      </w:r>
      <w:proofErr w:type="spellEnd"/>
      <w:r w:rsidRPr="00282EE8">
        <w:t xml:space="preserve">, оцінювання та лікування </w:t>
      </w:r>
      <w:proofErr w:type="spellStart"/>
      <w:r w:rsidRPr="00282EE8">
        <w:t>коморбідних</w:t>
      </w:r>
      <w:proofErr w:type="spellEnd"/>
      <w:r w:rsidRPr="00282EE8">
        <w:t xml:space="preserve"> захворювань, асоційованих з цукровим діабетом, введення ліків, використання обладнання та приладів, консультування пацієнтів та їх навчання щодо розпізнавання ускладнень та лікування побічних ефектів.</w:t>
      </w:r>
    </w:p>
    <w:p w:rsidR="006D722E" w:rsidRPr="00282EE8" w:rsidRDefault="006D722E" w:rsidP="006D722E">
      <w:pPr>
        <w:jc w:val="both"/>
      </w:pPr>
      <w:r w:rsidRPr="00282EE8">
        <w:t>1.6.</w:t>
      </w:r>
      <w:r w:rsidRPr="00282EE8">
        <w:rPr>
          <w:lang w:val="uk-UA"/>
        </w:rPr>
        <w:tab/>
      </w:r>
      <w:r w:rsidRPr="00282EE8">
        <w:rPr>
          <w:i/>
          <w:iCs/>
        </w:rPr>
        <w:t>Нефрологія</w:t>
      </w:r>
      <w:r w:rsidRPr="00282EE8">
        <w:t xml:space="preserve"> – консультування, діагностика, оцінювання, лікування гострих пошкоджень нирок, хронічної хвороби нирок, гіпертензії та порушень водно-електролітного балансу. Навчання пацієнтів та їх підтримка у випадках, коли діаліз не проводиться; супровід та медикаментозна терапія пацієнтів після трансплантації нирки, а також супровід та медикаментозна терапія донорів в післяопераційному періоді.</w:t>
      </w:r>
    </w:p>
    <w:p w:rsidR="006D722E" w:rsidRPr="00282EE8" w:rsidRDefault="006D722E" w:rsidP="006D722E">
      <w:pPr>
        <w:jc w:val="both"/>
      </w:pPr>
      <w:r w:rsidRPr="00282EE8">
        <w:t>1.7.</w:t>
      </w:r>
      <w:r w:rsidRPr="00282EE8">
        <w:rPr>
          <w:lang w:val="uk-UA"/>
        </w:rPr>
        <w:tab/>
      </w:r>
      <w:r w:rsidRPr="00282EE8">
        <w:rPr>
          <w:i/>
          <w:iCs/>
        </w:rPr>
        <w:t>Гематологія</w:t>
      </w:r>
      <w:r w:rsidRPr="00282EE8">
        <w:t xml:space="preserve"> – консультування, діагностика, оцінювання, лікування пацієнтів із захворюваннями крові, тромбозом, зокрема внаслідок </w:t>
      </w:r>
      <w:proofErr w:type="spellStart"/>
      <w:r w:rsidRPr="00282EE8">
        <w:t>хвороб</w:t>
      </w:r>
      <w:proofErr w:type="spellEnd"/>
      <w:r w:rsidRPr="00282EE8">
        <w:t xml:space="preserve"> та розладів системи кровообігу.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6D722E" w:rsidRPr="00282EE8" w:rsidRDefault="006D722E" w:rsidP="006D722E">
      <w:pPr>
        <w:jc w:val="both"/>
      </w:pPr>
      <w:r w:rsidRPr="00282EE8">
        <w:t>1.8.</w:t>
      </w:r>
      <w:r w:rsidRPr="00282EE8">
        <w:rPr>
          <w:lang w:val="uk-UA"/>
        </w:rPr>
        <w:tab/>
      </w:r>
      <w:r w:rsidRPr="00282EE8">
        <w:rPr>
          <w:i/>
          <w:iCs/>
        </w:rPr>
        <w:t>Імунологія</w:t>
      </w:r>
      <w:r w:rsidRPr="00282EE8">
        <w:t xml:space="preserve"> – консультування, діагностика, оцінювання, лікування системних </w:t>
      </w:r>
      <w:proofErr w:type="spellStart"/>
      <w:r w:rsidRPr="00282EE8">
        <w:t>аутоімунних</w:t>
      </w:r>
      <w:proofErr w:type="spellEnd"/>
      <w:r w:rsidRPr="00282EE8">
        <w:t xml:space="preserve"> захворювань, системного васкуліту, системних запальних захворювань, алергії, імунодефіциту.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6D722E" w:rsidRPr="00282EE8" w:rsidRDefault="006D722E" w:rsidP="006D722E">
      <w:pPr>
        <w:jc w:val="both"/>
      </w:pPr>
      <w:r w:rsidRPr="00282EE8">
        <w:lastRenderedPageBreak/>
        <w:t>1.9.</w:t>
      </w:r>
      <w:r w:rsidRPr="00282EE8">
        <w:rPr>
          <w:lang w:val="uk-UA"/>
        </w:rPr>
        <w:tab/>
      </w:r>
      <w:r w:rsidRPr="00282EE8">
        <w:rPr>
          <w:i/>
          <w:iCs/>
        </w:rPr>
        <w:t>Інфекційні та паразитарні хвороби</w:t>
      </w:r>
      <w:r w:rsidRPr="00282EE8">
        <w:t xml:space="preserve"> – консультування, діагностика, оцінювання, лікування заразних за походженням захворювань, спричинених мікроорганізмами, зокрема </w:t>
      </w:r>
      <w:proofErr w:type="spellStart"/>
      <w:r w:rsidRPr="00282EE8">
        <w:t>нозокоміальними</w:t>
      </w:r>
      <w:proofErr w:type="spellEnd"/>
      <w:r w:rsidRPr="00282EE8">
        <w:t xml:space="preserve"> (госпітальними) мікроорганізмами або ендогенною мікрофлорою з носа та горла, шкіри чи кишечника. Включає консультування з приводу лікування латентної туберкульозної інфекції, а також консультування пацієнта/пацієнтки з підозрою на туберкульоз та </w:t>
      </w:r>
      <w:proofErr w:type="spellStart"/>
      <w:r w:rsidRPr="00282EE8">
        <w:t>дообстеження</w:t>
      </w:r>
      <w:proofErr w:type="spellEnd"/>
      <w:r w:rsidRPr="00282EE8">
        <w:t xml:space="preserve"> контактних осіб за направленням ПМД, діагностика туберкульозної інфекції та туберкульозу, визначення показань до профілактичного лікування, діагностику та лікування гепатиту В і С; захворювань, що передаються статевим шляхом (ЗПСШ), навчання щодо лікування основного захворювання та ускладнень, пов’язаних з лікуванням. </w:t>
      </w:r>
    </w:p>
    <w:p w:rsidR="006D722E" w:rsidRPr="00282EE8" w:rsidRDefault="006D722E" w:rsidP="006D722E">
      <w:pPr>
        <w:jc w:val="both"/>
      </w:pPr>
      <w:r w:rsidRPr="00282EE8">
        <w:t>1.10.</w:t>
      </w:r>
      <w:r w:rsidRPr="00282EE8">
        <w:rPr>
          <w:lang w:val="uk-UA"/>
        </w:rPr>
        <w:tab/>
      </w:r>
      <w:r w:rsidRPr="00282EE8">
        <w:rPr>
          <w:i/>
          <w:iCs/>
        </w:rPr>
        <w:t xml:space="preserve">Педіатрія </w:t>
      </w:r>
      <w:r w:rsidRPr="00282EE8">
        <w:t>– консультування, діагностика, оцінювання, лікування всіх типів захворювань немовлят, дітей і підлітків. Включає навчання батьків або членів родини пацієнта/пацієнтки, або інших законних представників з метою покращення його/її знань, усвідомлення та розуміння хвороби дитини, а також надання рекомендацій із запобігання розвитку ускладнень.</w:t>
      </w:r>
    </w:p>
    <w:p w:rsidR="006D722E" w:rsidRPr="00282EE8" w:rsidRDefault="006D722E" w:rsidP="006D722E">
      <w:pPr>
        <w:jc w:val="both"/>
        <w:rPr>
          <w:b/>
          <w:bCs/>
        </w:rPr>
      </w:pPr>
      <w:r w:rsidRPr="00282EE8">
        <w:t>1.11.</w:t>
      </w:r>
      <w:r w:rsidRPr="00282EE8">
        <w:rPr>
          <w:lang w:val="uk-UA"/>
        </w:rPr>
        <w:tab/>
      </w:r>
      <w:r w:rsidRPr="00282EE8">
        <w:rPr>
          <w:i/>
          <w:iCs/>
        </w:rPr>
        <w:t xml:space="preserve">Спостереження за дітьми з різними вадами розвитку та </w:t>
      </w:r>
      <w:proofErr w:type="spellStart"/>
      <w:r w:rsidRPr="00282EE8">
        <w:rPr>
          <w:i/>
          <w:iCs/>
        </w:rPr>
        <w:t>орфанними</w:t>
      </w:r>
      <w:proofErr w:type="spellEnd"/>
      <w:r w:rsidRPr="00282EE8">
        <w:rPr>
          <w:i/>
          <w:iCs/>
        </w:rPr>
        <w:t xml:space="preserve"> захворюваннями</w:t>
      </w:r>
      <w:r w:rsidRPr="00282EE8">
        <w:t xml:space="preserve"> – консультування та лікування дітей із затримкою фізичного та інтелектуального розвитку. Включає навчання батьків або членів родини пацієнта/пацієнтки, або інших законних представників щодо покращення їх знань, усвідомлення та розуміння хвороби дитини, а також надання рекомендацій із запобігання розвитку ускладнень.</w:t>
      </w:r>
    </w:p>
    <w:p w:rsidR="006D722E" w:rsidRPr="00282EE8" w:rsidRDefault="006D722E" w:rsidP="006D722E">
      <w:pPr>
        <w:jc w:val="both"/>
      </w:pPr>
      <w:r w:rsidRPr="00282EE8">
        <w:t>1.12.</w:t>
      </w:r>
      <w:r w:rsidRPr="00282EE8">
        <w:rPr>
          <w:lang w:val="uk-UA"/>
        </w:rPr>
        <w:tab/>
      </w:r>
      <w:r w:rsidRPr="00282EE8">
        <w:rPr>
          <w:i/>
          <w:iCs/>
        </w:rPr>
        <w:t>Дерматологія</w:t>
      </w:r>
      <w:r w:rsidRPr="00282EE8">
        <w:t xml:space="preserve"> – консультування, діагностика, оцінювання, лікування </w:t>
      </w:r>
      <w:proofErr w:type="spellStart"/>
      <w:r w:rsidRPr="00282EE8">
        <w:t>хвороб</w:t>
      </w:r>
      <w:proofErr w:type="spellEnd"/>
      <w:r w:rsidRPr="00282EE8">
        <w:t xml:space="preserve"> шкіри.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6D722E" w:rsidRPr="00282EE8" w:rsidRDefault="006D722E" w:rsidP="006D722E">
      <w:pPr>
        <w:jc w:val="both"/>
      </w:pPr>
      <w:r w:rsidRPr="00282EE8">
        <w:t>1.13.</w:t>
      </w:r>
      <w:r w:rsidRPr="00282EE8">
        <w:rPr>
          <w:lang w:val="uk-UA"/>
        </w:rPr>
        <w:tab/>
      </w:r>
      <w:r w:rsidRPr="00282EE8">
        <w:rPr>
          <w:i/>
          <w:iCs/>
        </w:rPr>
        <w:t>Ревматологія</w:t>
      </w:r>
      <w:r w:rsidRPr="00282EE8">
        <w:t xml:space="preserve"> – консультування, діагностика, оцінювання, лікування запалень суглобів і м'яких тканин, захворювань сполучної тканини, артритів, </w:t>
      </w:r>
      <w:proofErr w:type="spellStart"/>
      <w:r w:rsidRPr="00282EE8">
        <w:t>аутоімунних</w:t>
      </w:r>
      <w:proofErr w:type="spellEnd"/>
      <w:r w:rsidRPr="00282EE8">
        <w:t xml:space="preserve"> станів, захворювань хребта (спондилоартрит), </w:t>
      </w:r>
      <w:proofErr w:type="spellStart"/>
      <w:r w:rsidRPr="00282EE8">
        <w:t>післятравматичних</w:t>
      </w:r>
      <w:proofErr w:type="spellEnd"/>
      <w:r w:rsidRPr="00282EE8">
        <w:t xml:space="preserve"> ушкоджень м'язів і суглобів.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6D722E" w:rsidRPr="00282EE8" w:rsidRDefault="006D722E" w:rsidP="006D722E">
      <w:pPr>
        <w:jc w:val="both"/>
      </w:pPr>
      <w:r w:rsidRPr="00282EE8">
        <w:t>1.14.</w:t>
      </w:r>
      <w:r w:rsidRPr="00282EE8">
        <w:rPr>
          <w:lang w:val="uk-UA"/>
        </w:rPr>
        <w:tab/>
      </w:r>
      <w:r w:rsidRPr="00282EE8">
        <w:rPr>
          <w:i/>
          <w:iCs/>
        </w:rPr>
        <w:t>Метаболічні ураження кісток</w:t>
      </w:r>
      <w:r w:rsidRPr="00282EE8">
        <w:t xml:space="preserve"> – консультування, діагностика, оцінювання, лікування метаболічних уражень кісток (остеопорозу, остеомаляції, рахіту, </w:t>
      </w:r>
      <w:proofErr w:type="spellStart"/>
      <w:r w:rsidRPr="00282EE8">
        <w:t>гіпопаратиреозу</w:t>
      </w:r>
      <w:proofErr w:type="spellEnd"/>
      <w:r w:rsidRPr="00282EE8">
        <w:t>, фіброзної остеодистрофії, тощо).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6D722E" w:rsidRPr="00282EE8" w:rsidRDefault="006D722E" w:rsidP="006D722E">
      <w:pPr>
        <w:jc w:val="both"/>
      </w:pPr>
      <w:r w:rsidRPr="00282EE8">
        <w:t>1.15.</w:t>
      </w:r>
      <w:r w:rsidRPr="00282EE8">
        <w:rPr>
          <w:lang w:val="uk-UA"/>
        </w:rPr>
        <w:tab/>
      </w:r>
      <w:r w:rsidRPr="00282EE8">
        <w:rPr>
          <w:i/>
          <w:iCs/>
        </w:rPr>
        <w:t>Генетика</w:t>
      </w:r>
      <w:r w:rsidRPr="00282EE8">
        <w:t xml:space="preserve"> – консультування, діагностика, оцінювання, лікування спадкових та/або генетичних розладів, включаючи пренатальну діагностику (крім обстежень, визначених специфікаціями пакету «Ведення вагітності в амбулаторних умовах»). Включає навчання батьків або членів родини пацієнта/пацієнтки, або інших законних представників з метою покращення його/її знань, усвідомлення та розуміння хвороби, а також надання рекомендацій із запобігання розвитку ускладнень.</w:t>
      </w:r>
    </w:p>
    <w:p w:rsidR="006D722E" w:rsidRPr="00282EE8" w:rsidRDefault="006D722E" w:rsidP="006D722E">
      <w:pPr>
        <w:jc w:val="both"/>
      </w:pPr>
      <w:r w:rsidRPr="00282EE8">
        <w:t>1.16.</w:t>
      </w:r>
      <w:r w:rsidRPr="00282EE8">
        <w:rPr>
          <w:lang w:val="uk-UA"/>
        </w:rPr>
        <w:tab/>
      </w:r>
      <w:r w:rsidRPr="00282EE8">
        <w:rPr>
          <w:i/>
          <w:iCs/>
        </w:rPr>
        <w:t>Геріатрія</w:t>
      </w:r>
      <w:r w:rsidRPr="00282EE8">
        <w:t xml:space="preserve"> – консультування, діагностика, оцінювання, лікування осіб похилого віку (старше 65 років) зі складними медичними потребами та </w:t>
      </w:r>
      <w:proofErr w:type="spellStart"/>
      <w:r w:rsidRPr="00282EE8">
        <w:t>коморбідними</w:t>
      </w:r>
      <w:proofErr w:type="spellEnd"/>
      <w:r w:rsidRPr="00282EE8">
        <w:t xml:space="preserve"> станами.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6D722E" w:rsidRPr="00282EE8" w:rsidRDefault="006D722E" w:rsidP="006D722E">
      <w:pPr>
        <w:jc w:val="both"/>
      </w:pPr>
      <w:r w:rsidRPr="00282EE8">
        <w:t>1.17.</w:t>
      </w:r>
      <w:r w:rsidRPr="00282EE8">
        <w:rPr>
          <w:lang w:val="uk-UA"/>
        </w:rPr>
        <w:tab/>
      </w:r>
      <w:r w:rsidRPr="00282EE8">
        <w:rPr>
          <w:i/>
          <w:iCs/>
        </w:rPr>
        <w:t>Психіатрія</w:t>
      </w:r>
      <w:r w:rsidRPr="00282EE8">
        <w:t xml:space="preserve"> – консультування, діагностика, оцінювання, лікування пацієнтів із розладами психіки та поведінки. Включає навчання пацієнта/пацієнтки та/або його/її законних представників з метою покращення їх знань, усвідомлення та розуміння хвороби, а також надання рекомендацій із запобігання розвитку загострення хвороби.</w:t>
      </w:r>
    </w:p>
    <w:p w:rsidR="006D722E" w:rsidRPr="00282EE8" w:rsidRDefault="006D722E" w:rsidP="006D722E">
      <w:pPr>
        <w:jc w:val="both"/>
      </w:pPr>
      <w:r w:rsidRPr="00282EE8">
        <w:t>1.18.</w:t>
      </w:r>
      <w:r w:rsidRPr="00282EE8">
        <w:rPr>
          <w:lang w:val="uk-UA"/>
        </w:rPr>
        <w:tab/>
      </w:r>
      <w:r w:rsidRPr="00282EE8">
        <w:rPr>
          <w:i/>
          <w:iCs/>
        </w:rPr>
        <w:t>Медицина залежності</w:t>
      </w:r>
      <w:r w:rsidRPr="00282EE8">
        <w:t xml:space="preserve"> – консультування, діагностика, оцінювання, лікування, реабілітація пацієнтів із залежністю від наркотиків, алкоголю та інших речовин.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 </w:t>
      </w:r>
    </w:p>
    <w:p w:rsidR="006D722E" w:rsidRPr="00282EE8" w:rsidRDefault="006D722E" w:rsidP="006D722E">
      <w:pPr>
        <w:jc w:val="both"/>
      </w:pPr>
      <w:r w:rsidRPr="00282EE8">
        <w:t>1.19.</w:t>
      </w:r>
      <w:r w:rsidRPr="00282EE8">
        <w:rPr>
          <w:lang w:val="uk-UA"/>
        </w:rPr>
        <w:tab/>
      </w:r>
      <w:r w:rsidRPr="00282EE8">
        <w:rPr>
          <w:i/>
          <w:iCs/>
        </w:rPr>
        <w:t>Анестезіологія</w:t>
      </w:r>
      <w:r w:rsidRPr="00282EE8">
        <w:t xml:space="preserve"> – огляд пацієнтів, яким заплановано оперативне втручання, зокрема оцінювання анестезіологічного ризику, отримання інформованої згоди, якщо дане обстеження </w:t>
      </w:r>
      <w:r w:rsidRPr="00282EE8">
        <w:lastRenderedPageBreak/>
        <w:t>проводиться до госпіталізації пацієнта за даним пакетом (за сервісом «Процедури» для класу «Амбулаторна хірургія», «Анестезіологічне забезпечення», «Інтервенційна візуалізація»).</w:t>
      </w:r>
    </w:p>
    <w:p w:rsidR="006D722E" w:rsidRPr="00282EE8" w:rsidRDefault="006D722E" w:rsidP="006D722E">
      <w:pPr>
        <w:jc w:val="both"/>
      </w:pPr>
      <w:r w:rsidRPr="00282EE8">
        <w:t>1.20.</w:t>
      </w:r>
      <w:r w:rsidRPr="00282EE8">
        <w:rPr>
          <w:lang w:val="uk-UA"/>
        </w:rPr>
        <w:tab/>
      </w:r>
      <w:r w:rsidRPr="00282EE8">
        <w:rPr>
          <w:i/>
          <w:iCs/>
        </w:rPr>
        <w:t>Онкологія</w:t>
      </w:r>
      <w:r w:rsidRPr="00282EE8">
        <w:t xml:space="preserve"> – консультування, діагностика, лікування, спостереження за пацієнтами з онкологічними захворюваннями.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6D722E" w:rsidRPr="00282EE8" w:rsidRDefault="006D722E" w:rsidP="006D722E">
      <w:pPr>
        <w:jc w:val="both"/>
      </w:pPr>
      <w:r w:rsidRPr="00282EE8">
        <w:t>1.21.</w:t>
      </w:r>
      <w:r w:rsidRPr="00282EE8">
        <w:rPr>
          <w:lang w:val="uk-UA"/>
        </w:rPr>
        <w:tab/>
      </w:r>
      <w:proofErr w:type="spellStart"/>
      <w:r w:rsidRPr="00282EE8">
        <w:rPr>
          <w:i/>
          <w:iCs/>
        </w:rPr>
        <w:t>Онкогінекологія</w:t>
      </w:r>
      <w:proofErr w:type="spellEnd"/>
      <w:r w:rsidRPr="00282EE8">
        <w:rPr>
          <w:i/>
          <w:iCs/>
        </w:rPr>
        <w:t xml:space="preserve"> </w:t>
      </w:r>
      <w:r w:rsidRPr="00282EE8">
        <w:t xml:space="preserve">– консультування, спостереження за пацієнтками до та/або після лікування злоякісних новоутворень репродуктивного тракту, включаючи шийку матки, </w:t>
      </w:r>
      <w:proofErr w:type="spellStart"/>
      <w:r w:rsidRPr="00282EE8">
        <w:t>ендометрій</w:t>
      </w:r>
      <w:proofErr w:type="spellEnd"/>
      <w:r w:rsidRPr="00282EE8">
        <w:t>, маткові труби, яєчники, матку та піхву, скринінг гінекологічних злоякісних новоутворень. Включає навчання пацієнтки з метою покращення її знань, усвідомлення та розуміння своєї хвороби, а також надання рекомендацій із запобігання розвитку ускладнень.</w:t>
      </w:r>
    </w:p>
    <w:p w:rsidR="006D722E" w:rsidRPr="00282EE8" w:rsidRDefault="006D722E" w:rsidP="006D722E">
      <w:pPr>
        <w:jc w:val="both"/>
      </w:pPr>
      <w:r w:rsidRPr="00282EE8">
        <w:t>1.22.</w:t>
      </w:r>
      <w:r w:rsidRPr="00282EE8">
        <w:rPr>
          <w:lang w:val="uk-UA"/>
        </w:rPr>
        <w:tab/>
      </w:r>
      <w:r w:rsidRPr="00282EE8">
        <w:rPr>
          <w:i/>
          <w:iCs/>
        </w:rPr>
        <w:t>Стани, пов’язані з ураженнями молочної залози</w:t>
      </w:r>
      <w:r w:rsidRPr="00282EE8">
        <w:t xml:space="preserve"> – консультація, діагностика, та лікування уражень молочної залози. Надання всіх послуг, пов'язаних з хірургічним втручанням при </w:t>
      </w:r>
      <w:proofErr w:type="spellStart"/>
      <w:r w:rsidRPr="00282EE8">
        <w:t>діагностованих</w:t>
      </w:r>
      <w:proofErr w:type="spellEnd"/>
      <w:r w:rsidRPr="00282EE8">
        <w:t xml:space="preserve"> злоякісних і незлоякісних захворюваннях молочної залози. Включає навчання пацієнтів з метою покращення їх знань, усвідомлення та розуміння своєї хвороби, а також надання рекомендацій із запобігання розвитку ускладнень.</w:t>
      </w:r>
    </w:p>
    <w:p w:rsidR="006D722E" w:rsidRPr="00282EE8" w:rsidRDefault="006D722E" w:rsidP="006D722E">
      <w:pPr>
        <w:jc w:val="both"/>
      </w:pPr>
      <w:r w:rsidRPr="00282EE8">
        <w:t>1.23.</w:t>
      </w:r>
      <w:r w:rsidRPr="00282EE8">
        <w:rPr>
          <w:lang w:val="uk-UA"/>
        </w:rPr>
        <w:tab/>
      </w:r>
      <w:r w:rsidRPr="00282EE8">
        <w:rPr>
          <w:i/>
          <w:iCs/>
        </w:rPr>
        <w:t>Хірургія</w:t>
      </w:r>
      <w:r w:rsidRPr="00282EE8">
        <w:t xml:space="preserve"> – консультація, діагностика і лікування пацієнтів, які потребують загальних хірургічних </w:t>
      </w:r>
      <w:proofErr w:type="spellStart"/>
      <w:r w:rsidRPr="00282EE8">
        <w:t>втручань</w:t>
      </w:r>
      <w:proofErr w:type="spellEnd"/>
      <w:r w:rsidRPr="00282EE8">
        <w:t>, і тих, хто потребує післяопераційного лікування.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6D722E" w:rsidRPr="00282EE8" w:rsidRDefault="006D722E" w:rsidP="006D722E">
      <w:pPr>
        <w:jc w:val="both"/>
      </w:pPr>
      <w:r w:rsidRPr="00282EE8">
        <w:t>1.24.</w:t>
      </w:r>
      <w:r w:rsidRPr="00282EE8">
        <w:rPr>
          <w:lang w:val="uk-UA"/>
        </w:rPr>
        <w:tab/>
      </w:r>
      <w:r w:rsidRPr="00282EE8">
        <w:rPr>
          <w:i/>
          <w:iCs/>
        </w:rPr>
        <w:t xml:space="preserve">Стани, пов'язані з ураженнями </w:t>
      </w:r>
      <w:proofErr w:type="spellStart"/>
      <w:r w:rsidRPr="00282EE8">
        <w:rPr>
          <w:i/>
          <w:iCs/>
        </w:rPr>
        <w:t>гепатобіліарної</w:t>
      </w:r>
      <w:proofErr w:type="spellEnd"/>
      <w:r w:rsidRPr="00282EE8">
        <w:rPr>
          <w:i/>
          <w:iCs/>
        </w:rPr>
        <w:t xml:space="preserve"> системи</w:t>
      </w:r>
      <w:r w:rsidRPr="00282EE8">
        <w:t xml:space="preserve"> – до- та </w:t>
      </w:r>
      <w:proofErr w:type="spellStart"/>
      <w:r w:rsidRPr="00282EE8">
        <w:t>післяхірургічне</w:t>
      </w:r>
      <w:proofErr w:type="spellEnd"/>
      <w:r w:rsidRPr="00282EE8">
        <w:t xml:space="preserve"> консультування, діагностика, лікування </w:t>
      </w:r>
      <w:proofErr w:type="spellStart"/>
      <w:r w:rsidRPr="00282EE8">
        <w:t>хвороб</w:t>
      </w:r>
      <w:proofErr w:type="spellEnd"/>
      <w:r w:rsidRPr="00282EE8">
        <w:t xml:space="preserve"> печінки та жовчовивідної системи, включаючи проведення мінімальних </w:t>
      </w:r>
      <w:proofErr w:type="spellStart"/>
      <w:r w:rsidRPr="00282EE8">
        <w:t>інвазивних</w:t>
      </w:r>
      <w:proofErr w:type="spellEnd"/>
      <w:r w:rsidRPr="00282EE8">
        <w:t xml:space="preserve"> процедур, а також лікування травми печінки та жовчовивідних шляхів за потреби.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6D722E" w:rsidRPr="00282EE8" w:rsidRDefault="006D722E" w:rsidP="006D722E">
      <w:pPr>
        <w:jc w:val="both"/>
      </w:pPr>
      <w:r w:rsidRPr="00282EE8">
        <w:t>1.25.</w:t>
      </w:r>
      <w:r w:rsidRPr="00282EE8">
        <w:rPr>
          <w:lang w:val="uk-UA"/>
        </w:rPr>
        <w:tab/>
      </w:r>
      <w:r w:rsidRPr="00282EE8">
        <w:rPr>
          <w:i/>
          <w:iCs/>
        </w:rPr>
        <w:t>Педіатрична хірургія</w:t>
      </w:r>
      <w:r w:rsidRPr="00282EE8">
        <w:t xml:space="preserve"> – консультування, діагностика, спостереження, лікування дітей з </w:t>
      </w:r>
      <w:proofErr w:type="spellStart"/>
      <w:r w:rsidRPr="00282EE8">
        <w:t>опіками</w:t>
      </w:r>
      <w:proofErr w:type="spellEnd"/>
      <w:r w:rsidRPr="00282EE8">
        <w:t xml:space="preserve">, хворобами очей, вух і носа, переломами, ортопедичними проблемами, станами після проведення хірургічних </w:t>
      </w:r>
      <w:proofErr w:type="spellStart"/>
      <w:r w:rsidRPr="00282EE8">
        <w:t>втручань</w:t>
      </w:r>
      <w:proofErr w:type="spellEnd"/>
      <w:r w:rsidRPr="00282EE8">
        <w:t xml:space="preserve"> з приводу неврологічних проблем, операцій на органах грудної клітки. Включає навчання батьків або членів родини пацієнта/пацієнтки, або інших законних представників з метою покращення їх знань, усвідомлення та розуміння своєї хвороби, а також надання рекомендацій із запобігання розвитку ускладнень.</w:t>
      </w:r>
    </w:p>
    <w:p w:rsidR="006D722E" w:rsidRPr="00282EE8" w:rsidRDefault="006D722E" w:rsidP="006D722E">
      <w:pPr>
        <w:jc w:val="both"/>
      </w:pPr>
      <w:r w:rsidRPr="00282EE8">
        <w:t>1.26.</w:t>
      </w:r>
      <w:r w:rsidRPr="00282EE8">
        <w:rPr>
          <w:lang w:val="uk-UA"/>
        </w:rPr>
        <w:tab/>
      </w:r>
      <w:r w:rsidRPr="00282EE8">
        <w:rPr>
          <w:i/>
          <w:iCs/>
        </w:rPr>
        <w:t xml:space="preserve">Нейрохірургія </w:t>
      </w:r>
      <w:r w:rsidRPr="00282EE8">
        <w:t xml:space="preserve">– до- та </w:t>
      </w:r>
      <w:proofErr w:type="spellStart"/>
      <w:r w:rsidRPr="00282EE8">
        <w:t>післяхірургічне</w:t>
      </w:r>
      <w:proofErr w:type="spellEnd"/>
      <w:r w:rsidRPr="00282EE8">
        <w:t xml:space="preserve"> консультування, діагностика та лікування пацієнтів з розладами будь-якої частини нервової системи, зокрема мозку, хребта, спинного мозку, периферичних нервів та </w:t>
      </w:r>
      <w:proofErr w:type="spellStart"/>
      <w:r w:rsidRPr="00282EE8">
        <w:t>екстракраніальної</w:t>
      </w:r>
      <w:proofErr w:type="spellEnd"/>
      <w:r w:rsidRPr="00282EE8">
        <w:t xml:space="preserve"> </w:t>
      </w:r>
      <w:proofErr w:type="spellStart"/>
      <w:r w:rsidRPr="00282EE8">
        <w:t>цереброваскулярної</w:t>
      </w:r>
      <w:proofErr w:type="spellEnd"/>
      <w:r w:rsidRPr="00282EE8">
        <w:t xml:space="preserve"> системи.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6D722E" w:rsidRPr="00282EE8" w:rsidRDefault="006D722E" w:rsidP="006D722E">
      <w:pPr>
        <w:jc w:val="both"/>
      </w:pPr>
      <w:r w:rsidRPr="00282EE8">
        <w:t>1.27.</w:t>
      </w:r>
      <w:r w:rsidRPr="00282EE8">
        <w:rPr>
          <w:lang w:val="uk-UA"/>
        </w:rPr>
        <w:tab/>
      </w:r>
      <w:proofErr w:type="spellStart"/>
      <w:r w:rsidRPr="00282EE8">
        <w:rPr>
          <w:i/>
          <w:iCs/>
        </w:rPr>
        <w:t>Кардіоторакальна</w:t>
      </w:r>
      <w:proofErr w:type="spellEnd"/>
      <w:r w:rsidRPr="00282EE8">
        <w:rPr>
          <w:i/>
          <w:iCs/>
        </w:rPr>
        <w:t xml:space="preserve"> хірургія</w:t>
      </w:r>
      <w:r w:rsidRPr="00282EE8">
        <w:t xml:space="preserve"> – до- та </w:t>
      </w:r>
      <w:proofErr w:type="spellStart"/>
      <w:r w:rsidRPr="00282EE8">
        <w:t>післяхірургічне</w:t>
      </w:r>
      <w:proofErr w:type="spellEnd"/>
      <w:r w:rsidRPr="00282EE8">
        <w:t xml:space="preserve"> консультування, діагностика, лікування пацієнтів з хворобами серця та </w:t>
      </w:r>
      <w:proofErr w:type="spellStart"/>
      <w:r w:rsidRPr="00282EE8">
        <w:t>легенів</w:t>
      </w:r>
      <w:proofErr w:type="spellEnd"/>
      <w:r w:rsidRPr="00282EE8">
        <w:t>.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6D722E" w:rsidRPr="00282EE8" w:rsidRDefault="006D722E" w:rsidP="006D722E">
      <w:pPr>
        <w:jc w:val="both"/>
      </w:pPr>
      <w:r w:rsidRPr="00282EE8">
        <w:t>1.28.</w:t>
      </w:r>
      <w:r w:rsidRPr="00282EE8">
        <w:rPr>
          <w:lang w:val="uk-UA"/>
        </w:rPr>
        <w:tab/>
      </w:r>
      <w:r w:rsidRPr="00282EE8">
        <w:rPr>
          <w:i/>
          <w:iCs/>
        </w:rPr>
        <w:t>Пластична та реконструктивна хірургія</w:t>
      </w:r>
      <w:r w:rsidRPr="00282EE8">
        <w:t xml:space="preserve"> – до- та </w:t>
      </w:r>
      <w:proofErr w:type="spellStart"/>
      <w:r w:rsidRPr="00282EE8">
        <w:t>післяхірургічне</w:t>
      </w:r>
      <w:proofErr w:type="spellEnd"/>
      <w:r w:rsidRPr="00282EE8">
        <w:t xml:space="preserve"> консультування, пов’язане з відновленням, реконструкцією, виправленням або покращенням форми та зовнішнього вигляду структур тіла, які є дефектними, пошкодженими чи деформованими внаслідок травми, хвороби чи вроджених дефектів, зокрема операції на молочні залозі, операції з приводу щілини губи та щілини піднебіння, хірургічне видалення судинних родимок, вроджених гемангіом, рубців, лікування раку шкіри, хірургія кисті, </w:t>
      </w:r>
      <w:proofErr w:type="spellStart"/>
      <w:r w:rsidRPr="00282EE8">
        <w:t>щелепно</w:t>
      </w:r>
      <w:proofErr w:type="spellEnd"/>
      <w:r w:rsidRPr="00282EE8">
        <w:t>-лицева хірургія, тощо.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6D722E" w:rsidRPr="00282EE8" w:rsidRDefault="006D722E" w:rsidP="006D722E">
      <w:pPr>
        <w:jc w:val="both"/>
      </w:pPr>
      <w:r w:rsidRPr="00282EE8">
        <w:t>1.29.</w:t>
      </w:r>
      <w:r w:rsidRPr="00282EE8">
        <w:rPr>
          <w:lang w:val="uk-UA"/>
        </w:rPr>
        <w:tab/>
      </w:r>
      <w:r w:rsidRPr="00282EE8">
        <w:rPr>
          <w:i/>
          <w:iCs/>
        </w:rPr>
        <w:t>Судинна хірургія</w:t>
      </w:r>
      <w:r w:rsidRPr="00282EE8">
        <w:t xml:space="preserve"> – консультація, обстеження, огляд та оцінка пацієнтів до та після хірургічного втручання, проведення спеціальної (</w:t>
      </w:r>
      <w:proofErr w:type="spellStart"/>
      <w:r w:rsidRPr="00282EE8">
        <w:t>оклюзійної</w:t>
      </w:r>
      <w:proofErr w:type="spellEnd"/>
      <w:r w:rsidRPr="00282EE8">
        <w:t xml:space="preserve">) медикаментозної терапії, </w:t>
      </w:r>
      <w:proofErr w:type="spellStart"/>
      <w:r w:rsidRPr="00282EE8">
        <w:t>інвазивних</w:t>
      </w:r>
      <w:proofErr w:type="spellEnd"/>
      <w:r w:rsidRPr="00282EE8">
        <w:t xml:space="preserve"> хірургічних процедур. Включає навчання пацієнта/пацієнтки з метою покращення </w:t>
      </w:r>
      <w:r w:rsidRPr="00282EE8">
        <w:lastRenderedPageBreak/>
        <w:t>його/її знань, усвідомлення та розуміння своєї хвороби, а також надання рекомендацій із запобігання розвитку ускладнень.</w:t>
      </w:r>
    </w:p>
    <w:p w:rsidR="006D722E" w:rsidRPr="00282EE8" w:rsidRDefault="006D722E" w:rsidP="006D722E">
      <w:pPr>
        <w:jc w:val="both"/>
      </w:pPr>
      <w:r w:rsidRPr="00282EE8">
        <w:t>1.30.</w:t>
      </w:r>
      <w:r w:rsidRPr="00282EE8">
        <w:rPr>
          <w:lang w:val="uk-UA"/>
        </w:rPr>
        <w:tab/>
      </w:r>
      <w:r w:rsidRPr="00282EE8">
        <w:rPr>
          <w:i/>
          <w:iCs/>
        </w:rPr>
        <w:t>Офтальмологія</w:t>
      </w:r>
      <w:r w:rsidRPr="00282EE8">
        <w:t xml:space="preserve"> – консультація, діагностика, огляд, лікування станів, пов’язаних із захворюваннями очей, зору і придаткового апарата, а також послуги, пов’язані з </w:t>
      </w:r>
      <w:proofErr w:type="spellStart"/>
      <w:r w:rsidRPr="00282EE8">
        <w:t>втручаннями</w:t>
      </w:r>
      <w:proofErr w:type="spellEnd"/>
      <w:r w:rsidRPr="00282EE8">
        <w:t xml:space="preserve"> на оці.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6D722E" w:rsidRPr="00282EE8" w:rsidRDefault="006D722E" w:rsidP="006D722E">
      <w:pPr>
        <w:jc w:val="both"/>
      </w:pPr>
      <w:r w:rsidRPr="00282EE8">
        <w:t>1.31.</w:t>
      </w:r>
      <w:r w:rsidRPr="00282EE8">
        <w:rPr>
          <w:lang w:val="uk-UA"/>
        </w:rPr>
        <w:tab/>
      </w:r>
      <w:proofErr w:type="spellStart"/>
      <w:r w:rsidRPr="00282EE8">
        <w:rPr>
          <w:i/>
          <w:iCs/>
        </w:rPr>
        <w:t>Оториноларингологія</w:t>
      </w:r>
      <w:proofErr w:type="spellEnd"/>
      <w:r w:rsidRPr="00282EE8">
        <w:t xml:space="preserve"> – консультування, діагностика, оцінювання, лікування пацієнтів із ЛОР захворюваннями, зокрема ведення їх до та/або після операції.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6D722E" w:rsidRPr="00282EE8" w:rsidRDefault="006D722E" w:rsidP="006D722E">
      <w:pPr>
        <w:jc w:val="both"/>
      </w:pPr>
      <w:r w:rsidRPr="00282EE8">
        <w:t>1.32.</w:t>
      </w:r>
      <w:r w:rsidRPr="00282EE8">
        <w:rPr>
          <w:lang w:val="uk-UA"/>
        </w:rPr>
        <w:tab/>
      </w:r>
      <w:r w:rsidRPr="00282EE8">
        <w:rPr>
          <w:i/>
          <w:iCs/>
        </w:rPr>
        <w:t>Урологія</w:t>
      </w:r>
      <w:r w:rsidRPr="00282EE8">
        <w:t xml:space="preserve"> – консультування, діагностика, оцінювання, лікування пацієнтів із захворюваннями сечовивідних шляхів та сечостатевої системи, пацієнтів до та після проведення </w:t>
      </w:r>
      <w:proofErr w:type="spellStart"/>
      <w:r w:rsidRPr="00282EE8">
        <w:t>простатектомії</w:t>
      </w:r>
      <w:proofErr w:type="spellEnd"/>
      <w:r w:rsidRPr="00282EE8">
        <w:t xml:space="preserve"> чи інших урологічних операцій.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6D722E" w:rsidRPr="00282EE8" w:rsidRDefault="006D722E" w:rsidP="006D722E">
      <w:pPr>
        <w:jc w:val="both"/>
      </w:pPr>
      <w:r w:rsidRPr="00282EE8">
        <w:t>1.33.</w:t>
      </w:r>
      <w:r w:rsidRPr="00282EE8">
        <w:rPr>
          <w:lang w:val="uk-UA"/>
        </w:rPr>
        <w:tab/>
      </w:r>
      <w:r w:rsidRPr="00282EE8">
        <w:rPr>
          <w:i/>
          <w:iCs/>
        </w:rPr>
        <w:t>Гінекологія</w:t>
      </w:r>
      <w:r w:rsidRPr="00282EE8">
        <w:t xml:space="preserve"> – консультування, діагностика, лікування та спостереження за пацієнтами з проблемами/розладами, пов’язаними з жіночими репродуктивними органами. Включає навчання пацієнток з метою покращення їх знань, усвідомлення та розуміння своєї хвороби, а також надання рекомендацій із запобігання розвитку ускладнень.</w:t>
      </w:r>
    </w:p>
    <w:p w:rsidR="006D722E" w:rsidRPr="00282EE8" w:rsidRDefault="006D722E" w:rsidP="006D722E">
      <w:pPr>
        <w:jc w:val="both"/>
        <w:rPr>
          <w:lang w:val="uk-UA"/>
        </w:rPr>
      </w:pPr>
      <w:r w:rsidRPr="00282EE8">
        <w:t>1.34.</w:t>
      </w:r>
      <w:r w:rsidRPr="00282EE8">
        <w:rPr>
          <w:lang w:val="uk-UA"/>
        </w:rPr>
        <w:tab/>
      </w:r>
      <w:r w:rsidRPr="00282EE8">
        <w:rPr>
          <w:i/>
          <w:iCs/>
        </w:rPr>
        <w:t xml:space="preserve">Лікування </w:t>
      </w:r>
      <w:proofErr w:type="spellStart"/>
      <w:r w:rsidRPr="00282EE8">
        <w:rPr>
          <w:i/>
          <w:iCs/>
        </w:rPr>
        <w:t>опіків</w:t>
      </w:r>
      <w:proofErr w:type="spellEnd"/>
      <w:r w:rsidRPr="00282EE8">
        <w:t xml:space="preserve"> – консультування, обстеження, спеціалізоване лікування пацієнтів з </w:t>
      </w:r>
      <w:proofErr w:type="spellStart"/>
      <w:r w:rsidRPr="00282EE8">
        <w:t>опіками</w:t>
      </w:r>
      <w:proofErr w:type="spellEnd"/>
      <w:r w:rsidRPr="00282EE8">
        <w:t>.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6D722E" w:rsidRPr="00282EE8" w:rsidRDefault="006D722E" w:rsidP="006D722E">
      <w:pPr>
        <w:jc w:val="both"/>
      </w:pPr>
      <w:r w:rsidRPr="00282EE8">
        <w:t>1.35.</w:t>
      </w:r>
      <w:r w:rsidRPr="00282EE8">
        <w:rPr>
          <w:lang w:val="uk-UA"/>
        </w:rPr>
        <w:tab/>
      </w:r>
      <w:r w:rsidRPr="00282EE8">
        <w:rPr>
          <w:i/>
          <w:iCs/>
        </w:rPr>
        <w:t xml:space="preserve">Хірургія черепа, обличчя та </w:t>
      </w:r>
      <w:proofErr w:type="spellStart"/>
      <w:r w:rsidRPr="00282EE8">
        <w:rPr>
          <w:i/>
          <w:iCs/>
        </w:rPr>
        <w:t>щелепно</w:t>
      </w:r>
      <w:proofErr w:type="spellEnd"/>
      <w:r w:rsidRPr="00282EE8">
        <w:rPr>
          <w:i/>
          <w:iCs/>
        </w:rPr>
        <w:t>-лицьової зони</w:t>
      </w:r>
      <w:r w:rsidRPr="00282EE8">
        <w:t xml:space="preserve"> – до- або післяопераційне консультування, діагностика, спостереження та лікування.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6D722E" w:rsidRPr="00282EE8" w:rsidRDefault="006D722E" w:rsidP="006D722E">
      <w:pPr>
        <w:jc w:val="both"/>
      </w:pPr>
      <w:r w:rsidRPr="00282EE8">
        <w:t>1.36.</w:t>
      </w:r>
      <w:r w:rsidRPr="00282EE8">
        <w:rPr>
          <w:lang w:val="uk-UA"/>
        </w:rPr>
        <w:tab/>
      </w:r>
      <w:r w:rsidRPr="00282EE8">
        <w:rPr>
          <w:i/>
          <w:iCs/>
        </w:rPr>
        <w:t>Ортопедія</w:t>
      </w:r>
      <w:r w:rsidRPr="00282EE8">
        <w:t xml:space="preserve"> – консультування та хірургічні втручання для збереження та відновлення функції кісткової системи, її суглобів і пов'язаних структур.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6D722E" w:rsidRPr="00282EE8" w:rsidRDefault="006D722E" w:rsidP="006D722E">
      <w:pPr>
        <w:jc w:val="both"/>
      </w:pPr>
      <w:r w:rsidRPr="00282EE8">
        <w:t>1.37.</w:t>
      </w:r>
      <w:r w:rsidRPr="00282EE8">
        <w:rPr>
          <w:lang w:val="uk-UA"/>
        </w:rPr>
        <w:tab/>
      </w:r>
      <w:proofErr w:type="spellStart"/>
      <w:r w:rsidRPr="00282EE8">
        <w:rPr>
          <w:i/>
          <w:iCs/>
        </w:rPr>
        <w:t>Мультидисцплінарні</w:t>
      </w:r>
      <w:proofErr w:type="spellEnd"/>
      <w:r w:rsidRPr="00282EE8">
        <w:rPr>
          <w:i/>
          <w:iCs/>
        </w:rPr>
        <w:t xml:space="preserve"> консиліуми</w:t>
      </w:r>
      <w:r w:rsidRPr="00282EE8">
        <w:t xml:space="preserve"> – організована заздалегідь зустріч для детального обговорення та координації лікування пацієнта, що проводиться одночасно щонайменше трьома лікарями-спеціалістами різних спеціалізацій. Консиліум може включати обговорення окремого пацієнта або кількох пацієнтів, при цьому </w:t>
      </w:r>
      <w:proofErr w:type="spellStart"/>
      <w:r w:rsidRPr="00282EE8">
        <w:t>мультидисциплінарний</w:t>
      </w:r>
      <w:proofErr w:type="spellEnd"/>
      <w:r w:rsidRPr="00282EE8">
        <w:t xml:space="preserve"> консиліум гарантує, що потреби пацієнта в міждисциплінарній допомозі задовольняються за допомогою спланованого та скоординованого підходу.</w:t>
      </w:r>
    </w:p>
    <w:p w:rsidR="006D722E" w:rsidRPr="00282EE8" w:rsidRDefault="006D722E" w:rsidP="006D722E">
      <w:pPr>
        <w:jc w:val="both"/>
      </w:pPr>
      <w:r w:rsidRPr="00282EE8">
        <w:t>1.38.</w:t>
      </w:r>
      <w:r w:rsidRPr="00282EE8">
        <w:rPr>
          <w:lang w:val="uk-UA"/>
        </w:rPr>
        <w:tab/>
      </w:r>
      <w:r w:rsidRPr="00282EE8">
        <w:rPr>
          <w:i/>
          <w:iCs/>
        </w:rPr>
        <w:t>Аудіологія</w:t>
      </w:r>
      <w:r w:rsidRPr="00282EE8">
        <w:t xml:space="preserve"> – консультації з наступних послуг: перевірки слуху, функціонування внутрішнього вуха, проведення загальних та спеціальних слухових </w:t>
      </w:r>
      <w:proofErr w:type="spellStart"/>
      <w:r w:rsidRPr="00282EE8">
        <w:t>скринінгових</w:t>
      </w:r>
      <w:proofErr w:type="spellEnd"/>
      <w:r w:rsidRPr="00282EE8">
        <w:t xml:space="preserve"> тестів. Включає навчання пацієнта/пацієнтки з метою покращення його/її знань, усвідомлення та розуміння своєї хвороби, а також надання рекомендацій із запобігання розвитку ускладнень.</w:t>
      </w:r>
    </w:p>
    <w:p w:rsidR="006D722E" w:rsidRPr="00282EE8" w:rsidRDefault="006D722E" w:rsidP="006D722E">
      <w:pPr>
        <w:jc w:val="both"/>
      </w:pPr>
      <w:r w:rsidRPr="00282EE8">
        <w:t>1.39.</w:t>
      </w:r>
      <w:r w:rsidRPr="00282EE8">
        <w:rPr>
          <w:lang w:val="uk-UA"/>
        </w:rPr>
        <w:tab/>
      </w:r>
      <w:r w:rsidRPr="00282EE8">
        <w:rPr>
          <w:i/>
          <w:iCs/>
        </w:rPr>
        <w:t>Терапія з використанням фізичних та інших агентів</w:t>
      </w:r>
      <w:r w:rsidRPr="00282EE8">
        <w:t xml:space="preserve">, зокрема лікування за допомогою апаратної терапії (електролікування, </w:t>
      </w:r>
      <w:proofErr w:type="spellStart"/>
      <w:r w:rsidRPr="00282EE8">
        <w:t>магнітолікування</w:t>
      </w:r>
      <w:proofErr w:type="spellEnd"/>
      <w:r w:rsidRPr="00282EE8">
        <w:t xml:space="preserve">, водолікування тощо) пацієнтів з травмами. </w:t>
      </w:r>
    </w:p>
    <w:p w:rsidR="006D722E" w:rsidRPr="00282EE8" w:rsidRDefault="006D722E" w:rsidP="006D722E">
      <w:pPr>
        <w:jc w:val="both"/>
      </w:pPr>
      <w:r w:rsidRPr="00282EE8">
        <w:t>1.40.</w:t>
      </w:r>
      <w:r w:rsidRPr="00282EE8">
        <w:rPr>
          <w:lang w:val="uk-UA"/>
        </w:rPr>
        <w:tab/>
      </w:r>
      <w:r w:rsidRPr="00282EE8">
        <w:rPr>
          <w:i/>
          <w:iCs/>
        </w:rPr>
        <w:t>Психологія</w:t>
      </w:r>
      <w:r w:rsidRPr="00282EE8">
        <w:t xml:space="preserve"> – оцінка, діагностика та лікування психологічних розладів, пов’язаних зі станами, що впливають на мозок, включає послуги: (а) оцінювання природи когнітивних, поведінкових та емоційних змін, які могли статися внаслідок розвитку набутих або дегенеративних станів, травми головного мозку, (б) оцінювання впливу вищевказаних змін на спосіб життя, (в) когнітивне тестування, (г) когнітивну терапію та психосоціальне консультування. Включає навчання пацієнта/пацієнтки з метою покращення його/її знань, усвідомлення та розуміння свого стану, а також надання рекомендацій із запобігання розвитку погіршення проявів психологічних розладів.</w:t>
      </w:r>
    </w:p>
    <w:p w:rsidR="006D722E" w:rsidRPr="00282EE8" w:rsidRDefault="006D722E" w:rsidP="006D722E">
      <w:pPr>
        <w:jc w:val="both"/>
        <w:rPr>
          <w:b/>
          <w:bCs/>
        </w:rPr>
      </w:pPr>
      <w:r w:rsidRPr="00282EE8">
        <w:rPr>
          <w:b/>
          <w:bCs/>
        </w:rPr>
        <w:t xml:space="preserve">1.41. </w:t>
      </w:r>
      <w:proofErr w:type="spellStart"/>
      <w:r w:rsidRPr="00282EE8">
        <w:rPr>
          <w:b/>
          <w:bCs/>
          <w:i/>
          <w:iCs/>
        </w:rPr>
        <w:t>Катамнестичне</w:t>
      </w:r>
      <w:proofErr w:type="spellEnd"/>
      <w:r w:rsidRPr="00282EE8">
        <w:rPr>
          <w:b/>
          <w:bCs/>
          <w:i/>
          <w:iCs/>
        </w:rPr>
        <w:t xml:space="preserve"> спостереження</w:t>
      </w:r>
      <w:r w:rsidRPr="00282EE8">
        <w:rPr>
          <w:b/>
          <w:bCs/>
        </w:rPr>
        <w:t xml:space="preserve"> – систематичне динамічне медичне спостереження за дітьми, які в </w:t>
      </w:r>
      <w:proofErr w:type="spellStart"/>
      <w:r w:rsidRPr="00282EE8">
        <w:rPr>
          <w:b/>
          <w:bCs/>
        </w:rPr>
        <w:t>неонатальному</w:t>
      </w:r>
      <w:proofErr w:type="spellEnd"/>
      <w:r w:rsidRPr="00282EE8">
        <w:rPr>
          <w:b/>
          <w:bCs/>
        </w:rPr>
        <w:t xml:space="preserve"> періоді мали захворювання, патологічні стани або інші </w:t>
      </w:r>
      <w:r w:rsidRPr="00282EE8">
        <w:rPr>
          <w:b/>
          <w:bCs/>
        </w:rPr>
        <w:lastRenderedPageBreak/>
        <w:t xml:space="preserve">чинники ризику порушення подальшого розвитку, що здійснюється після виписки зі стаціонару протягом перших трьох років життя та передбачає комплексну оцінку стану здоров’я, фізичного і нервово-психічного розвитку, своєчасне виявлення порушень і віддалених наслідків </w:t>
      </w:r>
      <w:proofErr w:type="spellStart"/>
      <w:r w:rsidRPr="00282EE8">
        <w:rPr>
          <w:b/>
          <w:bCs/>
        </w:rPr>
        <w:t>перинатальної</w:t>
      </w:r>
      <w:proofErr w:type="spellEnd"/>
      <w:r w:rsidRPr="00282EE8">
        <w:rPr>
          <w:b/>
          <w:bCs/>
        </w:rPr>
        <w:t xml:space="preserve"> патології. Включає в себе навчання батьків або членів родини пацієнта/пацієнтки, або інших законних представників щодо покращення їх знань, усвідомлення та розуміння хвороби дитини, а також надання рекомендацій із запобігання розвитку ускладнень.</w:t>
      </w:r>
    </w:p>
    <w:p w:rsidR="006D722E" w:rsidRPr="00282EE8" w:rsidRDefault="006D722E" w:rsidP="006D722E">
      <w:pPr>
        <w:jc w:val="both"/>
        <w:rPr>
          <w:b/>
          <w:bCs/>
        </w:rPr>
      </w:pPr>
      <w:r w:rsidRPr="00282EE8">
        <w:rPr>
          <w:b/>
          <w:bCs/>
        </w:rPr>
        <w:t xml:space="preserve">1.42. </w:t>
      </w:r>
      <w:r w:rsidRPr="00282EE8">
        <w:rPr>
          <w:b/>
          <w:bCs/>
          <w:i/>
          <w:iCs/>
        </w:rPr>
        <w:t>Ведення вагітності</w:t>
      </w:r>
      <w:r w:rsidRPr="00282EE8">
        <w:rPr>
          <w:b/>
          <w:bCs/>
        </w:rPr>
        <w:t xml:space="preserve"> - первинна оцінка стану вагітної та факторів ризику, динамічне спостереження за перебігом вагітності, оцінка стану вагітної та плода, призначення та оцінка результатів необхідних лабораторних та інструментальних досліджень, профілактика, раннє виявлення та амбулаторне ведення ускладнень вагітності, консультування щодо способу життя та профілактичних заходів, визначення індивідуального маршруту вагітної та направлення на спеціалізовану і/або стаціонарну медичну допомогу за наявності показань. </w:t>
      </w:r>
    </w:p>
    <w:p w:rsidR="006D722E" w:rsidRPr="00282EE8" w:rsidRDefault="006D722E" w:rsidP="006D722E">
      <w:pPr>
        <w:jc w:val="both"/>
        <w:rPr>
          <w:b/>
          <w:bCs/>
        </w:rPr>
      </w:pPr>
      <w:r w:rsidRPr="00282EE8">
        <w:rPr>
          <w:b/>
          <w:bCs/>
        </w:rPr>
        <w:t xml:space="preserve">1.43. </w:t>
      </w:r>
      <w:r w:rsidRPr="00282EE8">
        <w:rPr>
          <w:b/>
          <w:bCs/>
          <w:i/>
          <w:iCs/>
        </w:rPr>
        <w:t>Терапія мови та мовлення</w:t>
      </w:r>
      <w:r w:rsidRPr="00282EE8">
        <w:rPr>
          <w:b/>
          <w:bCs/>
        </w:rPr>
        <w:t xml:space="preserve"> - оцінка функцій комунікації, мовлення, мови, голосу та ковтання, виявлення їх порушень та обмежень, проведення відповідних терапевтичних </w:t>
      </w:r>
      <w:proofErr w:type="spellStart"/>
      <w:r w:rsidRPr="00282EE8">
        <w:rPr>
          <w:b/>
          <w:bCs/>
        </w:rPr>
        <w:t>втручань</w:t>
      </w:r>
      <w:proofErr w:type="spellEnd"/>
      <w:r w:rsidRPr="00282EE8">
        <w:rPr>
          <w:b/>
          <w:bCs/>
        </w:rPr>
        <w:t xml:space="preserve">, спрямованих на розвиток, відновлення, підтримання або компенсацію порушених функцій, оцінка результатів </w:t>
      </w:r>
      <w:proofErr w:type="spellStart"/>
      <w:r w:rsidRPr="00282EE8">
        <w:rPr>
          <w:b/>
          <w:bCs/>
        </w:rPr>
        <w:t>втручань</w:t>
      </w:r>
      <w:proofErr w:type="spellEnd"/>
      <w:r w:rsidRPr="00282EE8">
        <w:rPr>
          <w:b/>
          <w:bCs/>
        </w:rPr>
        <w:t>, навчання пацієнта/пацієнтки та/або його/її законних представників та надання рекомендацій.</w:t>
      </w:r>
    </w:p>
    <w:p w:rsidR="006D722E" w:rsidRPr="00282EE8" w:rsidRDefault="006D722E" w:rsidP="006D722E">
      <w:pPr>
        <w:jc w:val="both"/>
        <w:rPr>
          <w:b/>
          <w:bCs/>
        </w:rPr>
      </w:pPr>
    </w:p>
    <w:p w:rsidR="006D722E" w:rsidRPr="00282EE8" w:rsidRDefault="006D722E" w:rsidP="006D722E">
      <w:pPr>
        <w:jc w:val="both"/>
      </w:pPr>
      <w:r w:rsidRPr="00282EE8">
        <w:t xml:space="preserve">2.Проведення </w:t>
      </w:r>
      <w:proofErr w:type="spellStart"/>
      <w:r w:rsidRPr="00282EE8">
        <w:t>діагностично</w:t>
      </w:r>
      <w:proofErr w:type="spellEnd"/>
      <w:r w:rsidRPr="00282EE8">
        <w:t xml:space="preserve">-лікувальних інтервенційних процедур та малих оперативних </w:t>
      </w:r>
      <w:proofErr w:type="spellStart"/>
      <w:r w:rsidRPr="00282EE8">
        <w:t>втручань</w:t>
      </w:r>
      <w:proofErr w:type="spellEnd"/>
      <w:r w:rsidRPr="00282EE8">
        <w:t xml:space="preserve"> (Сервіс «Процедури») за такими класами:</w:t>
      </w:r>
    </w:p>
    <w:p w:rsidR="006D722E" w:rsidRPr="00282EE8" w:rsidRDefault="006D722E" w:rsidP="006D722E">
      <w:pPr>
        <w:jc w:val="both"/>
        <w:rPr>
          <w:b/>
          <w:bCs/>
        </w:rPr>
      </w:pPr>
      <w:r w:rsidRPr="00282EE8">
        <w:t xml:space="preserve">2.1. </w:t>
      </w:r>
      <w:r w:rsidRPr="00282EE8">
        <w:rPr>
          <w:i/>
          <w:iCs/>
        </w:rPr>
        <w:t xml:space="preserve">Ендоскопія </w:t>
      </w:r>
      <w:proofErr w:type="spellStart"/>
      <w:r w:rsidRPr="00282EE8">
        <w:rPr>
          <w:i/>
          <w:iCs/>
        </w:rPr>
        <w:t>гастроінтестінальна</w:t>
      </w:r>
      <w:proofErr w:type="spellEnd"/>
      <w:r w:rsidRPr="00282EE8">
        <w:t xml:space="preserve"> – </w:t>
      </w:r>
      <w:r w:rsidRPr="00282EE8">
        <w:rPr>
          <w:b/>
          <w:bCs/>
        </w:rPr>
        <w:t xml:space="preserve">обстеження та/або лікувальні втручання на органах шлунково-кишкового тракту із застосуванням гнучкого або жорсткого ендоскопічного обладнання (езофагоскопія, </w:t>
      </w:r>
      <w:proofErr w:type="spellStart"/>
      <w:r w:rsidRPr="00282EE8">
        <w:rPr>
          <w:b/>
          <w:bCs/>
        </w:rPr>
        <w:t>езофагогастродуоденоскопія</w:t>
      </w:r>
      <w:proofErr w:type="spellEnd"/>
      <w:r w:rsidRPr="00282EE8">
        <w:rPr>
          <w:b/>
          <w:bCs/>
        </w:rPr>
        <w:t xml:space="preserve">, </w:t>
      </w:r>
      <w:proofErr w:type="spellStart"/>
      <w:r w:rsidRPr="00282EE8">
        <w:rPr>
          <w:b/>
          <w:bCs/>
        </w:rPr>
        <w:t>ентероскопія</w:t>
      </w:r>
      <w:proofErr w:type="spellEnd"/>
      <w:r w:rsidRPr="00282EE8">
        <w:rPr>
          <w:b/>
          <w:bCs/>
        </w:rPr>
        <w:t xml:space="preserve">, </w:t>
      </w:r>
      <w:proofErr w:type="spellStart"/>
      <w:r w:rsidRPr="00282EE8">
        <w:rPr>
          <w:b/>
          <w:bCs/>
        </w:rPr>
        <w:t>колоноскопія</w:t>
      </w:r>
      <w:proofErr w:type="spellEnd"/>
      <w:r w:rsidRPr="00282EE8">
        <w:rPr>
          <w:b/>
          <w:bCs/>
        </w:rPr>
        <w:t xml:space="preserve">, </w:t>
      </w:r>
      <w:proofErr w:type="spellStart"/>
      <w:r w:rsidRPr="00282EE8">
        <w:rPr>
          <w:b/>
          <w:bCs/>
        </w:rPr>
        <w:t>ректороманоскопія</w:t>
      </w:r>
      <w:proofErr w:type="spellEnd"/>
      <w:r w:rsidRPr="00282EE8">
        <w:rPr>
          <w:b/>
          <w:bCs/>
        </w:rPr>
        <w:t xml:space="preserve"> та інші ендоскопічні дослідження і втручання).</w:t>
      </w:r>
      <w:r w:rsidRPr="00282EE8">
        <w:t xml:space="preserve"> </w:t>
      </w:r>
    </w:p>
    <w:p w:rsidR="006D722E" w:rsidRPr="00282EE8" w:rsidRDefault="006D722E" w:rsidP="006D722E">
      <w:pPr>
        <w:jc w:val="both"/>
        <w:rPr>
          <w:b/>
          <w:bCs/>
        </w:rPr>
      </w:pPr>
      <w:r w:rsidRPr="00282EE8">
        <w:t xml:space="preserve">2.2. </w:t>
      </w:r>
      <w:r w:rsidRPr="00282EE8">
        <w:rPr>
          <w:i/>
          <w:iCs/>
        </w:rPr>
        <w:t>Ендоскопія урологічна/гінекологічна</w:t>
      </w:r>
      <w:r w:rsidRPr="00282EE8">
        <w:t xml:space="preserve"> – </w:t>
      </w:r>
      <w:r w:rsidRPr="00282EE8">
        <w:rPr>
          <w:b/>
          <w:bCs/>
        </w:rPr>
        <w:t xml:space="preserve">обстеження та/або лікувальні втручання на органах сечовидільної та жіночої репродуктивної систем із застосуванням жорсткого або гнучкого ендоскопічного обладнання (цистоскопія, </w:t>
      </w:r>
      <w:proofErr w:type="spellStart"/>
      <w:r w:rsidRPr="00282EE8">
        <w:rPr>
          <w:b/>
          <w:bCs/>
        </w:rPr>
        <w:t>уретероскопія</w:t>
      </w:r>
      <w:proofErr w:type="spellEnd"/>
      <w:r w:rsidRPr="00282EE8">
        <w:rPr>
          <w:b/>
          <w:bCs/>
        </w:rPr>
        <w:t xml:space="preserve">, уретроскопія, </w:t>
      </w:r>
      <w:proofErr w:type="spellStart"/>
      <w:r w:rsidRPr="00282EE8">
        <w:rPr>
          <w:b/>
          <w:bCs/>
        </w:rPr>
        <w:t>гістероскопія</w:t>
      </w:r>
      <w:proofErr w:type="spellEnd"/>
      <w:r w:rsidRPr="00282EE8">
        <w:rPr>
          <w:b/>
          <w:bCs/>
        </w:rPr>
        <w:t xml:space="preserve"> та інші ендоскопічні урологічні й гінекологічні втручання).</w:t>
      </w:r>
      <w:r w:rsidRPr="00282EE8">
        <w:t xml:space="preserve"> </w:t>
      </w:r>
    </w:p>
    <w:p w:rsidR="006D722E" w:rsidRPr="00282EE8" w:rsidRDefault="006D722E" w:rsidP="006D722E">
      <w:pPr>
        <w:jc w:val="both"/>
        <w:rPr>
          <w:b/>
        </w:rPr>
      </w:pPr>
      <w:r w:rsidRPr="00282EE8">
        <w:t>2.</w:t>
      </w:r>
      <w:r w:rsidRPr="00282EE8">
        <w:rPr>
          <w:bCs/>
        </w:rPr>
        <w:t xml:space="preserve">3. </w:t>
      </w:r>
      <w:r w:rsidRPr="00282EE8">
        <w:rPr>
          <w:bCs/>
          <w:i/>
          <w:iCs/>
        </w:rPr>
        <w:t>Ендоскопія ортопедична</w:t>
      </w:r>
      <w:r w:rsidRPr="00282EE8">
        <w:rPr>
          <w:bCs/>
        </w:rPr>
        <w:t xml:space="preserve"> – </w:t>
      </w:r>
      <w:r w:rsidRPr="00282EE8">
        <w:rPr>
          <w:b/>
        </w:rPr>
        <w:t>обстеження та/або лікувальні втручання на суглобах та інших структурах опорно-рухового апарату із застосуванням ендоскопічного обладнання (</w:t>
      </w:r>
      <w:proofErr w:type="spellStart"/>
      <w:r w:rsidRPr="00282EE8">
        <w:rPr>
          <w:b/>
        </w:rPr>
        <w:t>артроскопія</w:t>
      </w:r>
      <w:proofErr w:type="spellEnd"/>
      <w:r w:rsidRPr="00282EE8">
        <w:rPr>
          <w:b/>
        </w:rPr>
        <w:t xml:space="preserve"> та інші ендоскопічні ортопедичні втручання). </w:t>
      </w:r>
    </w:p>
    <w:p w:rsidR="006D722E" w:rsidRPr="00282EE8" w:rsidRDefault="006D722E" w:rsidP="006D722E">
      <w:pPr>
        <w:jc w:val="both"/>
        <w:rPr>
          <w:b/>
          <w:bCs/>
        </w:rPr>
      </w:pPr>
      <w:r w:rsidRPr="00282EE8">
        <w:t xml:space="preserve">2.4. </w:t>
      </w:r>
      <w:r w:rsidRPr="00282EE8">
        <w:rPr>
          <w:i/>
          <w:iCs/>
        </w:rPr>
        <w:t>Ендоскопія органів дихання та ЛОР-органів</w:t>
      </w:r>
      <w:r w:rsidRPr="00282EE8">
        <w:t xml:space="preserve"> – </w:t>
      </w:r>
      <w:r w:rsidRPr="00282EE8">
        <w:rPr>
          <w:b/>
          <w:bCs/>
        </w:rPr>
        <w:t xml:space="preserve">обстеження та/або лікувальні втручання органів дихання та ЛОР-органів, недоступних для безпосереднього візуального огляду, із застосуванням ендоскопічного обладнання. </w:t>
      </w:r>
    </w:p>
    <w:p w:rsidR="006D722E" w:rsidRPr="00282EE8" w:rsidRDefault="006D722E" w:rsidP="006D722E">
      <w:pPr>
        <w:jc w:val="both"/>
      </w:pPr>
      <w:r w:rsidRPr="00282EE8">
        <w:t xml:space="preserve">2.5. </w:t>
      </w:r>
      <w:r w:rsidRPr="00282EE8">
        <w:rPr>
          <w:i/>
          <w:iCs/>
        </w:rPr>
        <w:t>Гіпербарична терапія</w:t>
      </w:r>
      <w:r w:rsidRPr="00282EE8">
        <w:t xml:space="preserve"> – проведення сеансів гіпербаричної кисневої терапії.</w:t>
      </w:r>
    </w:p>
    <w:p w:rsidR="006D722E" w:rsidRPr="00282EE8" w:rsidRDefault="006D722E" w:rsidP="006D722E">
      <w:pPr>
        <w:jc w:val="both"/>
      </w:pPr>
      <w:r w:rsidRPr="00282EE8">
        <w:t>2.6</w:t>
      </w:r>
      <w:r w:rsidRPr="00282EE8">
        <w:rPr>
          <w:i/>
          <w:iCs/>
        </w:rPr>
        <w:t>. Інтервенційна візуалізація</w:t>
      </w:r>
      <w:r w:rsidRPr="00282EE8">
        <w:t xml:space="preserve"> – діагностика та лікування захворювань шляхом виконання процедур, із застосуванням катетерів, введених через артерію чи вену із одночасним проведенням рентгенівської, магнітної або ультразвукової візуалізації.</w:t>
      </w:r>
    </w:p>
    <w:p w:rsidR="006D722E" w:rsidRPr="00282EE8" w:rsidRDefault="006D722E" w:rsidP="006D722E">
      <w:pPr>
        <w:jc w:val="both"/>
      </w:pPr>
      <w:r w:rsidRPr="00282EE8">
        <w:t xml:space="preserve">2.7. </w:t>
      </w:r>
      <w:r w:rsidRPr="00282EE8">
        <w:rPr>
          <w:i/>
          <w:iCs/>
        </w:rPr>
        <w:t>Амбулаторна хірургія</w:t>
      </w:r>
      <w:r w:rsidRPr="00282EE8">
        <w:t xml:space="preserve"> – проведення малих хірургічних </w:t>
      </w:r>
      <w:proofErr w:type="spellStart"/>
      <w:r w:rsidRPr="00282EE8">
        <w:t>втручань</w:t>
      </w:r>
      <w:proofErr w:type="spellEnd"/>
      <w:r w:rsidRPr="00282EE8">
        <w:t xml:space="preserve">, які не вимагають госпіталізації пацієнта, в спеціально облаштованих приміщеннях/операційних залах з наданням або без надання послуг з анестезії. </w:t>
      </w:r>
    </w:p>
    <w:p w:rsidR="006D722E" w:rsidRPr="00282EE8" w:rsidRDefault="006D722E" w:rsidP="006D722E">
      <w:pPr>
        <w:jc w:val="both"/>
      </w:pPr>
      <w:r w:rsidRPr="00282EE8">
        <w:t xml:space="preserve">2.8. </w:t>
      </w:r>
      <w:r w:rsidRPr="00282EE8">
        <w:rPr>
          <w:i/>
          <w:iCs/>
        </w:rPr>
        <w:t>Медичні процедури</w:t>
      </w:r>
      <w:r w:rsidRPr="00282EE8">
        <w:t xml:space="preserve"> – проведення медичних процедур, які не вимагають загального знеболення та не є частиною інших спеціалізованих медичних консультацій або інтервенцій, включають </w:t>
      </w:r>
      <w:proofErr w:type="spellStart"/>
      <w:r w:rsidRPr="00282EE8">
        <w:t>інфузії</w:t>
      </w:r>
      <w:proofErr w:type="spellEnd"/>
      <w:r w:rsidRPr="00282EE8">
        <w:t xml:space="preserve">, </w:t>
      </w:r>
      <w:proofErr w:type="spellStart"/>
      <w:r w:rsidRPr="00282EE8">
        <w:t>люмбальну</w:t>
      </w:r>
      <w:proofErr w:type="spellEnd"/>
      <w:r w:rsidRPr="00282EE8">
        <w:t xml:space="preserve"> пункцію, </w:t>
      </w:r>
      <w:proofErr w:type="spellStart"/>
      <w:r w:rsidRPr="00282EE8">
        <w:t>тонкоголкову</w:t>
      </w:r>
      <w:proofErr w:type="spellEnd"/>
      <w:r w:rsidRPr="00282EE8">
        <w:t xml:space="preserve"> біопсію, аспірацію, біопсію кісткового мозку, </w:t>
      </w:r>
      <w:proofErr w:type="spellStart"/>
      <w:r w:rsidRPr="00282EE8">
        <w:t>венесекцію</w:t>
      </w:r>
      <w:proofErr w:type="spellEnd"/>
      <w:r w:rsidRPr="00282EE8">
        <w:t>, вакцинацію тощо.</w:t>
      </w:r>
    </w:p>
    <w:p w:rsidR="006D722E" w:rsidRPr="00282EE8" w:rsidRDefault="006D722E" w:rsidP="006D722E">
      <w:pPr>
        <w:jc w:val="both"/>
      </w:pPr>
      <w:r w:rsidRPr="00282EE8">
        <w:t xml:space="preserve">2.9. </w:t>
      </w:r>
      <w:r w:rsidRPr="00282EE8">
        <w:rPr>
          <w:i/>
          <w:iCs/>
        </w:rPr>
        <w:t>Менеджмент болю</w:t>
      </w:r>
      <w:r w:rsidRPr="00282EE8">
        <w:t xml:space="preserve"> – проведення </w:t>
      </w:r>
      <w:proofErr w:type="spellStart"/>
      <w:r w:rsidRPr="00282EE8">
        <w:t>втручань</w:t>
      </w:r>
      <w:proofErr w:type="spellEnd"/>
      <w:r w:rsidRPr="00282EE8">
        <w:t xml:space="preserve"> для лікування болю у пацієнтів із тривалим болем середнього та сильного ступеня. Включає методи інтервенційної анестезії, стимуляцію спинного мозку, ін'єкції в суглоби, радіочастотну </w:t>
      </w:r>
      <w:proofErr w:type="spellStart"/>
      <w:r w:rsidRPr="00282EE8">
        <w:t>денервацію</w:t>
      </w:r>
      <w:proofErr w:type="spellEnd"/>
      <w:r w:rsidRPr="00282EE8">
        <w:t xml:space="preserve">, </w:t>
      </w:r>
      <w:proofErr w:type="spellStart"/>
      <w:r w:rsidRPr="00282EE8">
        <w:t>симпатектомію</w:t>
      </w:r>
      <w:proofErr w:type="spellEnd"/>
      <w:r w:rsidRPr="00282EE8">
        <w:t xml:space="preserve">, селективні блокади нервових корінців, </w:t>
      </w:r>
      <w:proofErr w:type="spellStart"/>
      <w:r w:rsidRPr="00282EE8">
        <w:t>епідуральні</w:t>
      </w:r>
      <w:proofErr w:type="spellEnd"/>
      <w:r w:rsidRPr="00282EE8">
        <w:t xml:space="preserve"> ін'єкції, кріотерапію, менеджмент систем </w:t>
      </w:r>
      <w:proofErr w:type="spellStart"/>
      <w:r w:rsidRPr="00282EE8">
        <w:t>інтратекального</w:t>
      </w:r>
      <w:proofErr w:type="spellEnd"/>
      <w:r w:rsidRPr="00282EE8">
        <w:t xml:space="preserve"> введення ліків.</w:t>
      </w:r>
    </w:p>
    <w:p w:rsidR="006D722E" w:rsidRPr="00282EE8" w:rsidRDefault="006D722E" w:rsidP="006D722E">
      <w:pPr>
        <w:jc w:val="both"/>
      </w:pPr>
      <w:r w:rsidRPr="00282EE8">
        <w:t xml:space="preserve">2.10. </w:t>
      </w:r>
      <w:r w:rsidRPr="00282EE8">
        <w:rPr>
          <w:i/>
          <w:iCs/>
        </w:rPr>
        <w:t>Анестезіологічне забезпечення</w:t>
      </w:r>
      <w:r w:rsidRPr="00282EE8">
        <w:t xml:space="preserve"> - анестезіологічне забезпечення під час виконання болісних </w:t>
      </w:r>
      <w:proofErr w:type="spellStart"/>
      <w:r w:rsidRPr="00282EE8">
        <w:t>інвазивних</w:t>
      </w:r>
      <w:proofErr w:type="spellEnd"/>
      <w:r w:rsidRPr="00282EE8">
        <w:t xml:space="preserve"> діагностичних та інших лікувальних процедур.</w:t>
      </w:r>
    </w:p>
    <w:p w:rsidR="006D722E" w:rsidRPr="00282EE8" w:rsidRDefault="006D722E" w:rsidP="006D722E">
      <w:pPr>
        <w:jc w:val="both"/>
        <w:rPr>
          <w:color w:val="FF0000"/>
        </w:rPr>
      </w:pPr>
      <w:r w:rsidRPr="00282EE8">
        <w:lastRenderedPageBreak/>
        <w:t xml:space="preserve">2.11. </w:t>
      </w:r>
      <w:r w:rsidRPr="00282EE8">
        <w:rPr>
          <w:i/>
          <w:iCs/>
        </w:rPr>
        <w:t>Радіаційна терапія</w:t>
      </w:r>
      <w:r w:rsidRPr="00282EE8">
        <w:t xml:space="preserve"> - лікування методом променевої терапії, що передбачає використання рентгенівських променів, радіоактивних речовин та інших форм променевої терапії для лікування пухлинних та непухлинних захворювань.</w:t>
      </w:r>
    </w:p>
    <w:p w:rsidR="006D722E" w:rsidRPr="00282EE8" w:rsidRDefault="006D722E" w:rsidP="006D722E">
      <w:pPr>
        <w:jc w:val="both"/>
      </w:pPr>
      <w:r w:rsidRPr="00282EE8">
        <w:t>3.</w:t>
      </w:r>
      <w:r w:rsidRPr="00282EE8">
        <w:rPr>
          <w:sz w:val="14"/>
          <w:szCs w:val="14"/>
        </w:rPr>
        <w:t xml:space="preserve">   </w:t>
      </w:r>
      <w:r w:rsidRPr="00282EE8">
        <w:t>Проведення діагностичних інструментальних досліджень (Сервіс «Інструментальна діагностика»), за такими класами:</w:t>
      </w:r>
    </w:p>
    <w:p w:rsidR="006D722E" w:rsidRPr="00282EE8" w:rsidRDefault="006D722E" w:rsidP="006D722E">
      <w:pPr>
        <w:jc w:val="both"/>
      </w:pPr>
      <w:r w:rsidRPr="00282EE8">
        <w:t xml:space="preserve">3.1. </w:t>
      </w:r>
      <w:r w:rsidRPr="00282EE8">
        <w:rPr>
          <w:i/>
          <w:iCs/>
        </w:rPr>
        <w:t>Магнітно-резонансна томографія</w:t>
      </w:r>
      <w:r w:rsidRPr="00282EE8">
        <w:t xml:space="preserve">. </w:t>
      </w:r>
    </w:p>
    <w:p w:rsidR="006D722E" w:rsidRPr="00282EE8" w:rsidRDefault="006D722E" w:rsidP="006D722E">
      <w:pPr>
        <w:jc w:val="both"/>
      </w:pPr>
      <w:r w:rsidRPr="00282EE8">
        <w:t xml:space="preserve">3.2. </w:t>
      </w:r>
      <w:r w:rsidRPr="00282EE8">
        <w:rPr>
          <w:i/>
          <w:iCs/>
        </w:rPr>
        <w:t>Комп’ютерна томографія</w:t>
      </w:r>
      <w:r w:rsidRPr="00282EE8">
        <w:t>.</w:t>
      </w:r>
    </w:p>
    <w:p w:rsidR="006D722E" w:rsidRPr="00282EE8" w:rsidRDefault="006D722E" w:rsidP="006D722E">
      <w:pPr>
        <w:jc w:val="both"/>
        <w:rPr>
          <w:i/>
          <w:iCs/>
        </w:rPr>
      </w:pPr>
      <w:r w:rsidRPr="00282EE8">
        <w:t xml:space="preserve">3.3. </w:t>
      </w:r>
      <w:r w:rsidRPr="00282EE8">
        <w:rPr>
          <w:i/>
          <w:iCs/>
        </w:rPr>
        <w:t>Рентгенологічні дослідження.</w:t>
      </w:r>
    </w:p>
    <w:p w:rsidR="006D722E" w:rsidRPr="00282EE8" w:rsidRDefault="006D722E" w:rsidP="006D722E">
      <w:pPr>
        <w:jc w:val="both"/>
        <w:rPr>
          <w:i/>
          <w:iCs/>
        </w:rPr>
      </w:pPr>
      <w:r w:rsidRPr="00282EE8">
        <w:t xml:space="preserve">3.4. </w:t>
      </w:r>
      <w:r w:rsidRPr="00282EE8">
        <w:rPr>
          <w:i/>
          <w:iCs/>
        </w:rPr>
        <w:t>Ультразвукове дослідження.</w:t>
      </w:r>
    </w:p>
    <w:p w:rsidR="006D722E" w:rsidRPr="00282EE8" w:rsidRDefault="006D722E" w:rsidP="006D722E">
      <w:pPr>
        <w:jc w:val="both"/>
      </w:pPr>
      <w:r w:rsidRPr="00282EE8">
        <w:t xml:space="preserve">3.5. </w:t>
      </w:r>
      <w:r w:rsidRPr="00282EE8">
        <w:rPr>
          <w:i/>
          <w:iCs/>
        </w:rPr>
        <w:t>Клінічні інструментальні дослідження</w:t>
      </w:r>
      <w:r w:rsidRPr="00282EE8">
        <w:t xml:space="preserve"> (оцінка </w:t>
      </w:r>
      <w:proofErr w:type="spellStart"/>
      <w:r w:rsidRPr="00282EE8">
        <w:t>уродинаміки</w:t>
      </w:r>
      <w:proofErr w:type="spellEnd"/>
      <w:r w:rsidRPr="00282EE8">
        <w:t xml:space="preserve">, моніторинг рухливості стравоходу та </w:t>
      </w:r>
      <w:proofErr w:type="spellStart"/>
      <w:r w:rsidRPr="00282EE8">
        <w:t>pH</w:t>
      </w:r>
      <w:proofErr w:type="spellEnd"/>
      <w:r w:rsidRPr="00282EE8">
        <w:t xml:space="preserve">, оцінювання функції дихання, тести на визначення легеневої функції, спірометрія, дослідження сну, стрес-електрокардіограма (ЕКГ), електроенцефалограма (ЕЕГ), електроміограма (ЕМГ), спеціалізовані кардіологічні дослідження (включаючи послуги </w:t>
      </w:r>
      <w:proofErr w:type="spellStart"/>
      <w:r w:rsidRPr="00282EE8">
        <w:t>холтерівського</w:t>
      </w:r>
      <w:proofErr w:type="spellEnd"/>
      <w:r w:rsidRPr="00282EE8">
        <w:t xml:space="preserve"> монітору), нейрофізіологічні, нейропсихологічні дослідження, тощо).</w:t>
      </w:r>
    </w:p>
    <w:p w:rsidR="006D722E" w:rsidRPr="00282EE8" w:rsidRDefault="006D722E" w:rsidP="006D722E">
      <w:pPr>
        <w:jc w:val="both"/>
      </w:pPr>
      <w:r w:rsidRPr="00282EE8">
        <w:t xml:space="preserve">3.6. </w:t>
      </w:r>
      <w:r w:rsidRPr="00282EE8">
        <w:rPr>
          <w:i/>
          <w:iCs/>
        </w:rPr>
        <w:t>Ядерна медицина</w:t>
      </w:r>
      <w:r w:rsidRPr="00282EE8">
        <w:t>.</w:t>
      </w:r>
    </w:p>
    <w:p w:rsidR="006D722E" w:rsidRPr="00282EE8" w:rsidRDefault="006D722E" w:rsidP="006D722E">
      <w:pPr>
        <w:jc w:val="both"/>
      </w:pPr>
      <w:r w:rsidRPr="00282EE8">
        <w:t>4.</w:t>
      </w:r>
      <w:r w:rsidRPr="00282EE8">
        <w:rPr>
          <w:sz w:val="14"/>
          <w:szCs w:val="14"/>
        </w:rPr>
        <w:t xml:space="preserve"> </w:t>
      </w:r>
      <w:r w:rsidRPr="00282EE8">
        <w:t>Проведення та/або організація проведення необхідних лабораторних досліджень (Сервіс “Лабораторна діагностика”) за такими класами:</w:t>
      </w:r>
    </w:p>
    <w:p w:rsidR="006D722E" w:rsidRPr="00282EE8" w:rsidRDefault="006D722E" w:rsidP="006D722E">
      <w:pPr>
        <w:jc w:val="both"/>
      </w:pPr>
      <w:r w:rsidRPr="00282EE8">
        <w:t xml:space="preserve">4.1. </w:t>
      </w:r>
      <w:r w:rsidRPr="00282EE8">
        <w:rPr>
          <w:i/>
          <w:iCs/>
        </w:rPr>
        <w:t>Клас «Гематологія»</w:t>
      </w:r>
      <w:r w:rsidRPr="00282EE8">
        <w:t xml:space="preserve"> - проведення гематологічних досліджень (гемоглобін та його сполуки, клітини крові, кістковий мозок). </w:t>
      </w:r>
    </w:p>
    <w:p w:rsidR="006D722E" w:rsidRPr="00282EE8" w:rsidRDefault="006D722E" w:rsidP="006D722E">
      <w:pPr>
        <w:jc w:val="both"/>
      </w:pPr>
      <w:r w:rsidRPr="00282EE8">
        <w:t xml:space="preserve">4.2. </w:t>
      </w:r>
      <w:r w:rsidRPr="00282EE8">
        <w:rPr>
          <w:i/>
          <w:iCs/>
        </w:rPr>
        <w:t>Клас «Біохімія»</w:t>
      </w:r>
      <w:r w:rsidRPr="00282EE8">
        <w:t xml:space="preserve"> - проведення біохімічних досліджень.</w:t>
      </w:r>
    </w:p>
    <w:p w:rsidR="006D722E" w:rsidRPr="00282EE8" w:rsidRDefault="006D722E" w:rsidP="006D722E">
      <w:pPr>
        <w:jc w:val="both"/>
      </w:pPr>
      <w:r w:rsidRPr="00282EE8">
        <w:t xml:space="preserve">4.3. </w:t>
      </w:r>
      <w:r w:rsidRPr="00282EE8">
        <w:rPr>
          <w:i/>
          <w:iCs/>
        </w:rPr>
        <w:t>Клас «Мікробіологія»</w:t>
      </w:r>
      <w:r w:rsidRPr="00282EE8">
        <w:t xml:space="preserve"> - проведення мікробіологічних досліджень.</w:t>
      </w:r>
    </w:p>
    <w:p w:rsidR="006D722E" w:rsidRPr="00282EE8" w:rsidRDefault="006D722E" w:rsidP="006D722E">
      <w:pPr>
        <w:jc w:val="both"/>
      </w:pPr>
      <w:r w:rsidRPr="00282EE8">
        <w:t xml:space="preserve">4.4. </w:t>
      </w:r>
      <w:r w:rsidRPr="00282EE8">
        <w:rPr>
          <w:i/>
          <w:iCs/>
        </w:rPr>
        <w:t>Клас «Імунологія»</w:t>
      </w:r>
      <w:r w:rsidRPr="00282EE8">
        <w:t xml:space="preserve"> - проведення імунологічних досліджень.</w:t>
      </w:r>
    </w:p>
    <w:p w:rsidR="006D722E" w:rsidRPr="00282EE8" w:rsidRDefault="006D722E" w:rsidP="006D722E">
      <w:pPr>
        <w:jc w:val="both"/>
      </w:pPr>
      <w:r w:rsidRPr="00282EE8">
        <w:t xml:space="preserve">4.5. </w:t>
      </w:r>
      <w:r w:rsidRPr="00282EE8">
        <w:rPr>
          <w:i/>
          <w:iCs/>
        </w:rPr>
        <w:t>Клас «Тканинна патологія»</w:t>
      </w:r>
      <w:r w:rsidRPr="00282EE8">
        <w:t xml:space="preserve"> - проведення гістологічних досліджень.</w:t>
      </w:r>
    </w:p>
    <w:p w:rsidR="006D722E" w:rsidRPr="00282EE8" w:rsidRDefault="006D722E" w:rsidP="006D722E">
      <w:pPr>
        <w:jc w:val="both"/>
      </w:pPr>
      <w:r w:rsidRPr="00282EE8">
        <w:t>4.6. Клас «Цитологія» - проведення цитологічних досліджень.</w:t>
      </w:r>
    </w:p>
    <w:p w:rsidR="006D722E" w:rsidRPr="00282EE8" w:rsidRDefault="006D722E" w:rsidP="006D722E">
      <w:pPr>
        <w:jc w:val="both"/>
      </w:pPr>
      <w:r w:rsidRPr="00282EE8">
        <w:t xml:space="preserve">4.7. </w:t>
      </w:r>
      <w:r w:rsidRPr="00282EE8">
        <w:rPr>
          <w:i/>
          <w:iCs/>
        </w:rPr>
        <w:t>Клас «Генетика»</w:t>
      </w:r>
      <w:r w:rsidRPr="00282EE8">
        <w:t xml:space="preserve"> - проведення генетичних досліджень.</w:t>
      </w:r>
    </w:p>
    <w:p w:rsidR="006D722E" w:rsidRPr="00282EE8" w:rsidRDefault="006D722E" w:rsidP="006D722E">
      <w:pPr>
        <w:jc w:val="both"/>
        <w:rPr>
          <w:b/>
          <w:bCs/>
        </w:rPr>
      </w:pPr>
      <w:r w:rsidRPr="00282EE8">
        <w:t xml:space="preserve">4.8. </w:t>
      </w:r>
      <w:r w:rsidRPr="00282EE8">
        <w:rPr>
          <w:i/>
          <w:iCs/>
        </w:rPr>
        <w:t>Клас «Інші дослідження».</w:t>
      </w:r>
    </w:p>
    <w:p w:rsidR="006D722E" w:rsidRPr="00282EE8" w:rsidRDefault="006D722E" w:rsidP="006D722E">
      <w:pPr>
        <w:jc w:val="both"/>
      </w:pPr>
      <w:r w:rsidRPr="00282EE8">
        <w:t>5. Призначення та/або корекція медикаментозного лікування.</w:t>
      </w:r>
    </w:p>
    <w:p w:rsidR="006D722E" w:rsidRPr="00282EE8" w:rsidRDefault="006D722E" w:rsidP="006D722E">
      <w:pPr>
        <w:jc w:val="both"/>
        <w:rPr>
          <w:b/>
          <w:bCs/>
        </w:rPr>
      </w:pPr>
      <w:r w:rsidRPr="00282EE8">
        <w:t>6.</w:t>
      </w:r>
      <w:r w:rsidRPr="00282EE8">
        <w:rPr>
          <w:sz w:val="14"/>
          <w:szCs w:val="14"/>
        </w:rPr>
        <w:t xml:space="preserve">  </w:t>
      </w:r>
      <w:r w:rsidRPr="00282EE8">
        <w:t xml:space="preserve">Систематичне спостереження за пацієнтом/пацієнткою </w:t>
      </w:r>
      <w:r w:rsidRPr="00282EE8">
        <w:rPr>
          <w:b/>
          <w:bCs/>
        </w:rPr>
        <w:t xml:space="preserve">лікарем відповідної спеціальності за перебігом хронічного захворювання, яке відповідно до галузевих стандартів у сфері охорони здоров’я та/або клінічного стану пацієнта/пацієнтки потребує спостереження на рівні спеціалізованої медичної допомоги, з оцінкою стану, ефективності лікування та, за потреби, його корекцією. </w:t>
      </w:r>
    </w:p>
    <w:p w:rsidR="006D722E" w:rsidRPr="00282EE8" w:rsidRDefault="006D722E" w:rsidP="006D722E">
      <w:pPr>
        <w:jc w:val="both"/>
      </w:pPr>
      <w:r w:rsidRPr="00282EE8">
        <w:t>7.</w:t>
      </w:r>
      <w:r w:rsidRPr="00282EE8">
        <w:rPr>
          <w:sz w:val="14"/>
          <w:szCs w:val="14"/>
        </w:rPr>
        <w:t xml:space="preserve"> </w:t>
      </w:r>
      <w:r w:rsidRPr="00282EE8">
        <w:t xml:space="preserve">Надання медичної допомоги в умовах денного стаціонару. </w:t>
      </w:r>
    </w:p>
    <w:p w:rsidR="006D722E" w:rsidRPr="00282EE8" w:rsidRDefault="006D722E" w:rsidP="006D722E">
      <w:pPr>
        <w:jc w:val="both"/>
      </w:pPr>
      <w:r w:rsidRPr="00282EE8">
        <w:t xml:space="preserve">8. Організація своєчасного знеболення на всіх етапах діагностики та лікування: обов’язкове анестезіологічне забезпечення під час виконання всіх </w:t>
      </w:r>
      <w:proofErr w:type="spellStart"/>
      <w:r w:rsidRPr="00282EE8">
        <w:t>інвазивних</w:t>
      </w:r>
      <w:proofErr w:type="spellEnd"/>
      <w:r w:rsidRPr="00282EE8">
        <w:t xml:space="preserve"> діагностичних та інших лікувальних процедур.</w:t>
      </w:r>
    </w:p>
    <w:p w:rsidR="006D722E" w:rsidRPr="00282EE8" w:rsidRDefault="006D722E" w:rsidP="006D722E">
      <w:pPr>
        <w:jc w:val="both"/>
      </w:pPr>
      <w:r w:rsidRPr="00282EE8">
        <w:t>9.</w:t>
      </w:r>
      <w:r w:rsidRPr="00282EE8">
        <w:rPr>
          <w:sz w:val="14"/>
          <w:szCs w:val="14"/>
        </w:rPr>
        <w:t xml:space="preserve"> </w:t>
      </w:r>
      <w:r w:rsidRPr="00282EE8">
        <w:t>Проведення обов’язкових медичних профілактичних оглядів учнів загальноосвітніх навчальних закладів, а також дітей до 6 років відповідно до чинного законодавства.</w:t>
      </w:r>
    </w:p>
    <w:p w:rsidR="006D722E" w:rsidRPr="00282EE8" w:rsidRDefault="006D722E" w:rsidP="006D722E">
      <w:pPr>
        <w:jc w:val="both"/>
      </w:pPr>
      <w:r w:rsidRPr="00282EE8">
        <w:t>10. Оформлення довідок, формування медичних висновків про тимчасову непрацездатність та спрямування пацієнта/пацієнтки на оцінювання повсякденного функціонування особи експертною командою з оцінювання повсякденного функціонування особи.</w:t>
      </w:r>
    </w:p>
    <w:p w:rsidR="006D722E" w:rsidRPr="00282EE8" w:rsidRDefault="006D722E" w:rsidP="006D722E">
      <w:pPr>
        <w:jc w:val="both"/>
      </w:pPr>
      <w:r w:rsidRPr="00282EE8">
        <w:t>11.</w:t>
      </w:r>
      <w:r w:rsidRPr="00282EE8">
        <w:rPr>
          <w:sz w:val="14"/>
          <w:szCs w:val="14"/>
        </w:rPr>
        <w:t xml:space="preserve"> </w:t>
      </w:r>
      <w:r w:rsidRPr="00282EE8">
        <w:t>Надання невідкладної медичної допомоги, а також виклик бригади екстреної (швидкої) медичної допомоги за потреби та надання невідкладної медичної допомоги пацієнту/пацієнтці до її прибуття.</w:t>
      </w:r>
    </w:p>
    <w:p w:rsidR="006D722E" w:rsidRPr="00282EE8" w:rsidRDefault="006D722E" w:rsidP="006D722E">
      <w:pPr>
        <w:jc w:val="both"/>
      </w:pPr>
      <w:r w:rsidRPr="00282EE8">
        <w:t>12.</w:t>
      </w:r>
      <w:r w:rsidRPr="00282EE8">
        <w:rPr>
          <w:sz w:val="14"/>
          <w:szCs w:val="14"/>
        </w:rPr>
        <w:t xml:space="preserve"> </w:t>
      </w:r>
      <w:r w:rsidRPr="00282EE8">
        <w:t>Направлення пацієнта/пацієнтки за наявності показань для надання спеціалізованої медичної допомоги у стаціонарних умовах та послуг з реабілітації.</w:t>
      </w:r>
    </w:p>
    <w:p w:rsidR="006D722E" w:rsidRPr="00282EE8" w:rsidRDefault="006D722E" w:rsidP="006D722E">
      <w:pPr>
        <w:jc w:val="both"/>
      </w:pPr>
      <w:r w:rsidRPr="00282EE8">
        <w:t>13.</w:t>
      </w:r>
      <w:r w:rsidRPr="00282EE8">
        <w:rPr>
          <w:sz w:val="14"/>
          <w:szCs w:val="14"/>
        </w:rPr>
        <w:t xml:space="preserve"> </w:t>
      </w:r>
      <w:r w:rsidRPr="00282EE8">
        <w:t>Надання результатів обстежень з візуалізації (рентгенологічні обстеження, комп’ютерна томографія, магнітно-резонансна томографія) на електронному носії пацієнта (диску) у разі потреби.</w:t>
      </w:r>
    </w:p>
    <w:p w:rsidR="006D722E" w:rsidRPr="00282EE8" w:rsidRDefault="006D722E" w:rsidP="006D722E">
      <w:pPr>
        <w:jc w:val="both"/>
      </w:pPr>
      <w:r w:rsidRPr="00282EE8">
        <w:t>14.</w:t>
      </w:r>
      <w:r w:rsidRPr="00282EE8">
        <w:rPr>
          <w:sz w:val="14"/>
          <w:szCs w:val="14"/>
        </w:rPr>
        <w:t xml:space="preserve"> </w:t>
      </w:r>
      <w:r w:rsidRPr="00282EE8">
        <w:t>Забезпечення надання медичної допомоги методами і засобами телемедицини (</w:t>
      </w:r>
      <w:proofErr w:type="spellStart"/>
      <w:r w:rsidRPr="00282EE8">
        <w:t>телеконсультування</w:t>
      </w:r>
      <w:proofErr w:type="spellEnd"/>
      <w:r w:rsidRPr="00282EE8">
        <w:t>/</w:t>
      </w:r>
      <w:proofErr w:type="spellStart"/>
      <w:r w:rsidRPr="00282EE8">
        <w:t>телевідеоконсультування</w:t>
      </w:r>
      <w:proofErr w:type="spellEnd"/>
      <w:r w:rsidRPr="00282EE8">
        <w:t xml:space="preserve"> у режимі реального або відкладеного часу, </w:t>
      </w:r>
      <w:proofErr w:type="spellStart"/>
      <w:r w:rsidRPr="00282EE8">
        <w:t>теледіагностики</w:t>
      </w:r>
      <w:proofErr w:type="spellEnd"/>
      <w:r w:rsidRPr="00282EE8">
        <w:t>, спостереження у режимі віддаленого моніторингу, телеметрії) разом з обстеженням та із застосуванням інших методів, що не суперечать законодавству.</w:t>
      </w:r>
    </w:p>
    <w:p w:rsidR="006D722E" w:rsidRPr="00282EE8" w:rsidRDefault="006D722E" w:rsidP="006D722E">
      <w:pPr>
        <w:jc w:val="both"/>
        <w:rPr>
          <w:b/>
          <w:bCs/>
          <w:lang w:val="uk-UA"/>
        </w:rPr>
      </w:pPr>
      <w:r w:rsidRPr="00282EE8">
        <w:lastRenderedPageBreak/>
        <w:t>15.</w:t>
      </w:r>
      <w:r w:rsidRPr="00282EE8">
        <w:rPr>
          <w:sz w:val="14"/>
          <w:szCs w:val="14"/>
        </w:rPr>
        <w:t xml:space="preserve">  </w:t>
      </w:r>
      <w:r w:rsidRPr="00282EE8">
        <w:t xml:space="preserve">Дотримання принципів </w:t>
      </w:r>
      <w:proofErr w:type="spellStart"/>
      <w:r w:rsidRPr="00282EE8">
        <w:t>безбар’єрності</w:t>
      </w:r>
      <w:proofErr w:type="spellEnd"/>
      <w:r w:rsidRPr="00282EE8">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 </w:t>
      </w:r>
      <w:r w:rsidRPr="00282EE8">
        <w:rPr>
          <w:b/>
          <w:bCs/>
        </w:rPr>
        <w:t>(базові*).</w:t>
      </w:r>
    </w:p>
    <w:p w:rsidR="006D722E" w:rsidRPr="00282EE8" w:rsidRDefault="006D722E" w:rsidP="006D722E">
      <w:pPr>
        <w:jc w:val="both"/>
        <w:rPr>
          <w:lang w:val="uk-UA"/>
        </w:rPr>
      </w:pPr>
    </w:p>
    <w:p w:rsidR="006D722E" w:rsidRPr="00282EE8" w:rsidRDefault="006D722E" w:rsidP="006D722E">
      <w:pPr>
        <w:jc w:val="both"/>
        <w:rPr>
          <w:b/>
          <w:bCs/>
          <w:i/>
          <w:iCs/>
        </w:rPr>
      </w:pPr>
      <w:r w:rsidRPr="00282EE8">
        <w:rPr>
          <w:b/>
          <w:bCs/>
          <w:i/>
          <w:iCs/>
        </w:rPr>
        <w:t>Додаткові вимоги до обсягу медичних послуг, який надавач зобов’язується надавати за договором відповідно до медичних потреб пацієнта/пацієнтки (специфікація):</w:t>
      </w:r>
    </w:p>
    <w:p w:rsidR="006D722E" w:rsidRPr="00282EE8" w:rsidRDefault="006D722E" w:rsidP="006D722E">
      <w:pPr>
        <w:jc w:val="both"/>
        <w:rPr>
          <w:i/>
          <w:iCs/>
        </w:rPr>
      </w:pPr>
      <w:r w:rsidRPr="00282EE8">
        <w:rPr>
          <w:i/>
          <w:iCs/>
        </w:rPr>
        <w:t xml:space="preserve"> </w:t>
      </w:r>
    </w:p>
    <w:p w:rsidR="006D722E" w:rsidRPr="00282EE8" w:rsidRDefault="006D722E" w:rsidP="006D722E">
      <w:pPr>
        <w:pStyle w:val="a3"/>
        <w:numPr>
          <w:ilvl w:val="3"/>
          <w:numId w:val="1"/>
        </w:numPr>
        <w:ind w:left="426"/>
        <w:jc w:val="both"/>
      </w:pPr>
      <w:r w:rsidRPr="00282EE8">
        <w:t xml:space="preserve">Надання цілодобової медичної допомоги пацієнту/пацієнтці у приймальному відділенні/відділенні екстреної та невідкладної допомоги/травмпункті. </w:t>
      </w:r>
    </w:p>
    <w:p w:rsidR="006D722E" w:rsidRPr="00282EE8" w:rsidRDefault="006D722E" w:rsidP="006D722E">
      <w:pPr>
        <w:pStyle w:val="a3"/>
        <w:numPr>
          <w:ilvl w:val="3"/>
          <w:numId w:val="1"/>
        </w:numPr>
        <w:ind w:left="426"/>
        <w:jc w:val="both"/>
      </w:pPr>
      <w:r w:rsidRPr="00282EE8">
        <w:t>Цілодобове проведення лабораторних досліджень, зокрема:</w:t>
      </w:r>
    </w:p>
    <w:p w:rsidR="006D722E" w:rsidRPr="00282EE8" w:rsidRDefault="006D722E" w:rsidP="006D722E">
      <w:pPr>
        <w:pStyle w:val="a3"/>
        <w:numPr>
          <w:ilvl w:val="0"/>
          <w:numId w:val="3"/>
        </w:numPr>
        <w:jc w:val="both"/>
      </w:pPr>
      <w:r w:rsidRPr="00282EE8">
        <w:t>розгорнутий клінічний аналіз крові;</w:t>
      </w:r>
    </w:p>
    <w:p w:rsidR="006D722E" w:rsidRPr="00282EE8" w:rsidRDefault="006D722E" w:rsidP="006D722E">
      <w:pPr>
        <w:pStyle w:val="a3"/>
        <w:numPr>
          <w:ilvl w:val="0"/>
          <w:numId w:val="3"/>
        </w:numPr>
        <w:jc w:val="both"/>
        <w:rPr>
          <w:lang w:val="ru-RU"/>
        </w:rPr>
      </w:pPr>
      <w:proofErr w:type="spellStart"/>
      <w:r w:rsidRPr="00282EE8">
        <w:rPr>
          <w:lang w:val="ru-RU"/>
        </w:rPr>
        <w:t>визначення</w:t>
      </w:r>
      <w:proofErr w:type="spellEnd"/>
      <w:r w:rsidRPr="00282EE8">
        <w:rPr>
          <w:lang w:val="ru-RU"/>
        </w:rPr>
        <w:t xml:space="preserve"> </w:t>
      </w:r>
      <w:proofErr w:type="spellStart"/>
      <w:r w:rsidRPr="00282EE8">
        <w:rPr>
          <w:lang w:val="ru-RU"/>
        </w:rPr>
        <w:t>групи</w:t>
      </w:r>
      <w:proofErr w:type="spellEnd"/>
      <w:r w:rsidRPr="00282EE8">
        <w:rPr>
          <w:lang w:val="ru-RU"/>
        </w:rPr>
        <w:t xml:space="preserve"> </w:t>
      </w:r>
      <w:proofErr w:type="spellStart"/>
      <w:r w:rsidRPr="00282EE8">
        <w:rPr>
          <w:lang w:val="ru-RU"/>
        </w:rPr>
        <w:t>крові</w:t>
      </w:r>
      <w:proofErr w:type="spellEnd"/>
      <w:r w:rsidRPr="00282EE8">
        <w:rPr>
          <w:lang w:val="ru-RU"/>
        </w:rPr>
        <w:t xml:space="preserve"> і резус-фактора;</w:t>
      </w:r>
    </w:p>
    <w:p w:rsidR="006D722E" w:rsidRPr="00282EE8" w:rsidRDefault="006D722E" w:rsidP="006D722E">
      <w:pPr>
        <w:pStyle w:val="a3"/>
        <w:numPr>
          <w:ilvl w:val="0"/>
          <w:numId w:val="3"/>
        </w:numPr>
        <w:jc w:val="both"/>
        <w:rPr>
          <w:lang w:val="ru-RU"/>
        </w:rPr>
      </w:pPr>
      <w:proofErr w:type="spellStart"/>
      <w:r w:rsidRPr="00282EE8">
        <w:rPr>
          <w:lang w:val="ru-RU"/>
        </w:rPr>
        <w:t>біохімічний</w:t>
      </w:r>
      <w:proofErr w:type="spellEnd"/>
      <w:r w:rsidRPr="00282EE8">
        <w:rPr>
          <w:lang w:val="ru-RU"/>
        </w:rPr>
        <w:t xml:space="preserve"> </w:t>
      </w:r>
      <w:proofErr w:type="spellStart"/>
      <w:r w:rsidRPr="00282EE8">
        <w:rPr>
          <w:lang w:val="ru-RU"/>
        </w:rPr>
        <w:t>аналіз</w:t>
      </w:r>
      <w:proofErr w:type="spellEnd"/>
      <w:r w:rsidRPr="00282EE8">
        <w:rPr>
          <w:lang w:val="ru-RU"/>
        </w:rPr>
        <w:t xml:space="preserve"> </w:t>
      </w:r>
      <w:proofErr w:type="spellStart"/>
      <w:r w:rsidRPr="00282EE8">
        <w:rPr>
          <w:lang w:val="ru-RU"/>
        </w:rPr>
        <w:t>крові</w:t>
      </w:r>
      <w:proofErr w:type="spellEnd"/>
      <w:r w:rsidRPr="00282EE8">
        <w:rPr>
          <w:lang w:val="ru-RU"/>
        </w:rPr>
        <w:t xml:space="preserve"> (</w:t>
      </w:r>
      <w:proofErr w:type="spellStart"/>
      <w:r w:rsidRPr="00282EE8">
        <w:rPr>
          <w:lang w:val="ru-RU"/>
        </w:rPr>
        <w:t>загальний</w:t>
      </w:r>
      <w:proofErr w:type="spellEnd"/>
      <w:r w:rsidRPr="00282EE8">
        <w:rPr>
          <w:lang w:val="ru-RU"/>
        </w:rPr>
        <w:t xml:space="preserve"> </w:t>
      </w:r>
      <w:proofErr w:type="spellStart"/>
      <w:r w:rsidRPr="00282EE8">
        <w:rPr>
          <w:lang w:val="ru-RU"/>
        </w:rPr>
        <w:t>білок</w:t>
      </w:r>
      <w:proofErr w:type="spellEnd"/>
      <w:r w:rsidRPr="00282EE8">
        <w:rPr>
          <w:lang w:val="ru-RU"/>
        </w:rPr>
        <w:t xml:space="preserve">, </w:t>
      </w:r>
      <w:proofErr w:type="spellStart"/>
      <w:r w:rsidRPr="00282EE8">
        <w:rPr>
          <w:lang w:val="ru-RU"/>
        </w:rPr>
        <w:t>альбумін</w:t>
      </w:r>
      <w:proofErr w:type="spellEnd"/>
      <w:r w:rsidRPr="00282EE8">
        <w:rPr>
          <w:lang w:val="ru-RU"/>
        </w:rPr>
        <w:t>, альфа-</w:t>
      </w:r>
      <w:proofErr w:type="spellStart"/>
      <w:r w:rsidRPr="00282EE8">
        <w:rPr>
          <w:lang w:val="ru-RU"/>
        </w:rPr>
        <w:t>амілаза</w:t>
      </w:r>
      <w:proofErr w:type="spellEnd"/>
      <w:r w:rsidRPr="00282EE8">
        <w:rPr>
          <w:lang w:val="ru-RU"/>
        </w:rPr>
        <w:t xml:space="preserve">, </w:t>
      </w:r>
      <w:proofErr w:type="spellStart"/>
      <w:r w:rsidRPr="00282EE8">
        <w:rPr>
          <w:lang w:val="ru-RU"/>
        </w:rPr>
        <w:t>аспартатамінотрансфераза</w:t>
      </w:r>
      <w:proofErr w:type="spellEnd"/>
      <w:r w:rsidRPr="00282EE8">
        <w:rPr>
          <w:lang w:val="ru-RU"/>
        </w:rPr>
        <w:t xml:space="preserve"> (</w:t>
      </w:r>
      <w:proofErr w:type="spellStart"/>
      <w:r w:rsidRPr="00282EE8">
        <w:rPr>
          <w:lang w:val="ru-RU"/>
        </w:rPr>
        <w:t>АсАТ</w:t>
      </w:r>
      <w:proofErr w:type="spellEnd"/>
      <w:r w:rsidRPr="00282EE8">
        <w:rPr>
          <w:lang w:val="ru-RU"/>
        </w:rPr>
        <w:t xml:space="preserve">), </w:t>
      </w:r>
      <w:proofErr w:type="spellStart"/>
      <w:r w:rsidRPr="00282EE8">
        <w:rPr>
          <w:lang w:val="ru-RU"/>
        </w:rPr>
        <w:t>аланінамінотрансфераза</w:t>
      </w:r>
      <w:proofErr w:type="spellEnd"/>
      <w:r w:rsidRPr="00282EE8">
        <w:rPr>
          <w:lang w:val="ru-RU"/>
        </w:rPr>
        <w:t xml:space="preserve"> (</w:t>
      </w:r>
      <w:proofErr w:type="spellStart"/>
      <w:r w:rsidRPr="00282EE8">
        <w:rPr>
          <w:lang w:val="ru-RU"/>
        </w:rPr>
        <w:t>АлАТ</w:t>
      </w:r>
      <w:proofErr w:type="spellEnd"/>
      <w:r w:rsidRPr="00282EE8">
        <w:rPr>
          <w:lang w:val="ru-RU"/>
        </w:rPr>
        <w:t xml:space="preserve">), </w:t>
      </w:r>
      <w:proofErr w:type="spellStart"/>
      <w:r w:rsidRPr="00282EE8">
        <w:rPr>
          <w:lang w:val="ru-RU"/>
        </w:rPr>
        <w:t>білірубін</w:t>
      </w:r>
      <w:proofErr w:type="spellEnd"/>
      <w:r w:rsidRPr="00282EE8">
        <w:rPr>
          <w:lang w:val="ru-RU"/>
        </w:rPr>
        <w:t xml:space="preserve"> і </w:t>
      </w:r>
      <w:proofErr w:type="spellStart"/>
      <w:r w:rsidRPr="00282EE8">
        <w:rPr>
          <w:lang w:val="ru-RU"/>
        </w:rPr>
        <w:t>його</w:t>
      </w:r>
      <w:proofErr w:type="spellEnd"/>
      <w:r w:rsidRPr="00282EE8">
        <w:rPr>
          <w:lang w:val="ru-RU"/>
        </w:rPr>
        <w:t xml:space="preserve"> </w:t>
      </w:r>
      <w:proofErr w:type="spellStart"/>
      <w:r w:rsidRPr="00282EE8">
        <w:rPr>
          <w:lang w:val="ru-RU"/>
        </w:rPr>
        <w:t>фракції</w:t>
      </w:r>
      <w:proofErr w:type="spellEnd"/>
      <w:r w:rsidRPr="00282EE8">
        <w:rPr>
          <w:lang w:val="ru-RU"/>
        </w:rPr>
        <w:t xml:space="preserve"> (</w:t>
      </w:r>
      <w:proofErr w:type="spellStart"/>
      <w:r w:rsidRPr="00282EE8">
        <w:rPr>
          <w:lang w:val="ru-RU"/>
        </w:rPr>
        <w:t>загальний</w:t>
      </w:r>
      <w:proofErr w:type="spellEnd"/>
      <w:r w:rsidRPr="00282EE8">
        <w:rPr>
          <w:lang w:val="ru-RU"/>
        </w:rPr>
        <w:t xml:space="preserve">, </w:t>
      </w:r>
      <w:proofErr w:type="spellStart"/>
      <w:r w:rsidRPr="00282EE8">
        <w:rPr>
          <w:lang w:val="ru-RU"/>
        </w:rPr>
        <w:t>прямий</w:t>
      </w:r>
      <w:proofErr w:type="spellEnd"/>
      <w:r w:rsidRPr="00282EE8">
        <w:rPr>
          <w:lang w:val="ru-RU"/>
        </w:rPr>
        <w:t xml:space="preserve">, </w:t>
      </w:r>
      <w:proofErr w:type="spellStart"/>
      <w:r w:rsidRPr="00282EE8">
        <w:rPr>
          <w:lang w:val="ru-RU"/>
        </w:rPr>
        <w:t>непрямий</w:t>
      </w:r>
      <w:proofErr w:type="spellEnd"/>
      <w:r w:rsidRPr="00282EE8">
        <w:rPr>
          <w:lang w:val="ru-RU"/>
        </w:rPr>
        <w:t xml:space="preserve">), </w:t>
      </w:r>
      <w:proofErr w:type="spellStart"/>
      <w:r w:rsidRPr="00282EE8">
        <w:rPr>
          <w:lang w:val="ru-RU"/>
        </w:rPr>
        <w:t>креатинін</w:t>
      </w:r>
      <w:proofErr w:type="spellEnd"/>
      <w:r w:rsidRPr="00282EE8">
        <w:rPr>
          <w:lang w:val="ru-RU"/>
        </w:rPr>
        <w:t xml:space="preserve">, </w:t>
      </w:r>
      <w:proofErr w:type="spellStart"/>
      <w:r w:rsidRPr="00282EE8">
        <w:rPr>
          <w:lang w:val="ru-RU"/>
        </w:rPr>
        <w:t>сечовина</w:t>
      </w:r>
      <w:proofErr w:type="spellEnd"/>
      <w:r w:rsidRPr="00282EE8">
        <w:rPr>
          <w:lang w:val="ru-RU"/>
        </w:rPr>
        <w:t xml:space="preserve">, </w:t>
      </w:r>
      <w:proofErr w:type="spellStart"/>
      <w:r w:rsidRPr="00282EE8">
        <w:rPr>
          <w:lang w:val="ru-RU"/>
        </w:rPr>
        <w:t>електроліти</w:t>
      </w:r>
      <w:proofErr w:type="spellEnd"/>
      <w:r w:rsidRPr="00282EE8">
        <w:rPr>
          <w:lang w:val="ru-RU"/>
        </w:rPr>
        <w:t xml:space="preserve">: </w:t>
      </w:r>
      <w:proofErr w:type="spellStart"/>
      <w:r w:rsidRPr="00282EE8">
        <w:rPr>
          <w:lang w:val="ru-RU"/>
        </w:rPr>
        <w:t>калій</w:t>
      </w:r>
      <w:proofErr w:type="spellEnd"/>
      <w:r w:rsidRPr="00282EE8">
        <w:rPr>
          <w:lang w:val="ru-RU"/>
        </w:rPr>
        <w:t xml:space="preserve">, </w:t>
      </w:r>
      <w:proofErr w:type="spellStart"/>
      <w:r w:rsidRPr="00282EE8">
        <w:rPr>
          <w:lang w:val="ru-RU"/>
        </w:rPr>
        <w:t>кальцій</w:t>
      </w:r>
      <w:proofErr w:type="spellEnd"/>
      <w:r w:rsidRPr="00282EE8">
        <w:rPr>
          <w:lang w:val="ru-RU"/>
        </w:rPr>
        <w:t xml:space="preserve">, хлор, </w:t>
      </w:r>
      <w:proofErr w:type="spellStart"/>
      <w:r w:rsidRPr="00282EE8">
        <w:rPr>
          <w:lang w:val="ru-RU"/>
        </w:rPr>
        <w:t>натрій</w:t>
      </w:r>
      <w:proofErr w:type="spellEnd"/>
      <w:r w:rsidRPr="00282EE8">
        <w:rPr>
          <w:lang w:val="ru-RU"/>
        </w:rPr>
        <w:t xml:space="preserve">, </w:t>
      </w:r>
      <w:proofErr w:type="spellStart"/>
      <w:r w:rsidRPr="00282EE8">
        <w:rPr>
          <w:lang w:val="ru-RU"/>
        </w:rPr>
        <w:t>магній</w:t>
      </w:r>
      <w:proofErr w:type="spellEnd"/>
      <w:r w:rsidRPr="00282EE8">
        <w:rPr>
          <w:lang w:val="ru-RU"/>
        </w:rPr>
        <w:t xml:space="preserve">; </w:t>
      </w:r>
      <w:proofErr w:type="spellStart"/>
      <w:r w:rsidRPr="00282EE8">
        <w:rPr>
          <w:lang w:val="ru-RU"/>
        </w:rPr>
        <w:t>лужна</w:t>
      </w:r>
      <w:proofErr w:type="spellEnd"/>
      <w:r w:rsidRPr="00282EE8">
        <w:rPr>
          <w:lang w:val="ru-RU"/>
        </w:rPr>
        <w:t xml:space="preserve"> фосфатаза, </w:t>
      </w:r>
      <w:proofErr w:type="spellStart"/>
      <w:r w:rsidRPr="00282EE8">
        <w:rPr>
          <w:lang w:val="ru-RU"/>
        </w:rPr>
        <w:t>лактатдегідрогеназа</w:t>
      </w:r>
      <w:proofErr w:type="spellEnd"/>
      <w:r w:rsidRPr="00282EE8">
        <w:rPr>
          <w:lang w:val="ru-RU"/>
        </w:rPr>
        <w:t>,); гама-</w:t>
      </w:r>
      <w:proofErr w:type="spellStart"/>
      <w:r w:rsidRPr="00282EE8">
        <w:rPr>
          <w:lang w:val="ru-RU"/>
        </w:rPr>
        <w:t>глутамілтранспептидаза</w:t>
      </w:r>
      <w:proofErr w:type="spellEnd"/>
      <w:r w:rsidRPr="00282EE8">
        <w:rPr>
          <w:lang w:val="ru-RU"/>
        </w:rPr>
        <w:t xml:space="preserve">; </w:t>
      </w:r>
      <w:proofErr w:type="spellStart"/>
      <w:r w:rsidRPr="00282EE8">
        <w:rPr>
          <w:lang w:val="ru-RU"/>
        </w:rPr>
        <w:t>креатинфосфокіназа</w:t>
      </w:r>
      <w:proofErr w:type="spellEnd"/>
      <w:r w:rsidRPr="00282EE8">
        <w:rPr>
          <w:lang w:val="ru-RU"/>
        </w:rPr>
        <w:t xml:space="preserve"> </w:t>
      </w:r>
      <w:proofErr w:type="spellStart"/>
      <w:r w:rsidRPr="00282EE8">
        <w:rPr>
          <w:lang w:val="ru-RU"/>
        </w:rPr>
        <w:t>загальна</w:t>
      </w:r>
      <w:proofErr w:type="spellEnd"/>
      <w:r w:rsidRPr="00282EE8">
        <w:rPr>
          <w:lang w:val="ru-RU"/>
        </w:rPr>
        <w:t xml:space="preserve"> (КФК); </w:t>
      </w:r>
      <w:proofErr w:type="spellStart"/>
      <w:r w:rsidRPr="00282EE8">
        <w:rPr>
          <w:lang w:val="ru-RU"/>
        </w:rPr>
        <w:t>креатинфосфокиназа</w:t>
      </w:r>
      <w:proofErr w:type="spellEnd"/>
      <w:r w:rsidRPr="00282EE8">
        <w:rPr>
          <w:lang w:val="ru-RU"/>
        </w:rPr>
        <w:t>-МВ;</w:t>
      </w:r>
    </w:p>
    <w:p w:rsidR="006D722E" w:rsidRPr="00282EE8" w:rsidRDefault="006D722E" w:rsidP="006D722E">
      <w:pPr>
        <w:pStyle w:val="a3"/>
        <w:numPr>
          <w:ilvl w:val="0"/>
          <w:numId w:val="3"/>
        </w:numPr>
        <w:jc w:val="both"/>
        <w:rPr>
          <w:lang w:val="ru-RU"/>
        </w:rPr>
      </w:pPr>
      <w:proofErr w:type="spellStart"/>
      <w:r w:rsidRPr="00282EE8">
        <w:rPr>
          <w:lang w:val="ru-RU"/>
        </w:rPr>
        <w:t>гострофазові</w:t>
      </w:r>
      <w:proofErr w:type="spellEnd"/>
      <w:r w:rsidRPr="00282EE8">
        <w:rPr>
          <w:lang w:val="ru-RU"/>
        </w:rPr>
        <w:t xml:space="preserve"> </w:t>
      </w:r>
      <w:proofErr w:type="spellStart"/>
      <w:r w:rsidRPr="00282EE8">
        <w:rPr>
          <w:lang w:val="ru-RU"/>
        </w:rPr>
        <w:t>показники</w:t>
      </w:r>
      <w:proofErr w:type="spellEnd"/>
      <w:r w:rsidRPr="00282EE8">
        <w:rPr>
          <w:lang w:val="ru-RU"/>
        </w:rPr>
        <w:t>: С-</w:t>
      </w:r>
      <w:proofErr w:type="spellStart"/>
      <w:r w:rsidRPr="00282EE8">
        <w:rPr>
          <w:lang w:val="ru-RU"/>
        </w:rPr>
        <w:t>реактивний</w:t>
      </w:r>
      <w:proofErr w:type="spellEnd"/>
      <w:r w:rsidRPr="00282EE8">
        <w:rPr>
          <w:lang w:val="ru-RU"/>
        </w:rPr>
        <w:t xml:space="preserve"> </w:t>
      </w:r>
      <w:proofErr w:type="spellStart"/>
      <w:r w:rsidRPr="00282EE8">
        <w:rPr>
          <w:lang w:val="ru-RU"/>
        </w:rPr>
        <w:t>білок</w:t>
      </w:r>
      <w:proofErr w:type="spellEnd"/>
      <w:r w:rsidRPr="00282EE8">
        <w:rPr>
          <w:lang w:val="ru-RU"/>
        </w:rPr>
        <w:t xml:space="preserve"> (</w:t>
      </w:r>
      <w:r w:rsidRPr="00282EE8">
        <w:rPr>
          <w:lang w:val="en-US"/>
        </w:rPr>
        <w:t>C</w:t>
      </w:r>
      <w:r w:rsidRPr="00282EE8">
        <w:rPr>
          <w:lang w:val="ru-RU"/>
        </w:rPr>
        <w:t xml:space="preserve">РБ), </w:t>
      </w:r>
      <w:proofErr w:type="spellStart"/>
      <w:r w:rsidRPr="00282EE8">
        <w:rPr>
          <w:lang w:val="ru-RU"/>
        </w:rPr>
        <w:t>прокальцитонін</w:t>
      </w:r>
      <w:proofErr w:type="spellEnd"/>
      <w:r w:rsidRPr="00282EE8">
        <w:rPr>
          <w:lang w:val="ru-RU"/>
        </w:rPr>
        <w:t>);</w:t>
      </w:r>
    </w:p>
    <w:p w:rsidR="006D722E" w:rsidRPr="00282EE8" w:rsidRDefault="006D722E" w:rsidP="006D722E">
      <w:pPr>
        <w:pStyle w:val="a3"/>
        <w:numPr>
          <w:ilvl w:val="0"/>
          <w:numId w:val="3"/>
        </w:numPr>
        <w:jc w:val="both"/>
        <w:rPr>
          <w:lang w:val="ru-RU"/>
        </w:rPr>
      </w:pPr>
      <w:proofErr w:type="spellStart"/>
      <w:r w:rsidRPr="00282EE8">
        <w:rPr>
          <w:lang w:val="ru-RU"/>
        </w:rPr>
        <w:t>коагуляційний</w:t>
      </w:r>
      <w:proofErr w:type="spellEnd"/>
      <w:r w:rsidRPr="00282EE8">
        <w:rPr>
          <w:lang w:val="ru-RU"/>
        </w:rPr>
        <w:t xml:space="preserve"> гемостаз (</w:t>
      </w:r>
      <w:proofErr w:type="spellStart"/>
      <w:r w:rsidRPr="00282EE8">
        <w:rPr>
          <w:lang w:val="ru-RU"/>
        </w:rPr>
        <w:t>тромбіновий</w:t>
      </w:r>
      <w:proofErr w:type="spellEnd"/>
      <w:r w:rsidRPr="00282EE8">
        <w:rPr>
          <w:lang w:val="ru-RU"/>
        </w:rPr>
        <w:t xml:space="preserve"> час, </w:t>
      </w:r>
      <w:proofErr w:type="spellStart"/>
      <w:r w:rsidRPr="00282EE8">
        <w:rPr>
          <w:lang w:val="ru-RU"/>
        </w:rPr>
        <w:t>активований</w:t>
      </w:r>
      <w:proofErr w:type="spellEnd"/>
      <w:r w:rsidRPr="00282EE8">
        <w:rPr>
          <w:lang w:val="ru-RU"/>
        </w:rPr>
        <w:t xml:space="preserve"> </w:t>
      </w:r>
      <w:proofErr w:type="spellStart"/>
      <w:r w:rsidRPr="00282EE8">
        <w:rPr>
          <w:lang w:val="ru-RU"/>
        </w:rPr>
        <w:t>частковий</w:t>
      </w:r>
      <w:proofErr w:type="spellEnd"/>
      <w:r w:rsidRPr="00282EE8">
        <w:rPr>
          <w:lang w:val="ru-RU"/>
        </w:rPr>
        <w:t xml:space="preserve"> (</w:t>
      </w:r>
      <w:proofErr w:type="spellStart"/>
      <w:r w:rsidRPr="00282EE8">
        <w:rPr>
          <w:lang w:val="ru-RU"/>
        </w:rPr>
        <w:t>парціальний</w:t>
      </w:r>
      <w:proofErr w:type="spellEnd"/>
      <w:r w:rsidRPr="00282EE8">
        <w:rPr>
          <w:lang w:val="ru-RU"/>
        </w:rPr>
        <w:t xml:space="preserve">) </w:t>
      </w:r>
      <w:proofErr w:type="spellStart"/>
      <w:r w:rsidRPr="00282EE8">
        <w:rPr>
          <w:lang w:val="ru-RU"/>
        </w:rPr>
        <w:t>тромбопластиновий</w:t>
      </w:r>
      <w:proofErr w:type="spellEnd"/>
      <w:r w:rsidRPr="00282EE8">
        <w:rPr>
          <w:lang w:val="ru-RU"/>
        </w:rPr>
        <w:t xml:space="preserve"> час (АЧТЧ, АПТЧ), </w:t>
      </w:r>
      <w:proofErr w:type="spellStart"/>
      <w:r w:rsidRPr="00282EE8">
        <w:rPr>
          <w:lang w:val="ru-RU"/>
        </w:rPr>
        <w:t>фібриноген</w:t>
      </w:r>
      <w:proofErr w:type="spellEnd"/>
      <w:r w:rsidRPr="00282EE8">
        <w:rPr>
          <w:lang w:val="ru-RU"/>
        </w:rPr>
        <w:t xml:space="preserve">, </w:t>
      </w:r>
      <w:proofErr w:type="spellStart"/>
      <w:r w:rsidRPr="00282EE8">
        <w:rPr>
          <w:lang w:val="ru-RU"/>
        </w:rPr>
        <w:t>міжнародне</w:t>
      </w:r>
      <w:proofErr w:type="spellEnd"/>
      <w:r w:rsidRPr="00282EE8">
        <w:rPr>
          <w:lang w:val="ru-RU"/>
        </w:rPr>
        <w:t xml:space="preserve"> </w:t>
      </w:r>
      <w:proofErr w:type="spellStart"/>
      <w:r w:rsidRPr="00282EE8">
        <w:rPr>
          <w:lang w:val="ru-RU"/>
        </w:rPr>
        <w:t>нормалізоване</w:t>
      </w:r>
      <w:proofErr w:type="spellEnd"/>
      <w:r w:rsidRPr="00282EE8">
        <w:rPr>
          <w:lang w:val="ru-RU"/>
        </w:rPr>
        <w:t xml:space="preserve"> </w:t>
      </w:r>
      <w:proofErr w:type="spellStart"/>
      <w:r w:rsidRPr="00282EE8">
        <w:rPr>
          <w:lang w:val="ru-RU"/>
        </w:rPr>
        <w:t>відношення</w:t>
      </w:r>
      <w:proofErr w:type="spellEnd"/>
      <w:r w:rsidRPr="00282EE8">
        <w:rPr>
          <w:lang w:val="ru-RU"/>
        </w:rPr>
        <w:t xml:space="preserve"> (МНВ), </w:t>
      </w:r>
      <w:r w:rsidRPr="00282EE8">
        <w:rPr>
          <w:lang w:val="en-US"/>
        </w:rPr>
        <w:t>D</w:t>
      </w:r>
      <w:r w:rsidRPr="00282EE8">
        <w:rPr>
          <w:lang w:val="ru-RU"/>
        </w:rPr>
        <w:t>-</w:t>
      </w:r>
      <w:proofErr w:type="spellStart"/>
      <w:r w:rsidRPr="00282EE8">
        <w:rPr>
          <w:lang w:val="ru-RU"/>
        </w:rPr>
        <w:t>димер</w:t>
      </w:r>
      <w:proofErr w:type="spellEnd"/>
      <w:r w:rsidRPr="00282EE8">
        <w:rPr>
          <w:lang w:val="ru-RU"/>
        </w:rPr>
        <w:t>);</w:t>
      </w:r>
    </w:p>
    <w:p w:rsidR="006D722E" w:rsidRPr="00282EE8" w:rsidRDefault="006D722E" w:rsidP="006D722E">
      <w:pPr>
        <w:pStyle w:val="a3"/>
        <w:numPr>
          <w:ilvl w:val="0"/>
          <w:numId w:val="3"/>
        </w:numPr>
        <w:jc w:val="both"/>
        <w:rPr>
          <w:lang w:val="ru-RU"/>
        </w:rPr>
      </w:pPr>
      <w:r w:rsidRPr="00282EE8">
        <w:rPr>
          <w:lang w:val="ru-RU"/>
        </w:rPr>
        <w:t xml:space="preserve">тест на </w:t>
      </w:r>
      <w:proofErr w:type="spellStart"/>
      <w:r w:rsidRPr="00282EE8">
        <w:rPr>
          <w:lang w:val="ru-RU"/>
        </w:rPr>
        <w:t>тропонін</w:t>
      </w:r>
      <w:proofErr w:type="spellEnd"/>
      <w:r w:rsidRPr="00282EE8">
        <w:rPr>
          <w:lang w:val="ru-RU"/>
        </w:rPr>
        <w:t>;</w:t>
      </w:r>
    </w:p>
    <w:p w:rsidR="006D722E" w:rsidRPr="00282EE8" w:rsidRDefault="006D722E" w:rsidP="006D722E">
      <w:pPr>
        <w:pStyle w:val="a3"/>
        <w:numPr>
          <w:ilvl w:val="0"/>
          <w:numId w:val="3"/>
        </w:numPr>
        <w:jc w:val="both"/>
      </w:pPr>
      <w:r w:rsidRPr="00282EE8">
        <w:rPr>
          <w:lang w:val="ru-RU"/>
        </w:rPr>
        <w:t xml:space="preserve">глюкоза в </w:t>
      </w:r>
      <w:proofErr w:type="spellStart"/>
      <w:r w:rsidRPr="00282EE8">
        <w:rPr>
          <w:lang w:val="ru-RU"/>
        </w:rPr>
        <w:t>цільній</w:t>
      </w:r>
      <w:proofErr w:type="spellEnd"/>
      <w:r w:rsidRPr="00282EE8">
        <w:t xml:space="preserve"> крові або сироватці крові;</w:t>
      </w:r>
    </w:p>
    <w:p w:rsidR="006D722E" w:rsidRPr="00282EE8" w:rsidRDefault="006D722E" w:rsidP="006D722E">
      <w:pPr>
        <w:pStyle w:val="a3"/>
        <w:numPr>
          <w:ilvl w:val="0"/>
          <w:numId w:val="3"/>
        </w:numPr>
        <w:jc w:val="both"/>
      </w:pPr>
      <w:r w:rsidRPr="00282EE8">
        <w:t>загальний аналіз сечі;</w:t>
      </w:r>
    </w:p>
    <w:p w:rsidR="006D722E" w:rsidRPr="00282EE8" w:rsidRDefault="006D722E" w:rsidP="006D722E">
      <w:pPr>
        <w:pStyle w:val="a3"/>
        <w:numPr>
          <w:ilvl w:val="0"/>
          <w:numId w:val="3"/>
        </w:numPr>
        <w:jc w:val="both"/>
      </w:pPr>
      <w:r w:rsidRPr="00282EE8">
        <w:t xml:space="preserve">кал на приховану кров; </w:t>
      </w:r>
    </w:p>
    <w:p w:rsidR="006D722E" w:rsidRPr="00282EE8" w:rsidRDefault="006D722E" w:rsidP="006D722E">
      <w:pPr>
        <w:pStyle w:val="a3"/>
        <w:numPr>
          <w:ilvl w:val="0"/>
          <w:numId w:val="3"/>
        </w:numPr>
        <w:jc w:val="both"/>
      </w:pPr>
      <w:r w:rsidRPr="00282EE8">
        <w:t>швидкі тести;</w:t>
      </w:r>
    </w:p>
    <w:p w:rsidR="006D722E" w:rsidRPr="00282EE8" w:rsidRDefault="006D722E" w:rsidP="006D722E">
      <w:pPr>
        <w:pStyle w:val="a3"/>
        <w:numPr>
          <w:ilvl w:val="0"/>
          <w:numId w:val="3"/>
        </w:numPr>
        <w:jc w:val="both"/>
      </w:pPr>
      <w:r w:rsidRPr="00282EE8">
        <w:t>інші лабораторні дослідження відповідно до галузевих стандартів.</w:t>
      </w:r>
    </w:p>
    <w:p w:rsidR="006D722E" w:rsidRPr="00282EE8" w:rsidRDefault="006D722E" w:rsidP="006D722E">
      <w:pPr>
        <w:pStyle w:val="a3"/>
        <w:numPr>
          <w:ilvl w:val="3"/>
          <w:numId w:val="1"/>
        </w:numPr>
        <w:ind w:left="426"/>
        <w:jc w:val="both"/>
      </w:pPr>
      <w:r w:rsidRPr="00282EE8">
        <w:t>Цілодобове проведення інструментальних досліджень, зокрема:</w:t>
      </w:r>
    </w:p>
    <w:p w:rsidR="006D722E" w:rsidRPr="00282EE8" w:rsidRDefault="006D722E" w:rsidP="006D722E">
      <w:pPr>
        <w:pStyle w:val="a3"/>
        <w:numPr>
          <w:ilvl w:val="0"/>
          <w:numId w:val="4"/>
        </w:numPr>
        <w:jc w:val="both"/>
      </w:pPr>
      <w:r w:rsidRPr="00282EE8">
        <w:t>рентгенологічні дослідження, зокрема, комп’ютерна томографія (зокрема з внутрішньовенним контрастуванням);</w:t>
      </w:r>
    </w:p>
    <w:p w:rsidR="006D722E" w:rsidRPr="00282EE8" w:rsidRDefault="006D722E" w:rsidP="006D722E">
      <w:pPr>
        <w:pStyle w:val="a3"/>
        <w:numPr>
          <w:ilvl w:val="0"/>
          <w:numId w:val="4"/>
        </w:numPr>
        <w:jc w:val="both"/>
      </w:pPr>
      <w:r w:rsidRPr="00282EE8">
        <w:t>магнітно-резонансна томографія (зокрема з внутрішньовенним контрастуванням);</w:t>
      </w:r>
    </w:p>
    <w:p w:rsidR="006D722E" w:rsidRPr="00282EE8" w:rsidRDefault="006D722E" w:rsidP="006D722E">
      <w:pPr>
        <w:pStyle w:val="a3"/>
        <w:numPr>
          <w:ilvl w:val="0"/>
          <w:numId w:val="4"/>
        </w:numPr>
        <w:jc w:val="both"/>
      </w:pPr>
      <w:r w:rsidRPr="00282EE8">
        <w:t xml:space="preserve">ультразвукові дослідження, зокрема, із проведенням </w:t>
      </w:r>
      <w:proofErr w:type="spellStart"/>
      <w:r w:rsidRPr="00282EE8">
        <w:t>доплерографії</w:t>
      </w:r>
      <w:proofErr w:type="spellEnd"/>
      <w:r w:rsidRPr="00282EE8">
        <w:t>;</w:t>
      </w:r>
    </w:p>
    <w:p w:rsidR="006D722E" w:rsidRPr="00282EE8" w:rsidRDefault="006D722E" w:rsidP="006D722E">
      <w:pPr>
        <w:pStyle w:val="a3"/>
        <w:numPr>
          <w:ilvl w:val="0"/>
          <w:numId w:val="4"/>
        </w:numPr>
        <w:jc w:val="both"/>
      </w:pPr>
      <w:r w:rsidRPr="00282EE8">
        <w:t>ендоскопічні дослідження;</w:t>
      </w:r>
    </w:p>
    <w:p w:rsidR="006D722E" w:rsidRPr="00282EE8" w:rsidRDefault="006D722E" w:rsidP="006D722E">
      <w:pPr>
        <w:pStyle w:val="a3"/>
        <w:numPr>
          <w:ilvl w:val="0"/>
          <w:numId w:val="4"/>
        </w:numPr>
        <w:jc w:val="both"/>
      </w:pPr>
      <w:r w:rsidRPr="00282EE8">
        <w:t>електрокардіографія (ЕКГ);</w:t>
      </w:r>
    </w:p>
    <w:p w:rsidR="006D722E" w:rsidRPr="00282EE8" w:rsidRDefault="006D722E" w:rsidP="006D722E">
      <w:pPr>
        <w:pStyle w:val="a3"/>
        <w:numPr>
          <w:ilvl w:val="0"/>
          <w:numId w:val="4"/>
        </w:numPr>
        <w:jc w:val="both"/>
      </w:pPr>
      <w:r w:rsidRPr="00282EE8">
        <w:t>інші інструментальні дослідження відповідно до галузевих стандартів у сфері охорони здоров’я.</w:t>
      </w:r>
    </w:p>
    <w:p w:rsidR="006D722E" w:rsidRPr="00282EE8" w:rsidRDefault="006D722E" w:rsidP="006D722E">
      <w:pPr>
        <w:jc w:val="both"/>
        <w:rPr>
          <w:b/>
          <w:bCs/>
        </w:rPr>
      </w:pPr>
    </w:p>
    <w:p w:rsidR="006D722E" w:rsidRPr="00282EE8" w:rsidRDefault="006D722E" w:rsidP="006D722E">
      <w:pPr>
        <w:jc w:val="center"/>
        <w:rPr>
          <w:b/>
          <w:bCs/>
          <w:lang w:val="ru-RU"/>
        </w:rPr>
      </w:pPr>
      <w:r w:rsidRPr="00282EE8">
        <w:rPr>
          <w:b/>
          <w:bCs/>
        </w:rPr>
        <w:t>ПРОФІЛАКТИКА, ДІАГНОСТИКА, СПОСТЕРЕЖЕННЯ ТА ЛІКУВАННЯ В АМБУЛАТОРНИХ УМОВАХ</w:t>
      </w:r>
    </w:p>
    <w:p w:rsidR="006D722E" w:rsidRPr="00282EE8" w:rsidRDefault="006D722E" w:rsidP="006D722E">
      <w:pPr>
        <w:jc w:val="both"/>
        <w:rPr>
          <w:b/>
          <w:bCs/>
          <w:lang w:val="ru-RU"/>
        </w:rPr>
      </w:pPr>
    </w:p>
    <w:p w:rsidR="006D722E" w:rsidRPr="00282EE8" w:rsidRDefault="006D722E" w:rsidP="006D722E">
      <w:pPr>
        <w:jc w:val="center"/>
        <w:rPr>
          <w:b/>
          <w:bCs/>
          <w:lang w:val="uk-UA"/>
        </w:rPr>
      </w:pPr>
      <w:r w:rsidRPr="00282EE8">
        <w:rPr>
          <w:b/>
          <w:bCs/>
        </w:rPr>
        <w:t>Умови закупівлі медичних послуг</w:t>
      </w:r>
    </w:p>
    <w:p w:rsidR="006D722E" w:rsidRPr="00282EE8" w:rsidRDefault="006D722E" w:rsidP="006D722E">
      <w:pPr>
        <w:jc w:val="both"/>
        <w:rPr>
          <w:b/>
          <w:bCs/>
          <w:lang w:val="uk-UA"/>
        </w:rPr>
      </w:pPr>
    </w:p>
    <w:p w:rsidR="006D722E" w:rsidRPr="00282EE8" w:rsidRDefault="006D722E" w:rsidP="006D722E">
      <w:pPr>
        <w:jc w:val="both"/>
      </w:pPr>
      <w:r w:rsidRPr="00282EE8">
        <w:rPr>
          <w:i/>
          <w:iCs/>
        </w:rPr>
        <w:t>Умови надання послуги</w:t>
      </w:r>
      <w:r w:rsidRPr="00282EE8">
        <w:t xml:space="preserve">: амбулаторно (зокрема, в умовах приймального відділення/відділенні екстреної та невідкладної допомоги/травмпункті), за місцем проживання (перебування) пацієнта/пацієнтки при наявності медичних показань (за рішенням лікуючого лікаря-спеціаліста) або з використанням технічних засобів електронних комунікацій </w:t>
      </w:r>
      <w:r w:rsidRPr="00282EE8">
        <w:rPr>
          <w:b/>
          <w:bCs/>
        </w:rPr>
        <w:t>(критичні*)</w:t>
      </w:r>
      <w:r w:rsidRPr="00282EE8">
        <w:t>.</w:t>
      </w:r>
    </w:p>
    <w:p w:rsidR="006D722E" w:rsidRPr="00282EE8" w:rsidRDefault="006D722E" w:rsidP="006D722E">
      <w:pPr>
        <w:jc w:val="both"/>
        <w:rPr>
          <w:lang w:val="uk-UA"/>
        </w:rPr>
      </w:pPr>
    </w:p>
    <w:p w:rsidR="006D722E" w:rsidRPr="00282EE8" w:rsidRDefault="006D722E" w:rsidP="006D722E">
      <w:pPr>
        <w:jc w:val="both"/>
      </w:pPr>
      <w:r w:rsidRPr="00282EE8">
        <w:rPr>
          <w:i/>
          <w:iCs/>
        </w:rPr>
        <w:t>Підстави надання послуги</w:t>
      </w:r>
      <w:r w:rsidRPr="00282EE8">
        <w:t xml:space="preserve"> </w:t>
      </w:r>
      <w:r w:rsidRPr="00282EE8">
        <w:rPr>
          <w:b/>
          <w:bCs/>
        </w:rPr>
        <w:t>(критичні*)</w:t>
      </w:r>
      <w:r w:rsidRPr="00282EE8">
        <w:t>:</w:t>
      </w:r>
    </w:p>
    <w:p w:rsidR="006D722E" w:rsidRPr="00282EE8" w:rsidRDefault="006D722E" w:rsidP="006D722E">
      <w:pPr>
        <w:pStyle w:val="a3"/>
        <w:numPr>
          <w:ilvl w:val="0"/>
          <w:numId w:val="5"/>
        </w:numPr>
        <w:jc w:val="both"/>
      </w:pPr>
      <w:r w:rsidRPr="00282EE8">
        <w:t>направлення лікаря, який надає ПМД, якого обрано за декларацією про вибір лікаря;</w:t>
      </w:r>
    </w:p>
    <w:p w:rsidR="006D722E" w:rsidRPr="00282EE8" w:rsidRDefault="006D722E" w:rsidP="006D722E">
      <w:pPr>
        <w:pStyle w:val="a3"/>
        <w:numPr>
          <w:ilvl w:val="0"/>
          <w:numId w:val="5"/>
        </w:numPr>
        <w:jc w:val="both"/>
      </w:pPr>
      <w:r w:rsidRPr="00282EE8">
        <w:t>направлення лікуючого лікаря-спеціаліста;</w:t>
      </w:r>
    </w:p>
    <w:p w:rsidR="006D722E" w:rsidRPr="00282EE8" w:rsidRDefault="006D722E" w:rsidP="006D722E">
      <w:pPr>
        <w:pStyle w:val="a3"/>
        <w:numPr>
          <w:ilvl w:val="0"/>
          <w:numId w:val="5"/>
        </w:numPr>
        <w:jc w:val="both"/>
      </w:pPr>
      <w:proofErr w:type="spellStart"/>
      <w:r w:rsidRPr="00282EE8">
        <w:lastRenderedPageBreak/>
        <w:t>самозвернення</w:t>
      </w:r>
      <w:proofErr w:type="spellEnd"/>
      <w:r w:rsidRPr="00282EE8">
        <w:t xml:space="preserve"> до лікаря-акушера-гінеколога, лікаря-гінеколога дитячого та підліткового віку, лікаря-педіатра, лікаря-нарколога, лікаря-фтизіатра, лікаря-фтизіатра дитячого;</w:t>
      </w:r>
    </w:p>
    <w:p w:rsidR="006D722E" w:rsidRPr="00282EE8" w:rsidRDefault="006D722E" w:rsidP="006D722E">
      <w:pPr>
        <w:pStyle w:val="a3"/>
        <w:numPr>
          <w:ilvl w:val="0"/>
          <w:numId w:val="5"/>
        </w:numPr>
        <w:jc w:val="both"/>
      </w:pPr>
      <w:proofErr w:type="spellStart"/>
      <w:r w:rsidRPr="00282EE8">
        <w:t>самозвернення</w:t>
      </w:r>
      <w:proofErr w:type="spellEnd"/>
      <w:r w:rsidRPr="00282EE8">
        <w:t xml:space="preserve"> до лікаря-психолога, лікаря-психіатра, лікаря-психіатра дитячого, лікаря-психіатра підліткового, лікаря-психотерапевта, клінічного психолога - для закладів, у яких відсутній договір за пакетом «Психосоціальна та психіатрична допомога дорослим та дітям, що надається в центрах ментального (психічного) здоров'я та мобільними </w:t>
      </w:r>
      <w:proofErr w:type="spellStart"/>
      <w:r w:rsidRPr="00282EE8">
        <w:t>мультидисциплінарними</w:t>
      </w:r>
      <w:proofErr w:type="spellEnd"/>
      <w:r w:rsidRPr="00282EE8">
        <w:t xml:space="preserve"> командами»;</w:t>
      </w:r>
    </w:p>
    <w:p w:rsidR="006D722E" w:rsidRPr="00282EE8" w:rsidRDefault="006D722E" w:rsidP="006D722E">
      <w:pPr>
        <w:pStyle w:val="a3"/>
        <w:numPr>
          <w:ilvl w:val="0"/>
          <w:numId w:val="5"/>
        </w:numPr>
        <w:jc w:val="both"/>
      </w:pPr>
      <w:proofErr w:type="spellStart"/>
      <w:r w:rsidRPr="00282EE8">
        <w:rPr>
          <w:b/>
          <w:bCs/>
        </w:rPr>
        <w:t>самозвернення</w:t>
      </w:r>
      <w:proofErr w:type="spellEnd"/>
      <w:r w:rsidRPr="00282EE8">
        <w:rPr>
          <w:b/>
          <w:bCs/>
        </w:rPr>
        <w:t xml:space="preserve"> пацієнта/пацієнтки із хронічним захворюванням до лікаря-спеціаліста, у якого він/вона перебуває під медичним наглядом, у разі погіршення стану здоров’я, загострення або появи ознак прогресування хронічного захворювання; </w:t>
      </w:r>
    </w:p>
    <w:p w:rsidR="006D722E" w:rsidRPr="00282EE8" w:rsidRDefault="006D722E" w:rsidP="006D722E">
      <w:pPr>
        <w:pStyle w:val="a3"/>
        <w:numPr>
          <w:ilvl w:val="0"/>
          <w:numId w:val="5"/>
        </w:numPr>
        <w:jc w:val="both"/>
      </w:pPr>
      <w:proofErr w:type="spellStart"/>
      <w:r w:rsidRPr="00282EE8">
        <w:t>самозвернення</w:t>
      </w:r>
      <w:proofErr w:type="spellEnd"/>
      <w:r w:rsidRPr="00282EE8">
        <w:t xml:space="preserve"> у невідкладному стані. </w:t>
      </w:r>
    </w:p>
    <w:p w:rsidR="006D722E" w:rsidRPr="00282EE8" w:rsidRDefault="006D722E" w:rsidP="006D722E">
      <w:pPr>
        <w:ind w:left="360"/>
        <w:jc w:val="both"/>
        <w:rPr>
          <w:i/>
          <w:iCs/>
          <w:lang w:val="en-US"/>
        </w:rPr>
      </w:pPr>
    </w:p>
    <w:p w:rsidR="006D722E" w:rsidRPr="00282EE8" w:rsidRDefault="006D722E" w:rsidP="006D722E">
      <w:pPr>
        <w:ind w:left="360"/>
        <w:jc w:val="both"/>
        <w:rPr>
          <w:i/>
          <w:iCs/>
          <w:lang w:val="uk-UA"/>
        </w:rPr>
      </w:pPr>
      <w:r w:rsidRPr="00282EE8">
        <w:rPr>
          <w:i/>
          <w:iCs/>
        </w:rPr>
        <w:t xml:space="preserve">Додаткові підстави надання послуги </w:t>
      </w:r>
      <w:r w:rsidRPr="00282EE8">
        <w:rPr>
          <w:b/>
          <w:bCs/>
        </w:rPr>
        <w:t>(критичні*)</w:t>
      </w:r>
      <w:r w:rsidRPr="00282EE8">
        <w:rPr>
          <w:i/>
          <w:iCs/>
        </w:rPr>
        <w:t>:</w:t>
      </w:r>
    </w:p>
    <w:p w:rsidR="006D722E" w:rsidRPr="00282EE8" w:rsidRDefault="006D722E" w:rsidP="006D722E">
      <w:pPr>
        <w:ind w:left="360"/>
        <w:jc w:val="both"/>
        <w:rPr>
          <w:lang w:val="uk-UA"/>
        </w:rPr>
      </w:pPr>
    </w:p>
    <w:p w:rsidR="006D722E" w:rsidRPr="00282EE8" w:rsidRDefault="006D722E" w:rsidP="006D722E">
      <w:pPr>
        <w:pStyle w:val="a3"/>
        <w:numPr>
          <w:ilvl w:val="0"/>
          <w:numId w:val="6"/>
        </w:numPr>
        <w:jc w:val="both"/>
      </w:pPr>
      <w:r w:rsidRPr="00282EE8">
        <w:t>доставлення бригадою екстреної (швидкої) медичної допомоги;</w:t>
      </w:r>
    </w:p>
    <w:p w:rsidR="006D722E" w:rsidRPr="00282EE8" w:rsidRDefault="006D722E" w:rsidP="006D722E">
      <w:pPr>
        <w:pStyle w:val="a3"/>
        <w:numPr>
          <w:ilvl w:val="0"/>
          <w:numId w:val="6"/>
        </w:numPr>
        <w:jc w:val="both"/>
      </w:pPr>
      <w:proofErr w:type="spellStart"/>
      <w:r w:rsidRPr="00282EE8">
        <w:t>самозвернення</w:t>
      </w:r>
      <w:proofErr w:type="spellEnd"/>
      <w:r w:rsidRPr="00282EE8">
        <w:t xml:space="preserve"> у невідкладному стані;</w:t>
      </w:r>
    </w:p>
    <w:p w:rsidR="006D722E" w:rsidRPr="00282EE8" w:rsidRDefault="006D722E" w:rsidP="006D722E">
      <w:pPr>
        <w:pStyle w:val="a3"/>
        <w:numPr>
          <w:ilvl w:val="0"/>
          <w:numId w:val="6"/>
        </w:numPr>
        <w:jc w:val="both"/>
      </w:pPr>
      <w:r w:rsidRPr="00282EE8">
        <w:t>направлення лікуючим лікарем пацієнтів за групами захворювань, викладених у Додатку 2.</w:t>
      </w:r>
    </w:p>
    <w:p w:rsidR="006D722E" w:rsidRPr="00282EE8" w:rsidRDefault="006D722E" w:rsidP="006D722E">
      <w:pPr>
        <w:ind w:left="360"/>
        <w:jc w:val="both"/>
        <w:rPr>
          <w:i/>
          <w:iCs/>
          <w:lang w:val="ru-RU"/>
        </w:rPr>
      </w:pPr>
    </w:p>
    <w:p w:rsidR="006D722E" w:rsidRPr="00282EE8" w:rsidRDefault="006D722E" w:rsidP="006D722E">
      <w:pPr>
        <w:ind w:left="360"/>
        <w:jc w:val="both"/>
        <w:rPr>
          <w:i/>
          <w:iCs/>
          <w:lang w:val="uk-UA"/>
        </w:rPr>
      </w:pPr>
      <w:r w:rsidRPr="00282EE8">
        <w:rPr>
          <w:i/>
          <w:iCs/>
        </w:rPr>
        <w:t>Вимоги до організації надання послуги:</w:t>
      </w:r>
    </w:p>
    <w:p w:rsidR="006D722E" w:rsidRPr="00282EE8" w:rsidRDefault="006D722E" w:rsidP="006D722E">
      <w:pPr>
        <w:ind w:left="360"/>
        <w:jc w:val="both"/>
        <w:rPr>
          <w:lang w:val="uk-UA"/>
        </w:rPr>
      </w:pPr>
    </w:p>
    <w:p w:rsidR="006D722E" w:rsidRPr="00282EE8" w:rsidRDefault="006D722E" w:rsidP="006D722E">
      <w:pPr>
        <w:jc w:val="both"/>
      </w:pPr>
      <w:r w:rsidRPr="00282EE8">
        <w:t>1.</w:t>
      </w:r>
      <w:r w:rsidRPr="00282EE8">
        <w:rPr>
          <w:sz w:val="14"/>
          <w:szCs w:val="14"/>
        </w:rPr>
        <w:t xml:space="preserve"> </w:t>
      </w:r>
      <w:r w:rsidRPr="00282EE8">
        <w:rPr>
          <w:sz w:val="14"/>
          <w:szCs w:val="14"/>
        </w:rPr>
        <w:tab/>
      </w:r>
      <w:r w:rsidRPr="00282EE8">
        <w:t xml:space="preserve">Надання консультативно-діагностичної, лікувально-профілактичної спеціалізованої медичної допомоги та послуг у галузі охорони здоров’я за таких умов </w:t>
      </w:r>
      <w:r w:rsidRPr="00282EE8">
        <w:rPr>
          <w:b/>
          <w:bCs/>
        </w:rPr>
        <w:t>(критичні*)</w:t>
      </w:r>
      <w:r w:rsidRPr="00282EE8">
        <w:t>:</w:t>
      </w:r>
    </w:p>
    <w:p w:rsidR="006D722E" w:rsidRPr="00282EE8" w:rsidRDefault="006D722E" w:rsidP="006D722E">
      <w:pPr>
        <w:ind w:firstLine="284"/>
        <w:jc w:val="both"/>
      </w:pPr>
      <w:r w:rsidRPr="00282EE8">
        <w:t>-</w:t>
      </w:r>
      <w:r w:rsidRPr="00282EE8">
        <w:tab/>
        <w:t xml:space="preserve"> надання послуг щонайменше за двома будь-якими сервісами - для </w:t>
      </w:r>
      <w:proofErr w:type="spellStart"/>
      <w:r w:rsidRPr="00282EE8">
        <w:t>монопрофільних</w:t>
      </w:r>
      <w:proofErr w:type="spellEnd"/>
      <w:r w:rsidRPr="00282EE8">
        <w:t xml:space="preserve"> закладів охорони здоров’я, зокрема, онкологічних, інфекційних, фтизіатричних, психіатричних, шкірно-венерологічних, а також для закладів державної форми власності та закладів, які надають допомогу дітям</w:t>
      </w:r>
    </w:p>
    <w:p w:rsidR="006D722E" w:rsidRPr="00282EE8" w:rsidRDefault="006D722E" w:rsidP="006D722E">
      <w:pPr>
        <w:jc w:val="both"/>
      </w:pPr>
      <w:r w:rsidRPr="00282EE8">
        <w:rPr>
          <w:lang w:val="uk-UA"/>
        </w:rPr>
        <w:t>а</w:t>
      </w:r>
      <w:r w:rsidRPr="00282EE8">
        <w:t>бо</w:t>
      </w:r>
    </w:p>
    <w:p w:rsidR="006D722E" w:rsidRPr="00282EE8" w:rsidRDefault="006D722E" w:rsidP="006D722E">
      <w:pPr>
        <w:pStyle w:val="a3"/>
        <w:numPr>
          <w:ilvl w:val="0"/>
          <w:numId w:val="2"/>
        </w:numPr>
        <w:jc w:val="both"/>
      </w:pPr>
      <w:r w:rsidRPr="00282EE8">
        <w:t>надання послуг щонайменше за двома класами сервісу «Консультування та лікування» та одним класом сервісу «Процедури» та щонайменше за двома класами сервісів «Лабораторна діагностика» та/або «Інструментальна діагностика» - для всіх інших закладів охорони здоров’я;</w:t>
      </w:r>
    </w:p>
    <w:p w:rsidR="006D722E" w:rsidRPr="00282EE8" w:rsidRDefault="006D722E" w:rsidP="006D722E">
      <w:pPr>
        <w:jc w:val="both"/>
      </w:pPr>
      <w:r w:rsidRPr="00282EE8">
        <w:t xml:space="preserve"> або</w:t>
      </w:r>
    </w:p>
    <w:p w:rsidR="006D722E" w:rsidRPr="00282EE8" w:rsidRDefault="006D722E" w:rsidP="006D722E">
      <w:pPr>
        <w:ind w:firstLine="284"/>
        <w:jc w:val="both"/>
        <w:rPr>
          <w:lang w:val="uk-UA"/>
        </w:rPr>
      </w:pPr>
      <w:r w:rsidRPr="00282EE8">
        <w:t>-</w:t>
      </w:r>
      <w:r w:rsidRPr="00282EE8">
        <w:tab/>
        <w:t xml:space="preserve">надання послуг за класами «Магнітно-резонансна томографія» та/або «Комп’ютерна томографія», та/або «Ядерна медицина» (для закладів охорони здоров’я державної форми власності) або класом «Рентгенологічні дослідження» (стоматологічна комп’ютерна томографія, для закладів охорони здоров’я державної форми власності) за сервісом «Інструментальна діагностика» (доступно за умови укладення договору в рамках пакету виключно за цими класами сервісу) </w:t>
      </w:r>
    </w:p>
    <w:p w:rsidR="006D722E" w:rsidRPr="00282EE8" w:rsidRDefault="006D722E" w:rsidP="006D722E">
      <w:pPr>
        <w:ind w:firstLine="284"/>
        <w:jc w:val="both"/>
        <w:rPr>
          <w:lang w:val="uk-UA"/>
        </w:rPr>
      </w:pPr>
      <w:r w:rsidRPr="00282EE8">
        <w:t>2.</w:t>
      </w:r>
      <w:r w:rsidRPr="00282EE8">
        <w:rPr>
          <w:sz w:val="14"/>
          <w:szCs w:val="14"/>
        </w:rPr>
        <w:t xml:space="preserve">  </w:t>
      </w:r>
      <w:r w:rsidRPr="00282EE8">
        <w:t xml:space="preserve">Проведення лабораторних досліджень, визначених специфікаціями, у закладі за певним/и класом/ми сервісу «Лабораторна діагностика» (за умови наявності необхідного обладнання) </w:t>
      </w:r>
      <w:r w:rsidRPr="00282EE8">
        <w:rPr>
          <w:b/>
          <w:bCs/>
        </w:rPr>
        <w:t>(базові*)</w:t>
      </w:r>
      <w:r w:rsidRPr="00282EE8">
        <w:t>.</w:t>
      </w:r>
    </w:p>
    <w:p w:rsidR="006D722E" w:rsidRPr="00282EE8" w:rsidRDefault="006D722E" w:rsidP="006D722E">
      <w:pPr>
        <w:ind w:firstLine="284"/>
        <w:jc w:val="both"/>
        <w:rPr>
          <w:lang w:val="uk-UA"/>
        </w:rPr>
      </w:pPr>
      <w:r w:rsidRPr="00282EE8">
        <w:t>3.</w:t>
      </w:r>
      <w:r w:rsidRPr="00282EE8">
        <w:rPr>
          <w:sz w:val="14"/>
          <w:szCs w:val="14"/>
        </w:rPr>
        <w:t xml:space="preserve"> </w:t>
      </w:r>
      <w:r w:rsidRPr="00282EE8">
        <w:t xml:space="preserve">Проведення інструментальних методів дослідження відповідно до напряму надання допомоги у ЗОЗ та галузевих стандартів у сфері охорони здоров’я (за умови наявності відповідного обладнання в ЗОЗ) </w:t>
      </w:r>
      <w:r w:rsidRPr="00282EE8">
        <w:rPr>
          <w:b/>
          <w:bCs/>
        </w:rPr>
        <w:t>(базові*)</w:t>
      </w:r>
      <w:r w:rsidRPr="00282EE8">
        <w:t>.</w:t>
      </w:r>
    </w:p>
    <w:p w:rsidR="006D722E" w:rsidRPr="00282EE8" w:rsidRDefault="006D722E" w:rsidP="006D722E">
      <w:pPr>
        <w:ind w:firstLine="284"/>
        <w:jc w:val="both"/>
        <w:rPr>
          <w:lang w:val="uk-UA"/>
        </w:rPr>
      </w:pPr>
      <w:r w:rsidRPr="00282EE8">
        <w:t>4.</w:t>
      </w:r>
      <w:r w:rsidRPr="00282EE8">
        <w:rPr>
          <w:sz w:val="14"/>
          <w:szCs w:val="14"/>
        </w:rPr>
        <w:t xml:space="preserve"> </w:t>
      </w:r>
      <w:r w:rsidRPr="00282EE8">
        <w:t xml:space="preserve">Наявність малої операційної у ЗОЗ за умови надання послуг за сервісом «Процедури» </w:t>
      </w:r>
      <w:r w:rsidRPr="00282EE8">
        <w:rPr>
          <w:b/>
          <w:bCs/>
        </w:rPr>
        <w:t>(критичні*)</w:t>
      </w:r>
      <w:r w:rsidRPr="00282EE8">
        <w:t>.</w:t>
      </w:r>
    </w:p>
    <w:p w:rsidR="006D722E" w:rsidRPr="00282EE8" w:rsidRDefault="006D722E" w:rsidP="006D722E">
      <w:pPr>
        <w:ind w:firstLine="284"/>
        <w:jc w:val="both"/>
        <w:rPr>
          <w:lang w:val="uk-UA"/>
        </w:rPr>
      </w:pPr>
      <w:r w:rsidRPr="00282EE8">
        <w:t>5.</w:t>
      </w:r>
      <w:r w:rsidRPr="00282EE8">
        <w:rPr>
          <w:sz w:val="14"/>
          <w:szCs w:val="14"/>
        </w:rPr>
        <w:t xml:space="preserve"> </w:t>
      </w:r>
      <w:r w:rsidRPr="00282EE8">
        <w:t xml:space="preserve">Наявність лікаря-спеціаліста відповідно до наявного обладнання та профілю медичних послуг, які надаються у ЗОЗ </w:t>
      </w:r>
      <w:r w:rsidRPr="00282EE8">
        <w:rPr>
          <w:b/>
          <w:bCs/>
        </w:rPr>
        <w:t>(критичні*)</w:t>
      </w:r>
      <w:r w:rsidRPr="00282EE8">
        <w:t>.</w:t>
      </w:r>
    </w:p>
    <w:p w:rsidR="006D722E" w:rsidRPr="00282EE8" w:rsidRDefault="006D722E" w:rsidP="006D722E">
      <w:pPr>
        <w:ind w:firstLine="284"/>
        <w:jc w:val="both"/>
        <w:rPr>
          <w:lang w:val="uk-UA"/>
        </w:rPr>
      </w:pPr>
      <w:r w:rsidRPr="00282EE8">
        <w:t>6.</w:t>
      </w:r>
      <w:r w:rsidRPr="00282EE8">
        <w:rPr>
          <w:sz w:val="14"/>
          <w:szCs w:val="14"/>
        </w:rPr>
        <w:t xml:space="preserve"> </w:t>
      </w:r>
      <w:r w:rsidRPr="00282EE8">
        <w:t xml:space="preserve">Взаємодія з іншими надавачами медичних послуг для своєчасного та ефективного надання допомоги пацієнтам </w:t>
      </w:r>
      <w:r w:rsidRPr="00282EE8">
        <w:rPr>
          <w:b/>
          <w:bCs/>
        </w:rPr>
        <w:t>(базові*)</w:t>
      </w:r>
      <w:r w:rsidRPr="00282EE8">
        <w:t>.</w:t>
      </w:r>
    </w:p>
    <w:p w:rsidR="006D722E" w:rsidRPr="00282EE8" w:rsidRDefault="006D722E" w:rsidP="006D722E">
      <w:pPr>
        <w:ind w:firstLine="284"/>
        <w:jc w:val="both"/>
        <w:rPr>
          <w:lang w:val="uk-UA"/>
        </w:rPr>
      </w:pPr>
      <w:r w:rsidRPr="00282EE8">
        <w:lastRenderedPageBreak/>
        <w:t>7.</w:t>
      </w:r>
      <w:r w:rsidRPr="00282EE8">
        <w:rPr>
          <w:sz w:val="14"/>
          <w:szCs w:val="14"/>
        </w:rPr>
        <w:t xml:space="preserve"> </w:t>
      </w:r>
      <w:r w:rsidRPr="00282EE8">
        <w:t xml:space="preserve">Забезпечення обов’язкового інформування пацієнтів щодо можливості отримання інших необхідних медичних послуг безоплатно за рахунок коштів програми медичних гарантій </w:t>
      </w:r>
      <w:r w:rsidRPr="00282EE8">
        <w:rPr>
          <w:b/>
          <w:bCs/>
        </w:rPr>
        <w:t>(допоміжні*)</w:t>
      </w:r>
      <w:r w:rsidRPr="00282EE8">
        <w:t>.</w:t>
      </w:r>
    </w:p>
    <w:p w:rsidR="006D722E" w:rsidRPr="00282EE8" w:rsidRDefault="006D722E" w:rsidP="006D722E">
      <w:pPr>
        <w:ind w:firstLine="284"/>
        <w:jc w:val="both"/>
        <w:rPr>
          <w:lang w:val="uk-UA"/>
        </w:rPr>
      </w:pPr>
      <w:r w:rsidRPr="00282EE8">
        <w:t>8.</w:t>
      </w:r>
      <w:r w:rsidRPr="00282EE8">
        <w:rPr>
          <w:sz w:val="14"/>
          <w:szCs w:val="14"/>
        </w:rPr>
        <w:t xml:space="preserve"> </w:t>
      </w:r>
      <w:r w:rsidRPr="00282EE8">
        <w:t xml:space="preserve">Забезпечення обов’язкового пацієнтів щодо можливостей профілактики та лікування, залучення до ухвалення рішень щодо їхнього здоров'я, узгодження плану лікування з пацієнтами відповідно до їхніх очікувань та можливостей </w:t>
      </w:r>
      <w:r w:rsidRPr="00282EE8">
        <w:rPr>
          <w:b/>
          <w:bCs/>
        </w:rPr>
        <w:t>(базові*)</w:t>
      </w:r>
      <w:r w:rsidRPr="00282EE8">
        <w:t>.</w:t>
      </w:r>
    </w:p>
    <w:p w:rsidR="006D722E" w:rsidRPr="00282EE8" w:rsidRDefault="006D722E" w:rsidP="006D722E">
      <w:pPr>
        <w:ind w:firstLine="284"/>
        <w:jc w:val="both"/>
        <w:rPr>
          <w:lang w:val="uk-UA"/>
        </w:rPr>
      </w:pPr>
      <w:r w:rsidRPr="00282EE8">
        <w:t>9.</w:t>
      </w:r>
      <w:r w:rsidRPr="00282EE8">
        <w:rPr>
          <w:sz w:val="14"/>
          <w:szCs w:val="14"/>
        </w:rPr>
        <w:t xml:space="preserve"> </w:t>
      </w:r>
      <w:r w:rsidRPr="00282EE8">
        <w:t xml:space="preserve">Наявність плану дій з профілактики інфекцій та інфекційного контролю та стандартних операційних процедур, відповідно до чинного законодавства </w:t>
      </w:r>
      <w:r w:rsidRPr="00282EE8">
        <w:rPr>
          <w:b/>
          <w:bCs/>
        </w:rPr>
        <w:t>(критичні*)</w:t>
      </w:r>
      <w:r w:rsidRPr="00282EE8">
        <w:t>.</w:t>
      </w:r>
    </w:p>
    <w:p w:rsidR="006D722E" w:rsidRPr="00282EE8" w:rsidRDefault="006D722E" w:rsidP="006D722E">
      <w:pPr>
        <w:ind w:firstLine="284"/>
        <w:jc w:val="both"/>
        <w:rPr>
          <w:lang w:val="uk-UA"/>
        </w:rPr>
      </w:pPr>
      <w:r w:rsidRPr="00282EE8">
        <w:t>10.</w:t>
      </w:r>
      <w:r w:rsidRPr="00282EE8">
        <w:rPr>
          <w:sz w:val="14"/>
          <w:szCs w:val="14"/>
        </w:rPr>
        <w:t xml:space="preserve"> </w:t>
      </w:r>
      <w:r w:rsidRPr="00282EE8">
        <w:t xml:space="preserve">Наявність плану протиепідемічної готовності/реагування на випадок виявлення особливо небезпечних інфекційних </w:t>
      </w:r>
      <w:proofErr w:type="spellStart"/>
      <w:r w:rsidRPr="00282EE8">
        <w:t>хвороб</w:t>
      </w:r>
      <w:proofErr w:type="spellEnd"/>
      <w:r w:rsidRPr="00282EE8">
        <w:t xml:space="preserve"> </w:t>
      </w:r>
      <w:r w:rsidRPr="00282EE8">
        <w:rPr>
          <w:b/>
          <w:bCs/>
        </w:rPr>
        <w:t>(критичні*)</w:t>
      </w:r>
      <w:r w:rsidRPr="00282EE8">
        <w:t>.</w:t>
      </w:r>
    </w:p>
    <w:p w:rsidR="006D722E" w:rsidRPr="00282EE8" w:rsidRDefault="006D722E" w:rsidP="006D722E">
      <w:pPr>
        <w:ind w:firstLine="284"/>
        <w:jc w:val="both"/>
        <w:rPr>
          <w:lang w:val="uk-UA"/>
        </w:rPr>
      </w:pPr>
      <w:r w:rsidRPr="00282EE8">
        <w:t>11.</w:t>
      </w:r>
      <w:r w:rsidRPr="00282EE8">
        <w:rPr>
          <w:sz w:val="14"/>
          <w:szCs w:val="14"/>
        </w:rPr>
        <w:t xml:space="preserve"> </w:t>
      </w:r>
      <w:r w:rsidRPr="00282EE8">
        <w:t xml:space="preserve">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 </w:t>
      </w:r>
      <w:r w:rsidRPr="00282EE8">
        <w:rPr>
          <w:b/>
          <w:bCs/>
        </w:rPr>
        <w:t>(базові*)</w:t>
      </w:r>
      <w:r w:rsidRPr="00282EE8">
        <w:t>.</w:t>
      </w:r>
    </w:p>
    <w:p w:rsidR="006D722E" w:rsidRPr="00282EE8" w:rsidRDefault="006D722E" w:rsidP="006D722E">
      <w:pPr>
        <w:ind w:firstLine="284"/>
        <w:jc w:val="both"/>
        <w:rPr>
          <w:lang w:val="uk-UA"/>
        </w:rPr>
      </w:pPr>
      <w:r w:rsidRPr="00282EE8">
        <w:t>12.</w:t>
      </w:r>
      <w:r w:rsidRPr="00282EE8">
        <w:rPr>
          <w:sz w:val="14"/>
          <w:szCs w:val="14"/>
        </w:rPr>
        <w:t xml:space="preserve"> </w:t>
      </w:r>
      <w:r w:rsidRPr="00282EE8">
        <w:t xml:space="preserve">Дотримання вимог законодавства у сфері протидії насильству, зокрема виявлення ознак насильства у пацієнта/пацієнтки та повідомлення відповідних служб відповідно до вимог законодавства </w:t>
      </w:r>
      <w:r w:rsidRPr="00282EE8">
        <w:rPr>
          <w:b/>
          <w:bCs/>
        </w:rPr>
        <w:t>(базові*)</w:t>
      </w:r>
      <w:r w:rsidRPr="00282EE8">
        <w:t>.</w:t>
      </w:r>
    </w:p>
    <w:p w:rsidR="006D722E" w:rsidRPr="00282EE8" w:rsidRDefault="006D722E" w:rsidP="006D722E">
      <w:pPr>
        <w:ind w:firstLine="284"/>
        <w:jc w:val="both"/>
        <w:rPr>
          <w:lang w:val="uk-UA"/>
        </w:rPr>
      </w:pPr>
      <w:r w:rsidRPr="00282EE8">
        <w:t>13.</w:t>
      </w:r>
      <w:r w:rsidRPr="00282EE8">
        <w:rPr>
          <w:sz w:val="14"/>
          <w:szCs w:val="14"/>
        </w:rPr>
        <w:t xml:space="preserve"> </w:t>
      </w:r>
      <w:r w:rsidRPr="00282EE8">
        <w:t xml:space="preserve">Забезпечення проведення </w:t>
      </w:r>
      <w:proofErr w:type="spellStart"/>
      <w:r w:rsidRPr="00282EE8">
        <w:t>постконтактної</w:t>
      </w:r>
      <w:proofErr w:type="spellEnd"/>
      <w:r w:rsidRPr="00282EE8">
        <w:t xml:space="preserve"> профілактики пацієнтам з інфекціями, що передаються статевим шляхом, у разі насильства за ознакою статі </w:t>
      </w:r>
      <w:r w:rsidRPr="00282EE8">
        <w:rPr>
          <w:b/>
          <w:bCs/>
        </w:rPr>
        <w:t>(критичні*)</w:t>
      </w:r>
      <w:r w:rsidRPr="00282EE8">
        <w:t>.</w:t>
      </w:r>
    </w:p>
    <w:p w:rsidR="006D722E" w:rsidRPr="00282EE8" w:rsidRDefault="006D722E" w:rsidP="006D722E">
      <w:pPr>
        <w:ind w:firstLine="284"/>
        <w:jc w:val="both"/>
        <w:rPr>
          <w:lang w:val="uk-UA"/>
        </w:rPr>
      </w:pPr>
      <w:r w:rsidRPr="00282EE8">
        <w:t>14.</w:t>
      </w:r>
      <w:r w:rsidRPr="00282EE8">
        <w:rPr>
          <w:sz w:val="14"/>
          <w:szCs w:val="14"/>
        </w:rPr>
        <w:t xml:space="preserve"> </w:t>
      </w:r>
      <w:r w:rsidRPr="00282EE8">
        <w:t xml:space="preserve">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r w:rsidRPr="00282EE8">
        <w:rPr>
          <w:b/>
          <w:bCs/>
        </w:rPr>
        <w:t>(базові*)</w:t>
      </w:r>
      <w:r w:rsidRPr="00282EE8">
        <w:t>.</w:t>
      </w:r>
    </w:p>
    <w:p w:rsidR="006D722E" w:rsidRPr="00282EE8" w:rsidRDefault="006D722E" w:rsidP="006D722E">
      <w:pPr>
        <w:ind w:firstLine="284"/>
        <w:jc w:val="both"/>
        <w:rPr>
          <w:lang w:val="uk-UA"/>
        </w:rPr>
      </w:pPr>
      <w:r w:rsidRPr="00282EE8">
        <w:t>15. Забезпечення надання медичної допомоги засобами телемедицини (</w:t>
      </w:r>
      <w:proofErr w:type="spellStart"/>
      <w:r w:rsidRPr="00282EE8">
        <w:t>телеконсультування</w:t>
      </w:r>
      <w:proofErr w:type="spellEnd"/>
      <w:r w:rsidRPr="00282EE8">
        <w:t>/</w:t>
      </w:r>
      <w:proofErr w:type="spellStart"/>
      <w:r w:rsidRPr="00282EE8">
        <w:t>телевідеоконсультування</w:t>
      </w:r>
      <w:proofErr w:type="spellEnd"/>
      <w:r w:rsidRPr="00282EE8">
        <w:t xml:space="preserve"> у режимі реального або відкладеного часу, </w:t>
      </w:r>
      <w:proofErr w:type="spellStart"/>
      <w:r w:rsidRPr="00282EE8">
        <w:t>теледіагностики</w:t>
      </w:r>
      <w:proofErr w:type="spellEnd"/>
      <w:r w:rsidRPr="00282EE8">
        <w:t xml:space="preserve">, спостереження у режимі віддаленого моніторингу, телеметрії) разом з обстеженням та із застосуванням інших методів, що не суперечать законодавству </w:t>
      </w:r>
      <w:r w:rsidRPr="00282EE8">
        <w:rPr>
          <w:b/>
          <w:bCs/>
        </w:rPr>
        <w:t>(базові*)</w:t>
      </w:r>
      <w:r w:rsidRPr="00282EE8">
        <w:t>.</w:t>
      </w:r>
    </w:p>
    <w:p w:rsidR="006D722E" w:rsidRPr="00282EE8" w:rsidRDefault="006D722E" w:rsidP="006D722E">
      <w:pPr>
        <w:ind w:firstLine="284"/>
        <w:jc w:val="both"/>
        <w:rPr>
          <w:lang w:val="uk-UA"/>
        </w:rPr>
      </w:pPr>
      <w:r w:rsidRPr="00282EE8">
        <w:t>16.</w:t>
      </w:r>
      <w:r w:rsidRPr="00282EE8">
        <w:rPr>
          <w:sz w:val="14"/>
          <w:szCs w:val="14"/>
        </w:rPr>
        <w:t xml:space="preserve"> </w:t>
      </w:r>
      <w:r w:rsidRPr="00282EE8">
        <w:t xml:space="preserve">Забезпечення дотримання принципів </w:t>
      </w:r>
      <w:proofErr w:type="spellStart"/>
      <w:r w:rsidRPr="00282EE8">
        <w:t>безбар’єрності</w:t>
      </w:r>
      <w:proofErr w:type="spellEnd"/>
      <w:r w:rsidRPr="00282EE8">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 </w:t>
      </w:r>
      <w:r w:rsidRPr="00282EE8">
        <w:rPr>
          <w:b/>
          <w:bCs/>
        </w:rPr>
        <w:t>(базові*)</w:t>
      </w:r>
      <w:r w:rsidRPr="00282EE8">
        <w:t>.</w:t>
      </w:r>
    </w:p>
    <w:p w:rsidR="006D722E" w:rsidRPr="00282EE8" w:rsidRDefault="006D722E" w:rsidP="006D722E">
      <w:pPr>
        <w:ind w:firstLine="284"/>
        <w:jc w:val="both"/>
        <w:rPr>
          <w:lang w:val="uk-UA"/>
        </w:rPr>
      </w:pPr>
      <w:r w:rsidRPr="00282EE8">
        <w:t>17.</w:t>
      </w:r>
      <w:r w:rsidRPr="00282EE8">
        <w:rPr>
          <w:sz w:val="14"/>
          <w:szCs w:val="14"/>
        </w:rPr>
        <w:t xml:space="preserve"> </w:t>
      </w:r>
      <w:r w:rsidRPr="00282EE8">
        <w:t xml:space="preserve">Забезпечення безкоштовного доступного функціонування електронної черги запису пацієнтів на планові консультації до спеціалістів, на процедури та/або планові лабораторні та інструментальні обстеження для надання послуг в межах визначених класів, за якими надавач уклав договір з НСЗУ (крім закладів, які не мають в своїй структурі амбулаторних підрозділів), із дотриманням таких вимог: </w:t>
      </w:r>
    </w:p>
    <w:p w:rsidR="006D722E" w:rsidRPr="00282EE8" w:rsidRDefault="006D722E" w:rsidP="006D722E">
      <w:pPr>
        <w:ind w:firstLine="284"/>
        <w:jc w:val="both"/>
        <w:rPr>
          <w:lang w:val="uk-UA"/>
        </w:rPr>
      </w:pPr>
      <w:r w:rsidRPr="00282EE8">
        <w:rPr>
          <w:lang w:val="uk-UA"/>
        </w:rPr>
        <w:t>-</w:t>
      </w:r>
      <w:r w:rsidRPr="00282EE8">
        <w:rPr>
          <w:lang w:val="uk-UA"/>
        </w:rPr>
        <w:tab/>
      </w:r>
      <w:r w:rsidRPr="00282EE8">
        <w:t xml:space="preserve">відкриття черги з надання послуг з визначеною кількістю місць на кожен день для запису на послуги в межах класів/сервісів має відбуватися щонайменше за 30 календарних днів </w:t>
      </w:r>
      <w:r w:rsidRPr="00282EE8">
        <w:rPr>
          <w:b/>
          <w:bCs/>
        </w:rPr>
        <w:t>(базові*)</w:t>
      </w:r>
      <w:r w:rsidRPr="00282EE8">
        <w:t>;</w:t>
      </w:r>
    </w:p>
    <w:p w:rsidR="006D722E" w:rsidRPr="00282EE8" w:rsidRDefault="006D722E" w:rsidP="006D722E">
      <w:pPr>
        <w:ind w:firstLine="284"/>
        <w:jc w:val="both"/>
        <w:rPr>
          <w:lang w:val="uk-UA"/>
        </w:rPr>
      </w:pPr>
      <w:r w:rsidRPr="00282EE8">
        <w:rPr>
          <w:lang w:val="uk-UA"/>
        </w:rPr>
        <w:t>-</w:t>
      </w:r>
      <w:r w:rsidRPr="00282EE8">
        <w:rPr>
          <w:lang w:val="uk-UA"/>
        </w:rPr>
        <w:tab/>
      </w:r>
      <w:r w:rsidRPr="00282EE8">
        <w:t xml:space="preserve">кількість місць для запису за визначеними сервісами та класами повинна відповідати спроможності закладу, тобто кількості лікарів-спеціалістів, які зареєстровані в ЕСОЗ і які надають медичну спеціалізовану допомогу відповідно до класу, кількості одиниць відповідного обладнання, функціональної потужності закладу </w:t>
      </w:r>
      <w:r w:rsidRPr="00282EE8">
        <w:rPr>
          <w:b/>
          <w:bCs/>
        </w:rPr>
        <w:t>(базові*)</w:t>
      </w:r>
      <w:r w:rsidRPr="00282EE8">
        <w:t>;</w:t>
      </w:r>
    </w:p>
    <w:p w:rsidR="006D722E" w:rsidRPr="00282EE8" w:rsidRDefault="006D722E" w:rsidP="006D722E">
      <w:pPr>
        <w:ind w:firstLine="284"/>
        <w:jc w:val="both"/>
        <w:rPr>
          <w:lang w:val="uk-UA"/>
        </w:rPr>
      </w:pPr>
      <w:r w:rsidRPr="00282EE8">
        <w:rPr>
          <w:lang w:val="uk-UA"/>
        </w:rPr>
        <w:t>-</w:t>
      </w:r>
      <w:r w:rsidRPr="00282EE8">
        <w:rPr>
          <w:lang w:val="uk-UA"/>
        </w:rPr>
        <w:tab/>
      </w:r>
      <w:r w:rsidRPr="00282EE8">
        <w:t>кількість місць для запису на прийом на кожен робочий день в межах сервісу “Консультування та лікування” має становити не менше ніж 10 пацієнтів із розрахунку на одного лікаря-спеціаліста, зареєстрованого в ЕСОЗ,</w:t>
      </w:r>
      <w:r w:rsidRPr="00282EE8">
        <w:rPr>
          <w:b/>
          <w:bCs/>
        </w:rPr>
        <w:t xml:space="preserve"> за виключенням класів </w:t>
      </w:r>
      <w:r w:rsidRPr="00282EE8">
        <w:t>«</w:t>
      </w:r>
      <w:r w:rsidRPr="00282EE8">
        <w:rPr>
          <w:b/>
          <w:bCs/>
        </w:rPr>
        <w:t xml:space="preserve">Спостереження за дітьми з </w:t>
      </w:r>
      <w:r w:rsidRPr="00282EE8">
        <w:rPr>
          <w:bCs/>
        </w:rPr>
        <w:t xml:space="preserve">різними вадами розвитку та </w:t>
      </w:r>
      <w:proofErr w:type="spellStart"/>
      <w:r w:rsidRPr="00282EE8">
        <w:rPr>
          <w:bCs/>
        </w:rPr>
        <w:t>орфанними</w:t>
      </w:r>
      <w:proofErr w:type="spellEnd"/>
      <w:r w:rsidRPr="00282EE8">
        <w:rPr>
          <w:bCs/>
        </w:rPr>
        <w:t xml:space="preserve"> захворюваннями», «Генетика», «</w:t>
      </w:r>
      <w:proofErr w:type="spellStart"/>
      <w:r w:rsidRPr="00282EE8">
        <w:rPr>
          <w:bCs/>
        </w:rPr>
        <w:t>Мультидисциплінарні</w:t>
      </w:r>
      <w:proofErr w:type="spellEnd"/>
      <w:r w:rsidRPr="00282EE8">
        <w:rPr>
          <w:bCs/>
        </w:rPr>
        <w:t xml:space="preserve"> консиліуми», «Психологія», «</w:t>
      </w:r>
      <w:proofErr w:type="spellStart"/>
      <w:r w:rsidRPr="00282EE8">
        <w:rPr>
          <w:bCs/>
        </w:rPr>
        <w:t>Катамнестичне</w:t>
      </w:r>
      <w:proofErr w:type="spellEnd"/>
      <w:r w:rsidRPr="00282EE8">
        <w:rPr>
          <w:bCs/>
        </w:rPr>
        <w:t xml:space="preserve"> спостереження», «Ведення вагітності», «Терапія мови та мовлення» </w:t>
      </w:r>
      <w:r w:rsidRPr="00282EE8">
        <w:rPr>
          <w:b/>
          <w:bCs/>
        </w:rPr>
        <w:t>(базові*)</w:t>
      </w:r>
      <w:r w:rsidRPr="00282EE8">
        <w:rPr>
          <w:bCs/>
        </w:rPr>
        <w:t>;</w:t>
      </w:r>
    </w:p>
    <w:p w:rsidR="006D722E" w:rsidRPr="00282EE8" w:rsidRDefault="006D722E" w:rsidP="006D722E">
      <w:pPr>
        <w:ind w:firstLine="284"/>
        <w:jc w:val="both"/>
        <w:rPr>
          <w:lang w:val="uk-UA"/>
        </w:rPr>
      </w:pPr>
      <w:r w:rsidRPr="00282EE8">
        <w:rPr>
          <w:lang w:val="uk-UA"/>
        </w:rPr>
        <w:t>-</w:t>
      </w:r>
      <w:r w:rsidRPr="00282EE8">
        <w:rPr>
          <w:lang w:val="uk-UA"/>
        </w:rPr>
        <w:tab/>
      </w:r>
      <w:r w:rsidRPr="00282EE8">
        <w:t xml:space="preserve">кількість місць для запису на прийом на кожен робочий день в межах сервісу «Процедури» має становити не менше ніж 8 пацієнтів із розрахунку на одного лікаря-спеціаліста, зареєстрованого в ЕСОЗ </w:t>
      </w:r>
      <w:r w:rsidRPr="00282EE8">
        <w:rPr>
          <w:b/>
          <w:bCs/>
        </w:rPr>
        <w:t>(базові*)</w:t>
      </w:r>
      <w:r w:rsidRPr="00282EE8">
        <w:t>;</w:t>
      </w:r>
    </w:p>
    <w:p w:rsidR="006D722E" w:rsidRPr="00282EE8" w:rsidRDefault="006D722E" w:rsidP="006D722E">
      <w:pPr>
        <w:ind w:firstLine="284"/>
        <w:jc w:val="both"/>
      </w:pPr>
      <w:r w:rsidRPr="00282EE8">
        <w:rPr>
          <w:lang w:val="uk-UA"/>
        </w:rPr>
        <w:lastRenderedPageBreak/>
        <w:t>-</w:t>
      </w:r>
      <w:r w:rsidRPr="00282EE8">
        <w:rPr>
          <w:lang w:val="uk-UA"/>
        </w:rPr>
        <w:tab/>
      </w:r>
      <w:r w:rsidRPr="00282EE8">
        <w:t xml:space="preserve">кількість місць для запису на обстеження на кожен робочий день в межах сервісу “Інструментальна діагностика” має становити не менше ніж: </w:t>
      </w:r>
    </w:p>
    <w:p w:rsidR="006D722E" w:rsidRPr="00282EE8" w:rsidRDefault="006D722E" w:rsidP="006D722E">
      <w:pPr>
        <w:pStyle w:val="a3"/>
        <w:numPr>
          <w:ilvl w:val="0"/>
          <w:numId w:val="7"/>
        </w:numPr>
        <w:tabs>
          <w:tab w:val="left" w:pos="1276"/>
        </w:tabs>
        <w:jc w:val="both"/>
      </w:pPr>
      <w:r w:rsidRPr="00282EE8">
        <w:t xml:space="preserve">8 пацієнтів з розрахунку на один діагностичний апарат для класу Магнітно-резонансна томографія </w:t>
      </w:r>
      <w:r w:rsidRPr="00282EE8">
        <w:rPr>
          <w:b/>
          <w:bCs/>
        </w:rPr>
        <w:t>(базові*);</w:t>
      </w:r>
    </w:p>
    <w:p w:rsidR="006D722E" w:rsidRPr="00282EE8" w:rsidRDefault="006D722E" w:rsidP="006D722E">
      <w:pPr>
        <w:pStyle w:val="a3"/>
        <w:numPr>
          <w:ilvl w:val="0"/>
          <w:numId w:val="7"/>
        </w:numPr>
        <w:jc w:val="both"/>
        <w:rPr>
          <w:lang w:val="uk-UA"/>
        </w:rPr>
      </w:pPr>
      <w:r w:rsidRPr="00282EE8">
        <w:t xml:space="preserve">8 пацієнтів з розрахунку на один діагностичний апарат для класу «Комп’ютерна томографія» </w:t>
      </w:r>
      <w:r w:rsidRPr="00282EE8">
        <w:rPr>
          <w:b/>
          <w:bCs/>
        </w:rPr>
        <w:t>(базові*);</w:t>
      </w:r>
    </w:p>
    <w:p w:rsidR="006D722E" w:rsidRPr="00282EE8" w:rsidRDefault="006D722E" w:rsidP="006D722E">
      <w:pPr>
        <w:pStyle w:val="a3"/>
        <w:numPr>
          <w:ilvl w:val="0"/>
          <w:numId w:val="7"/>
        </w:numPr>
        <w:jc w:val="both"/>
        <w:rPr>
          <w:lang w:val="uk-UA"/>
        </w:rPr>
      </w:pPr>
      <w:r w:rsidRPr="00282EE8">
        <w:t>15 пацієнтів з розрахунку на один діагностичний апарат для класу «Рентгенологічні дослідження» (</w:t>
      </w:r>
      <w:r w:rsidRPr="00282EE8">
        <w:rPr>
          <w:b/>
          <w:bCs/>
        </w:rPr>
        <w:t>базові*);</w:t>
      </w:r>
    </w:p>
    <w:p w:rsidR="006D722E" w:rsidRPr="00282EE8" w:rsidRDefault="006D722E" w:rsidP="006D722E">
      <w:pPr>
        <w:pStyle w:val="a3"/>
        <w:numPr>
          <w:ilvl w:val="0"/>
          <w:numId w:val="7"/>
        </w:numPr>
        <w:jc w:val="both"/>
      </w:pPr>
      <w:r w:rsidRPr="00282EE8">
        <w:t xml:space="preserve">10 пацієнтів з розрахунку на один діагностичний апарат для класу «УЗД» </w:t>
      </w:r>
      <w:r w:rsidRPr="00282EE8">
        <w:rPr>
          <w:b/>
          <w:bCs/>
        </w:rPr>
        <w:t>(базові*);</w:t>
      </w:r>
    </w:p>
    <w:p w:rsidR="006D722E" w:rsidRPr="00282EE8" w:rsidRDefault="006D722E" w:rsidP="006D722E">
      <w:pPr>
        <w:pStyle w:val="a3"/>
        <w:numPr>
          <w:ilvl w:val="0"/>
          <w:numId w:val="7"/>
        </w:numPr>
        <w:jc w:val="both"/>
        <w:rPr>
          <w:lang w:val="uk-UA"/>
        </w:rPr>
      </w:pPr>
      <w:r w:rsidRPr="00282EE8">
        <w:t xml:space="preserve">10 пацієнтів з розрахунку на один діагностичний апарат для класу «Клінічні інструментальні дослідження» </w:t>
      </w:r>
      <w:r w:rsidRPr="00282EE8">
        <w:rPr>
          <w:b/>
          <w:bCs/>
        </w:rPr>
        <w:t>(базові*);</w:t>
      </w:r>
    </w:p>
    <w:p w:rsidR="006D722E" w:rsidRPr="00282EE8" w:rsidRDefault="006D722E" w:rsidP="006D722E">
      <w:pPr>
        <w:ind w:firstLine="360"/>
        <w:jc w:val="both"/>
        <w:rPr>
          <w:lang w:val="uk-UA"/>
        </w:rPr>
      </w:pPr>
      <w:r w:rsidRPr="00282EE8">
        <w:rPr>
          <w:lang w:val="uk-UA"/>
        </w:rPr>
        <w:t xml:space="preserve">- </w:t>
      </w:r>
      <w:r w:rsidRPr="00282EE8">
        <w:t xml:space="preserve">кількість місць для запису на прийом на кожен день для надання медичної допомоги в межах сервісу “Лабораторна діагностика” має становити не менше ніж 10 пацієнтів з розрахунку на кожен клас даного сервісу </w:t>
      </w:r>
      <w:r w:rsidRPr="00282EE8">
        <w:rPr>
          <w:b/>
          <w:bCs/>
        </w:rPr>
        <w:t>(базові*)</w:t>
      </w:r>
      <w:r w:rsidRPr="00282EE8">
        <w:t>;</w:t>
      </w:r>
    </w:p>
    <w:p w:rsidR="006D722E" w:rsidRPr="00282EE8" w:rsidRDefault="006D722E" w:rsidP="006D722E">
      <w:pPr>
        <w:ind w:firstLine="360"/>
        <w:jc w:val="both"/>
        <w:rPr>
          <w:lang w:val="uk-UA"/>
        </w:rPr>
      </w:pPr>
      <w:r w:rsidRPr="00282EE8">
        <w:rPr>
          <w:lang w:val="uk-UA"/>
        </w:rPr>
        <w:t>-</w:t>
      </w:r>
      <w:r w:rsidRPr="00282EE8">
        <w:rPr>
          <w:lang w:val="uk-UA"/>
        </w:rPr>
        <w:tab/>
      </w:r>
      <w:r w:rsidRPr="00282EE8">
        <w:t xml:space="preserve">забезпечення можливості для запису пацієнтів по телефону медичним співробітником надавача медичних послуг </w:t>
      </w:r>
      <w:r w:rsidRPr="00282EE8">
        <w:rPr>
          <w:b/>
          <w:bCs/>
        </w:rPr>
        <w:t>(критичні*)</w:t>
      </w:r>
      <w:r w:rsidRPr="00282EE8">
        <w:t>.</w:t>
      </w:r>
    </w:p>
    <w:p w:rsidR="006D722E" w:rsidRPr="00282EE8" w:rsidRDefault="006D722E" w:rsidP="006D722E">
      <w:pPr>
        <w:ind w:firstLine="360"/>
        <w:jc w:val="both"/>
        <w:rPr>
          <w:lang w:val="uk-UA"/>
        </w:rPr>
      </w:pPr>
      <w:r w:rsidRPr="00282EE8">
        <w:t>18.</w:t>
      </w:r>
      <w:r w:rsidRPr="00282EE8">
        <w:rPr>
          <w:sz w:val="14"/>
          <w:szCs w:val="14"/>
        </w:rPr>
        <w:t xml:space="preserve"> </w:t>
      </w:r>
      <w:r w:rsidRPr="00282EE8">
        <w:t xml:space="preserve">Забезпечення функціонування </w:t>
      </w:r>
      <w:proofErr w:type="spellStart"/>
      <w:r w:rsidRPr="00282EE8">
        <w:t>вебсайту</w:t>
      </w:r>
      <w:proofErr w:type="spellEnd"/>
      <w:r w:rsidRPr="00282EE8">
        <w:t xml:space="preserve"> надавача медичних послуг з оновленою актуальною інформацією щодо </w:t>
      </w:r>
      <w:r w:rsidRPr="00282EE8">
        <w:rPr>
          <w:b/>
          <w:bCs/>
        </w:rPr>
        <w:t>(базові*)</w:t>
      </w:r>
      <w:r w:rsidRPr="00282EE8">
        <w:t>:</w:t>
      </w:r>
    </w:p>
    <w:p w:rsidR="006D722E" w:rsidRPr="00282EE8" w:rsidRDefault="006D722E" w:rsidP="006D722E">
      <w:pPr>
        <w:ind w:firstLine="360"/>
        <w:jc w:val="both"/>
        <w:rPr>
          <w:lang w:val="uk-UA"/>
        </w:rPr>
      </w:pPr>
      <w:r w:rsidRPr="00282EE8">
        <w:rPr>
          <w:lang w:val="uk-UA"/>
        </w:rPr>
        <w:t>-</w:t>
      </w:r>
      <w:r w:rsidRPr="00282EE8">
        <w:rPr>
          <w:lang w:val="uk-UA"/>
        </w:rPr>
        <w:tab/>
      </w:r>
      <w:r w:rsidRPr="00282EE8">
        <w:t>детального переліку послуг, які надаються в межах пакету медичних послуг за сервісами та класами;</w:t>
      </w:r>
    </w:p>
    <w:p w:rsidR="006D722E" w:rsidRPr="00282EE8" w:rsidRDefault="006D722E" w:rsidP="006D722E">
      <w:pPr>
        <w:ind w:firstLine="360"/>
        <w:jc w:val="both"/>
        <w:rPr>
          <w:lang w:val="uk-UA"/>
        </w:rPr>
      </w:pPr>
      <w:r w:rsidRPr="00282EE8">
        <w:rPr>
          <w:lang w:val="uk-UA"/>
        </w:rPr>
        <w:t>-</w:t>
      </w:r>
      <w:r w:rsidRPr="00282EE8">
        <w:rPr>
          <w:lang w:val="uk-UA"/>
        </w:rPr>
        <w:tab/>
      </w:r>
      <w:r w:rsidRPr="00282EE8">
        <w:t>переліку спеціалістів та фахівців, які надають медичну допомогу в межах кожного класу послуг за кожним сервісом, а також графіку їх роботи;</w:t>
      </w:r>
    </w:p>
    <w:p w:rsidR="006D722E" w:rsidRPr="00282EE8" w:rsidRDefault="006D722E" w:rsidP="006D722E">
      <w:pPr>
        <w:ind w:firstLine="360"/>
        <w:jc w:val="both"/>
        <w:rPr>
          <w:lang w:val="uk-UA"/>
        </w:rPr>
      </w:pPr>
      <w:r w:rsidRPr="00282EE8">
        <w:rPr>
          <w:lang w:val="uk-UA"/>
        </w:rPr>
        <w:t>-</w:t>
      </w:r>
      <w:r w:rsidRPr="00282EE8">
        <w:rPr>
          <w:lang w:val="uk-UA"/>
        </w:rPr>
        <w:tab/>
      </w:r>
      <w:r w:rsidRPr="00282EE8">
        <w:t xml:space="preserve">номерів телефонів реєстратури або інших осіб, які надають необхідну інформацію для пацієнта. </w:t>
      </w:r>
    </w:p>
    <w:p w:rsidR="006D722E" w:rsidRPr="00282EE8" w:rsidRDefault="006D722E" w:rsidP="006D722E">
      <w:pPr>
        <w:ind w:firstLine="360"/>
        <w:jc w:val="both"/>
        <w:rPr>
          <w:lang w:val="uk-UA"/>
        </w:rPr>
      </w:pPr>
      <w:r w:rsidRPr="00282EE8">
        <w:t xml:space="preserve">19. Забезпечення залучення до надання медичної допомоги лікарів-інтернів, які проходять підготовку на визначених у встановленому порядку базах стажування лікарів (фармацевтів)-інтернів і в закладах охорони здоров’я, в яких лікарі (фармацевти)-інтерни проходять практичну частину підготовки в інтернатурі, під керівництвом лікарів-кураторів з дотриманням вимог безпеки пацієнтів та належної якості медичної допомоги </w:t>
      </w:r>
      <w:r w:rsidRPr="00282EE8">
        <w:rPr>
          <w:b/>
          <w:bCs/>
        </w:rPr>
        <w:t>(базові*)</w:t>
      </w:r>
      <w:r w:rsidRPr="00282EE8">
        <w:t>.</w:t>
      </w:r>
    </w:p>
    <w:p w:rsidR="006D722E" w:rsidRPr="00282EE8" w:rsidRDefault="006D722E" w:rsidP="006D722E">
      <w:pPr>
        <w:ind w:firstLine="360"/>
        <w:jc w:val="both"/>
        <w:rPr>
          <w:lang w:val="uk-UA"/>
        </w:rPr>
      </w:pPr>
    </w:p>
    <w:p w:rsidR="006D722E" w:rsidRPr="00282EE8" w:rsidRDefault="006D722E" w:rsidP="006D722E">
      <w:pPr>
        <w:ind w:firstLine="360"/>
        <w:jc w:val="both"/>
        <w:rPr>
          <w:i/>
          <w:iCs/>
          <w:lang w:val="uk-UA"/>
        </w:rPr>
      </w:pPr>
      <w:r w:rsidRPr="00282EE8">
        <w:rPr>
          <w:i/>
          <w:iCs/>
        </w:rPr>
        <w:t>Додаткові</w:t>
      </w:r>
      <w:r w:rsidRPr="00282EE8">
        <w:t xml:space="preserve"> </w:t>
      </w:r>
      <w:r w:rsidRPr="00282EE8">
        <w:rPr>
          <w:i/>
          <w:iCs/>
        </w:rPr>
        <w:t>вимоги до організації надання послуги:</w:t>
      </w:r>
    </w:p>
    <w:p w:rsidR="006D722E" w:rsidRPr="00282EE8" w:rsidRDefault="006D722E" w:rsidP="006D722E">
      <w:pPr>
        <w:ind w:firstLine="360"/>
        <w:jc w:val="both"/>
        <w:rPr>
          <w:lang w:val="uk-UA"/>
        </w:rPr>
      </w:pPr>
    </w:p>
    <w:p w:rsidR="006D722E" w:rsidRPr="00282EE8" w:rsidRDefault="006D722E" w:rsidP="006D722E">
      <w:pPr>
        <w:ind w:firstLine="360"/>
        <w:jc w:val="both"/>
        <w:rPr>
          <w:lang w:val="uk-UA"/>
        </w:rPr>
      </w:pPr>
      <w:r w:rsidRPr="00282EE8">
        <w:rPr>
          <w:lang w:val="uk-UA"/>
        </w:rPr>
        <w:t xml:space="preserve">1. </w:t>
      </w:r>
      <w:r w:rsidRPr="00282EE8">
        <w:t xml:space="preserve">Забезпечення надання цілодобової спеціалізованої медичної допомоги пацієнтам </w:t>
      </w:r>
      <w:r w:rsidRPr="00282EE8">
        <w:rPr>
          <w:b/>
          <w:bCs/>
        </w:rPr>
        <w:t xml:space="preserve">зі станами наведеними у додатку 1 </w:t>
      </w:r>
      <w:r w:rsidRPr="00282EE8">
        <w:t xml:space="preserve">під час перебування їх в приймальному відділенні/відділенні екстреної та невідкладної допомоги/травмпункті в кластерному або </w:t>
      </w:r>
      <w:proofErr w:type="spellStart"/>
      <w:r w:rsidRPr="00282EE8">
        <w:t>надкластерному</w:t>
      </w:r>
      <w:proofErr w:type="spellEnd"/>
      <w:r w:rsidRPr="00282EE8">
        <w:t xml:space="preserve"> закладі охорони здоров'я (ЗОЗ). Стосується пацієнтів, які:</w:t>
      </w:r>
    </w:p>
    <w:p w:rsidR="006D722E" w:rsidRPr="00282EE8" w:rsidRDefault="006D722E" w:rsidP="006D722E">
      <w:pPr>
        <w:ind w:firstLine="360"/>
        <w:jc w:val="both"/>
        <w:rPr>
          <w:lang w:val="uk-UA"/>
        </w:rPr>
      </w:pPr>
      <w:r w:rsidRPr="00282EE8">
        <w:rPr>
          <w:lang w:val="uk-UA"/>
        </w:rPr>
        <w:t>-</w:t>
      </w:r>
      <w:r w:rsidRPr="00282EE8">
        <w:rPr>
          <w:lang w:val="uk-UA"/>
        </w:rPr>
        <w:tab/>
      </w:r>
      <w:r w:rsidRPr="00282EE8">
        <w:t xml:space="preserve">переведені в інший ЗОЗ після стабілізації стану (без госпіталізації пацієнтів) </w:t>
      </w:r>
      <w:r w:rsidRPr="00282EE8">
        <w:rPr>
          <w:b/>
          <w:bCs/>
        </w:rPr>
        <w:t>(критичні*)</w:t>
      </w:r>
      <w:r w:rsidRPr="00282EE8">
        <w:t>;</w:t>
      </w:r>
    </w:p>
    <w:p w:rsidR="006D722E" w:rsidRPr="00282EE8" w:rsidRDefault="006D722E" w:rsidP="006D722E">
      <w:pPr>
        <w:ind w:firstLine="360"/>
        <w:jc w:val="both"/>
        <w:rPr>
          <w:lang w:val="uk-UA"/>
        </w:rPr>
      </w:pPr>
      <w:r w:rsidRPr="00282EE8">
        <w:rPr>
          <w:lang w:val="uk-UA"/>
        </w:rPr>
        <w:t>-</w:t>
      </w:r>
      <w:r w:rsidRPr="00282EE8">
        <w:rPr>
          <w:lang w:val="uk-UA"/>
        </w:rPr>
        <w:tab/>
      </w:r>
      <w:r w:rsidRPr="00282EE8">
        <w:t xml:space="preserve">померли після доставлення їх у приймальне відділення/відділення екстреної та невідкладної допомоги/травмпункт </w:t>
      </w:r>
      <w:r w:rsidRPr="00282EE8">
        <w:rPr>
          <w:b/>
          <w:bCs/>
        </w:rPr>
        <w:t>(критичні*)</w:t>
      </w:r>
      <w:r w:rsidRPr="00282EE8">
        <w:t>;</w:t>
      </w:r>
    </w:p>
    <w:p w:rsidR="006D722E" w:rsidRPr="00282EE8" w:rsidRDefault="006D722E" w:rsidP="006D722E">
      <w:pPr>
        <w:ind w:firstLine="360"/>
        <w:jc w:val="both"/>
        <w:rPr>
          <w:lang w:val="uk-UA"/>
        </w:rPr>
      </w:pPr>
      <w:r w:rsidRPr="00282EE8">
        <w:rPr>
          <w:lang w:val="uk-UA"/>
        </w:rPr>
        <w:t xml:space="preserve">- </w:t>
      </w:r>
      <w:r w:rsidRPr="00282EE8">
        <w:t xml:space="preserve">залишили ЗОЗ після надання їм медичної допомоги </w:t>
      </w:r>
      <w:r w:rsidRPr="00282EE8">
        <w:rPr>
          <w:b/>
          <w:bCs/>
        </w:rPr>
        <w:t>(критичні*)</w:t>
      </w:r>
      <w:r w:rsidRPr="00282EE8">
        <w:t>.</w:t>
      </w:r>
    </w:p>
    <w:p w:rsidR="006D722E" w:rsidRPr="00282EE8" w:rsidRDefault="006D722E" w:rsidP="006D722E">
      <w:pPr>
        <w:ind w:firstLine="360"/>
        <w:jc w:val="both"/>
        <w:rPr>
          <w:lang w:val="uk-UA"/>
        </w:rPr>
      </w:pPr>
    </w:p>
    <w:p w:rsidR="006D722E" w:rsidRPr="00282EE8" w:rsidRDefault="006D722E" w:rsidP="006D722E">
      <w:pPr>
        <w:ind w:firstLine="360"/>
        <w:jc w:val="both"/>
        <w:rPr>
          <w:lang w:val="uk-UA"/>
        </w:rPr>
      </w:pPr>
      <w:r w:rsidRPr="00282EE8">
        <w:t>2.</w:t>
      </w:r>
      <w:r w:rsidRPr="00282EE8">
        <w:rPr>
          <w:sz w:val="14"/>
          <w:szCs w:val="14"/>
        </w:rPr>
        <w:t xml:space="preserve"> </w:t>
      </w:r>
      <w:r w:rsidRPr="00282EE8">
        <w:t xml:space="preserve">Забезпечення цілодобового проведення лабораторних та інструментальних досліджень, визначених специфікацією </w:t>
      </w:r>
      <w:r w:rsidRPr="00282EE8">
        <w:rPr>
          <w:b/>
          <w:bCs/>
        </w:rPr>
        <w:t>(критичні*)</w:t>
      </w:r>
      <w:r w:rsidRPr="00282EE8">
        <w:t>.</w:t>
      </w:r>
    </w:p>
    <w:p w:rsidR="006D722E" w:rsidRPr="00282EE8" w:rsidRDefault="006D722E" w:rsidP="006D722E">
      <w:pPr>
        <w:ind w:firstLine="360"/>
        <w:jc w:val="both"/>
        <w:rPr>
          <w:lang w:val="uk-UA"/>
        </w:rPr>
      </w:pPr>
    </w:p>
    <w:p w:rsidR="006D722E" w:rsidRPr="00282EE8" w:rsidRDefault="006D722E" w:rsidP="006D722E">
      <w:pPr>
        <w:ind w:firstLine="360"/>
        <w:jc w:val="both"/>
        <w:rPr>
          <w:lang w:val="uk-UA"/>
        </w:rPr>
      </w:pPr>
      <w:r w:rsidRPr="00282EE8">
        <w:rPr>
          <w:i/>
          <w:iCs/>
        </w:rPr>
        <w:t>Вимоги до спеціалістів та кількості фахівців, які працюють на посадах:</w:t>
      </w:r>
    </w:p>
    <w:p w:rsidR="006D722E" w:rsidRPr="00282EE8" w:rsidRDefault="006D722E" w:rsidP="006D722E">
      <w:pPr>
        <w:ind w:firstLine="360"/>
        <w:jc w:val="both"/>
        <w:rPr>
          <w:lang w:val="uk-UA"/>
        </w:rPr>
      </w:pPr>
      <w:r w:rsidRPr="00282EE8">
        <w:t>1.</w:t>
      </w:r>
      <w:r w:rsidRPr="00282EE8">
        <w:tab/>
        <w:t>У ЗОЗ (сервіс «Консультування та лікування», «Процедури»):</w:t>
      </w:r>
    </w:p>
    <w:p w:rsidR="006D722E" w:rsidRPr="00282EE8" w:rsidRDefault="006D722E" w:rsidP="006D722E">
      <w:pPr>
        <w:ind w:firstLine="360"/>
        <w:jc w:val="both"/>
        <w:rPr>
          <w:lang w:val="uk-UA"/>
        </w:rPr>
      </w:pPr>
      <w:r w:rsidRPr="00282EE8">
        <w:t>a. Лікар-акушер-гінеколог та/або лікар-алерголог, та/або лікар-алерголог дитячий, та/або лікар-анестезіолог, та/або лікар-анестезіолог дитячий, та/або лікар-гастроентеролог, та/або лікар-гастроентеролог дитячий, та/або лікар-гематолог, та/або лікар-гематолог-онколог дитячий, та/або лікар-генетик, та/або лікар-геріатр, та/або лікар-гінеколог дитячого та підліткового віку, та/або лікар-гінеколог-онколог, та/або лікар-</w:t>
      </w:r>
      <w:proofErr w:type="spellStart"/>
      <w:r w:rsidRPr="00282EE8">
        <w:t>дерматовенеролог</w:t>
      </w:r>
      <w:proofErr w:type="spellEnd"/>
      <w:r w:rsidRPr="00282EE8">
        <w:t>, та/або лікар-хірург дерматолог лікар-дерматолог-хірург, та/або лікар-</w:t>
      </w:r>
      <w:proofErr w:type="spellStart"/>
      <w:r w:rsidRPr="00282EE8">
        <w:t>дерматовенеролог</w:t>
      </w:r>
      <w:proofErr w:type="spellEnd"/>
      <w:r w:rsidRPr="00282EE8">
        <w:t xml:space="preserve"> дитячий, </w:t>
      </w:r>
      <w:r w:rsidRPr="00282EE8">
        <w:lastRenderedPageBreak/>
        <w:t>та/або лікар-ендокринолог, та/або лікар-ендокринолог дитячий, та/або лікар-</w:t>
      </w:r>
      <w:proofErr w:type="spellStart"/>
      <w:r w:rsidRPr="00282EE8">
        <w:t>ендоскопіст</w:t>
      </w:r>
      <w:proofErr w:type="spellEnd"/>
      <w:r w:rsidRPr="00282EE8">
        <w:t>, та/або лікар-імунолог, та/або лікар-імунолог дитячий, та/або лікар-інфекціоніст, та/або лікар-інфекціоніст дитячий, та/або лікар-кардіолог, та/або лікар-кардіолог дитячий, та/або лікар-кардіолог інтервенційний, та/або лікар-</w:t>
      </w:r>
      <w:proofErr w:type="spellStart"/>
      <w:r w:rsidRPr="00282EE8">
        <w:t>кардіоревматолог</w:t>
      </w:r>
      <w:proofErr w:type="spellEnd"/>
      <w:r w:rsidRPr="00282EE8">
        <w:t xml:space="preserve"> дитячий, та/або лікар-</w:t>
      </w:r>
      <w:proofErr w:type="spellStart"/>
      <w:r w:rsidRPr="00282EE8">
        <w:t>комбустіолог</w:t>
      </w:r>
      <w:proofErr w:type="spellEnd"/>
      <w:r w:rsidRPr="00282EE8">
        <w:t>, та/або лікар-нарколог, лікар-невролог, та /або лікар-невролог дитячий, та/або лікар-нейрохірург, та/або лікар-нейрохірург дитячий, та/або лікар-нефролог, та/або лікар-нефролог дитячий, та/або лікар-онколог та/або онколог клінічний, та/або лікар-гематолог-онколог дитячий, та/або лікар-ортопед-травматолог, та/або лікар-ортопед-травматолог дитячий, та/або лікар-отоларинголог, та/або лікар-отоларинголог дитячий, та/або лікар-отоларинголог-онколог, та/або лікар-офтальмолог, та/або лікар-офтальмолог дитячий, та/або лікар-педіатр, та/або лікар-педіатр-</w:t>
      </w:r>
      <w:proofErr w:type="spellStart"/>
      <w:r w:rsidRPr="00282EE8">
        <w:t>неонатолог</w:t>
      </w:r>
      <w:proofErr w:type="spellEnd"/>
      <w:r w:rsidRPr="00282EE8">
        <w:t>, та/або лікар-</w:t>
      </w:r>
      <w:proofErr w:type="spellStart"/>
      <w:r w:rsidRPr="00282EE8">
        <w:t>профпатолог</w:t>
      </w:r>
      <w:proofErr w:type="spellEnd"/>
      <w:r w:rsidRPr="00282EE8">
        <w:t>, та/або лікар-психіатр, та/або лікар-психіатр дитячий, та/або лікар-психолог, та/або лікар-психотерапевт, та/або лікар-</w:t>
      </w:r>
      <w:proofErr w:type="spellStart"/>
      <w:r w:rsidRPr="00282EE8">
        <w:t>пульмонолог</w:t>
      </w:r>
      <w:proofErr w:type="spellEnd"/>
      <w:r w:rsidRPr="00282EE8">
        <w:t>, та/або лікар-</w:t>
      </w:r>
      <w:proofErr w:type="spellStart"/>
      <w:r w:rsidRPr="00282EE8">
        <w:t>пульмонолог</w:t>
      </w:r>
      <w:proofErr w:type="spellEnd"/>
      <w:r w:rsidRPr="00282EE8">
        <w:t xml:space="preserve"> дитячий, та/або лікар-ревматолог, та/або лікар-ревматолог дитячий, та/або лікар-</w:t>
      </w:r>
      <w:proofErr w:type="spellStart"/>
      <w:r w:rsidRPr="00282EE8">
        <w:t>рефлексотерапевт</w:t>
      </w:r>
      <w:proofErr w:type="spellEnd"/>
      <w:r w:rsidRPr="00282EE8">
        <w:t>, та/або лікар-</w:t>
      </w:r>
      <w:proofErr w:type="spellStart"/>
      <w:r w:rsidRPr="00282EE8">
        <w:t>сурдолог</w:t>
      </w:r>
      <w:proofErr w:type="spellEnd"/>
      <w:r w:rsidRPr="00282EE8">
        <w:t xml:space="preserve">, та/або лікар-терапевт, та/або лікар-терапевт підлітковий, та/або лікар-токсиколог, та/або лікар-уролог, та/або лікар-уролог дитячий, та/або лікар-фізіотерапевт, та/або лікар-фтизіатр, та/або лікар-фтизіатр дитячий, та/або лікар-хірург, та/або лікар-хірург дитячий, та/або лікар-хірург-проктолог, та/або лікар-хірург-онколог, та/або лікар-хірург судинний, та/або лікар-хірург серцево-судинний, та/або лікар-хірург </w:t>
      </w:r>
      <w:proofErr w:type="spellStart"/>
      <w:r w:rsidRPr="00282EE8">
        <w:t>торакальний</w:t>
      </w:r>
      <w:proofErr w:type="spellEnd"/>
      <w:r w:rsidRPr="00282EE8">
        <w:t xml:space="preserve">, та/або лікар-хірург </w:t>
      </w:r>
      <w:proofErr w:type="spellStart"/>
      <w:r w:rsidRPr="00282EE8">
        <w:t>щелепно</w:t>
      </w:r>
      <w:proofErr w:type="spellEnd"/>
      <w:r w:rsidRPr="00282EE8">
        <w:t>-лицевий, та/або лікар-</w:t>
      </w:r>
      <w:proofErr w:type="spellStart"/>
      <w:r w:rsidRPr="00282EE8">
        <w:t>трансплантолог</w:t>
      </w:r>
      <w:proofErr w:type="spellEnd"/>
      <w:r w:rsidRPr="00282EE8">
        <w:t>, та/або лікар з медицини невідкладних станів, та/або лікар з радіаційної онкології та/або лікар з ядерної медицини – щонайменше 8 осіб із зазначеного переліку, які працюють за основним місцем роботи в цьому ЗОЗ, відповідно до класу/</w:t>
      </w:r>
      <w:proofErr w:type="spellStart"/>
      <w:r w:rsidRPr="00282EE8">
        <w:t>ів</w:t>
      </w:r>
      <w:proofErr w:type="spellEnd"/>
      <w:r w:rsidRPr="00282EE8">
        <w:t xml:space="preserve"> сервісу/</w:t>
      </w:r>
      <w:proofErr w:type="spellStart"/>
      <w:r w:rsidRPr="00282EE8">
        <w:t>ів</w:t>
      </w:r>
      <w:proofErr w:type="spellEnd"/>
      <w:r w:rsidRPr="00282EE8">
        <w:t xml:space="preserve"> </w:t>
      </w:r>
      <w:r w:rsidRPr="00282EE8">
        <w:rPr>
          <w:b/>
          <w:bCs/>
        </w:rPr>
        <w:t>(базові*)</w:t>
      </w:r>
      <w:r w:rsidRPr="00282EE8">
        <w:t>.</w:t>
      </w:r>
    </w:p>
    <w:p w:rsidR="006D722E" w:rsidRPr="00282EE8" w:rsidRDefault="006D722E" w:rsidP="006D722E">
      <w:pPr>
        <w:ind w:firstLine="360"/>
        <w:jc w:val="both"/>
        <w:rPr>
          <w:lang w:val="uk-UA"/>
        </w:rPr>
      </w:pPr>
      <w:r w:rsidRPr="00282EE8">
        <w:rPr>
          <w:b/>
          <w:bCs/>
        </w:rPr>
        <w:t xml:space="preserve">Для закладів охорони здоров’я державної форми власності - щонайменше 5 осіб із зазначеного переліку, які працюють за основним місцем роботи в цьому ЗОЗ або за сумісництвом, відповідно до </w:t>
      </w:r>
      <w:r w:rsidRPr="00282EE8">
        <w:rPr>
          <w:bCs/>
        </w:rPr>
        <w:t>класу/</w:t>
      </w:r>
      <w:proofErr w:type="spellStart"/>
      <w:r w:rsidRPr="00282EE8">
        <w:rPr>
          <w:bCs/>
        </w:rPr>
        <w:t>ів</w:t>
      </w:r>
      <w:proofErr w:type="spellEnd"/>
      <w:r w:rsidRPr="00282EE8">
        <w:rPr>
          <w:bCs/>
        </w:rPr>
        <w:t xml:space="preserve"> сервісу/</w:t>
      </w:r>
      <w:proofErr w:type="spellStart"/>
      <w:r w:rsidRPr="00282EE8">
        <w:rPr>
          <w:bCs/>
        </w:rPr>
        <w:t>ів</w:t>
      </w:r>
      <w:proofErr w:type="spellEnd"/>
      <w:r w:rsidRPr="00282EE8">
        <w:rPr>
          <w:bCs/>
        </w:rPr>
        <w:t xml:space="preserve"> </w:t>
      </w:r>
      <w:r w:rsidRPr="00282EE8">
        <w:rPr>
          <w:b/>
          <w:bCs/>
        </w:rPr>
        <w:t>(базові*)</w:t>
      </w:r>
      <w:r w:rsidRPr="00282EE8">
        <w:rPr>
          <w:bCs/>
        </w:rPr>
        <w:t>.</w:t>
      </w:r>
    </w:p>
    <w:p w:rsidR="006D722E" w:rsidRPr="00282EE8" w:rsidRDefault="006D722E" w:rsidP="006D722E">
      <w:pPr>
        <w:ind w:firstLine="360"/>
        <w:jc w:val="both"/>
        <w:rPr>
          <w:lang w:val="uk-UA"/>
        </w:rPr>
      </w:pPr>
      <w:r w:rsidRPr="00282EE8">
        <w:t xml:space="preserve">b. </w:t>
      </w:r>
      <w:r w:rsidRPr="00282EE8">
        <w:rPr>
          <w:b/>
          <w:bCs/>
        </w:rPr>
        <w:t xml:space="preserve">Клінічний психолог та/або психотерапевт щонайменше 1 особа із зазначеного переліку, яка працює за основним місцем роботи в цьому ЗОЗ, для закладів, які надають допомогу за </w:t>
      </w:r>
      <w:r w:rsidRPr="00282EE8">
        <w:rPr>
          <w:bCs/>
        </w:rPr>
        <w:t xml:space="preserve">класом “Психологія” </w:t>
      </w:r>
      <w:r w:rsidRPr="00282EE8">
        <w:rPr>
          <w:b/>
          <w:bCs/>
        </w:rPr>
        <w:t>(критичні*)</w:t>
      </w:r>
      <w:r w:rsidRPr="00282EE8">
        <w:rPr>
          <w:bCs/>
        </w:rPr>
        <w:t>;</w:t>
      </w:r>
    </w:p>
    <w:p w:rsidR="006D722E" w:rsidRPr="00282EE8" w:rsidRDefault="006D722E" w:rsidP="006D722E">
      <w:pPr>
        <w:ind w:firstLine="360"/>
        <w:jc w:val="both"/>
        <w:rPr>
          <w:lang w:val="uk-UA"/>
        </w:rPr>
      </w:pPr>
      <w:proofErr w:type="spellStart"/>
      <w:r w:rsidRPr="00282EE8">
        <w:t>с.</w:t>
      </w:r>
      <w:r w:rsidRPr="00282EE8">
        <w:rPr>
          <w:b/>
          <w:bCs/>
        </w:rPr>
        <w:t>Логопед</w:t>
      </w:r>
      <w:proofErr w:type="spellEnd"/>
      <w:r w:rsidRPr="00282EE8">
        <w:rPr>
          <w:b/>
          <w:bCs/>
        </w:rPr>
        <w:t xml:space="preserve"> та/або терапевт мови та мовлення щонайменше 1 особа із зазначеного переліку, яка працює за основним місцем роботи в цьому ЗОЗ, для </w:t>
      </w:r>
      <w:r w:rsidRPr="00282EE8">
        <w:rPr>
          <w:bCs/>
        </w:rPr>
        <w:t xml:space="preserve">закладів, які надають допомогу за класом «Терапія мови та мовлення» </w:t>
      </w:r>
      <w:r w:rsidRPr="00282EE8">
        <w:rPr>
          <w:b/>
          <w:bCs/>
        </w:rPr>
        <w:t>(критичні*)</w:t>
      </w:r>
      <w:r w:rsidRPr="00282EE8">
        <w:rPr>
          <w:bCs/>
        </w:rPr>
        <w:t>;</w:t>
      </w:r>
    </w:p>
    <w:p w:rsidR="006D722E" w:rsidRPr="00282EE8" w:rsidRDefault="006D722E" w:rsidP="006D722E">
      <w:pPr>
        <w:ind w:firstLine="360"/>
        <w:jc w:val="both"/>
        <w:rPr>
          <w:lang w:val="uk-UA"/>
        </w:rPr>
      </w:pPr>
      <w:r w:rsidRPr="00282EE8">
        <w:t>d. Сестра медична/брат медичний та/або фельдшер з медицини невідкладних станів</w:t>
      </w:r>
      <w:r w:rsidRPr="00282EE8">
        <w:rPr>
          <w:rFonts w:ascii="Roboto" w:eastAsia="Roboto" w:hAnsi="Roboto" w:cs="Roboto"/>
          <w:sz w:val="21"/>
          <w:szCs w:val="21"/>
        </w:rPr>
        <w:t xml:space="preserve"> </w:t>
      </w:r>
      <w:r w:rsidRPr="00282EE8">
        <w:t>– щонайменше 8 осіб, які працюють за основним місцем роботи в цьому ЗОЗ.</w:t>
      </w:r>
      <w:r w:rsidRPr="00282EE8">
        <w:rPr>
          <w:i/>
          <w:iCs/>
        </w:rPr>
        <w:t xml:space="preserve"> </w:t>
      </w:r>
      <w:r w:rsidRPr="00282EE8">
        <w:rPr>
          <w:b/>
          <w:bCs/>
        </w:rPr>
        <w:t>Для закладів охорони здоров’я державної форми власності - щонайменше 3 особи із зазначеного переліку, які працюють за основним місцем роботи в цьому ЗОЗ або за сумісництвом (базові*).</w:t>
      </w:r>
    </w:p>
    <w:p w:rsidR="006D722E" w:rsidRPr="00282EE8" w:rsidRDefault="006D722E" w:rsidP="006D722E">
      <w:pPr>
        <w:ind w:firstLine="360"/>
        <w:jc w:val="both"/>
        <w:rPr>
          <w:lang w:val="uk-UA"/>
        </w:rPr>
      </w:pPr>
    </w:p>
    <w:p w:rsidR="006D722E" w:rsidRPr="00282EE8" w:rsidRDefault="006D722E" w:rsidP="006D722E">
      <w:pPr>
        <w:ind w:firstLine="360"/>
        <w:jc w:val="both"/>
        <w:rPr>
          <w:lang w:val="uk-UA"/>
        </w:rPr>
      </w:pPr>
      <w:r w:rsidRPr="00282EE8">
        <w:t>2. У ЗОЗ (сервіс «Лабораторна діагностика»):</w:t>
      </w:r>
    </w:p>
    <w:p w:rsidR="006D722E" w:rsidRPr="00282EE8" w:rsidRDefault="006D722E" w:rsidP="006D722E">
      <w:pPr>
        <w:ind w:firstLine="360"/>
        <w:jc w:val="both"/>
        <w:rPr>
          <w:lang w:val="uk-UA"/>
        </w:rPr>
      </w:pPr>
      <w:r w:rsidRPr="00282EE8">
        <w:t>a.</w:t>
      </w:r>
      <w:r w:rsidRPr="00282EE8">
        <w:rPr>
          <w:sz w:val="14"/>
          <w:szCs w:val="14"/>
        </w:rPr>
        <w:t xml:space="preserve"> </w:t>
      </w:r>
      <w:r w:rsidRPr="00282EE8">
        <w:t xml:space="preserve">Лікар-лаборант та/або лікар-лаборант-імунолог, та/або імунолог, та/або лікар-лаборант з клінічної біохімії, та/або лікар-лаборант-генетик, </w:t>
      </w:r>
      <w:r w:rsidRPr="00282EE8">
        <w:rPr>
          <w:b/>
          <w:bCs/>
        </w:rPr>
        <w:t>та/або генетик</w:t>
      </w:r>
      <w:r w:rsidRPr="00282EE8">
        <w:t xml:space="preserve">, та/або бактеріолог, та/або біохімік, та/або вірусолог, </w:t>
      </w:r>
      <w:r w:rsidRPr="00282EE8">
        <w:rPr>
          <w:b/>
          <w:bCs/>
        </w:rPr>
        <w:t>та/або мікробіолог,</w:t>
      </w:r>
      <w:r w:rsidRPr="00282EE8">
        <w:t xml:space="preserve"> та/або лікар-мікробіолог-вірусолог, та/або лікар-вірусолог, та/або лікар-бактеріолог, та/або </w:t>
      </w:r>
      <w:proofErr w:type="spellStart"/>
      <w:r w:rsidRPr="00282EE8">
        <w:t>цитоморфолог</w:t>
      </w:r>
      <w:proofErr w:type="spellEnd"/>
      <w:r w:rsidRPr="00282EE8">
        <w:t xml:space="preserve">, та/або лікар-паразитолог, та/або, та/або лікар-патологоанатом дитячий - щонайменше 1 особа із зазначеного переліку, яка працює за основним місцем роботи в цьому ЗОЗ </w:t>
      </w:r>
      <w:r w:rsidRPr="00282EE8">
        <w:rPr>
          <w:b/>
          <w:bCs/>
        </w:rPr>
        <w:t>(критичні*)</w:t>
      </w:r>
      <w:r w:rsidRPr="00282EE8">
        <w:t>.</w:t>
      </w:r>
    </w:p>
    <w:p w:rsidR="006D722E" w:rsidRPr="00282EE8" w:rsidRDefault="006D722E" w:rsidP="006D722E">
      <w:pPr>
        <w:ind w:firstLine="360"/>
        <w:jc w:val="both"/>
        <w:rPr>
          <w:lang w:val="uk-UA"/>
        </w:rPr>
      </w:pPr>
      <w:r w:rsidRPr="00282EE8">
        <w:t>b.</w:t>
      </w:r>
      <w:r w:rsidRPr="00282EE8">
        <w:rPr>
          <w:sz w:val="14"/>
          <w:szCs w:val="14"/>
        </w:rPr>
        <w:t xml:space="preserve"> </w:t>
      </w:r>
      <w:r w:rsidRPr="00282EE8">
        <w:t xml:space="preserve">Лаборант з бактеріології та/або </w:t>
      </w:r>
      <w:r w:rsidRPr="00282EE8">
        <w:rPr>
          <w:b/>
          <w:bCs/>
        </w:rPr>
        <w:t>лаборант (медицина)</w:t>
      </w:r>
      <w:r w:rsidRPr="00282EE8">
        <w:t xml:space="preserve">, та/або фельдшер-лаборант, та/або лаборант клініко-діагностичної лабораторії, </w:t>
      </w:r>
      <w:r w:rsidRPr="00282EE8">
        <w:rPr>
          <w:b/>
          <w:bCs/>
        </w:rPr>
        <w:t xml:space="preserve">та/або лаборант клінічної діагностики, та/або лаборант з імунології, та/або лаборант з бактеріології, лаборант з патолого-анатомічних досліджень, </w:t>
      </w:r>
      <w:r w:rsidRPr="00282EE8">
        <w:rPr>
          <w:bCs/>
        </w:rPr>
        <w:t xml:space="preserve">- щонайменше 2 особи із зазначеного переліку, які працюють або за основним місцем роботи в цьому ЗОЗ, або за сумісництвом </w:t>
      </w:r>
      <w:r w:rsidRPr="00282EE8">
        <w:rPr>
          <w:b/>
          <w:bCs/>
        </w:rPr>
        <w:t>(базові*)</w:t>
      </w:r>
      <w:r w:rsidRPr="00282EE8">
        <w:rPr>
          <w:bCs/>
        </w:rPr>
        <w:t>.</w:t>
      </w:r>
    </w:p>
    <w:p w:rsidR="006D722E" w:rsidRPr="00282EE8" w:rsidRDefault="006D722E" w:rsidP="006D722E">
      <w:pPr>
        <w:ind w:firstLine="360"/>
        <w:jc w:val="both"/>
        <w:rPr>
          <w:lang w:val="uk-UA"/>
        </w:rPr>
      </w:pPr>
      <w:r w:rsidRPr="00282EE8">
        <w:rPr>
          <w:b/>
          <w:bCs/>
        </w:rPr>
        <w:t>Для закладів охорони здоров’я державної форми власності - щонайменше 1 особа із зазначеного переліку, які працюють за основним місцем роботи в цьому ЗОЗ або за сумісництвом (критичні*).</w:t>
      </w:r>
    </w:p>
    <w:p w:rsidR="006D722E" w:rsidRPr="00282EE8" w:rsidRDefault="006D722E" w:rsidP="006D722E">
      <w:pPr>
        <w:ind w:firstLine="360"/>
        <w:jc w:val="both"/>
        <w:rPr>
          <w:lang w:val="uk-UA"/>
        </w:rPr>
      </w:pPr>
    </w:p>
    <w:p w:rsidR="006D722E" w:rsidRPr="00282EE8" w:rsidRDefault="006D722E" w:rsidP="006D722E">
      <w:pPr>
        <w:ind w:firstLine="360"/>
        <w:jc w:val="both"/>
        <w:rPr>
          <w:lang w:val="uk-UA"/>
        </w:rPr>
      </w:pPr>
      <w:r w:rsidRPr="00282EE8">
        <w:lastRenderedPageBreak/>
        <w:t>3. У ЗОЗ (сервіс «Інструментальна діагностика»):</w:t>
      </w:r>
    </w:p>
    <w:p w:rsidR="006D722E" w:rsidRPr="00282EE8" w:rsidRDefault="006D722E" w:rsidP="006D722E">
      <w:pPr>
        <w:ind w:firstLine="360"/>
        <w:jc w:val="both"/>
        <w:rPr>
          <w:lang w:val="uk-UA"/>
        </w:rPr>
      </w:pPr>
      <w:r w:rsidRPr="00282EE8">
        <w:t>a.</w:t>
      </w:r>
      <w:r w:rsidRPr="00282EE8">
        <w:rPr>
          <w:sz w:val="14"/>
          <w:szCs w:val="14"/>
        </w:rPr>
        <w:t xml:space="preserve"> </w:t>
      </w:r>
      <w:r w:rsidRPr="00282EE8">
        <w:t>Лікар з радіаційної онкології та/або лікар-психофізіолог, та/або лікар-радіолог, та/або лікар з функціональної діагностики, та/або лікар-кардіолог-електрофізіолог, та/або лікар-</w:t>
      </w:r>
      <w:proofErr w:type="spellStart"/>
      <w:r w:rsidRPr="00282EE8">
        <w:t>трансфузіолог</w:t>
      </w:r>
      <w:proofErr w:type="spellEnd"/>
      <w:r w:rsidRPr="00282EE8">
        <w:t xml:space="preserve">, та/або лікар з ультразвукової діагностики, та/або лікар-рентгенолог, та/або лікар з ядерної медицини </w:t>
      </w:r>
      <w:r w:rsidRPr="00282EE8">
        <w:rPr>
          <w:i/>
          <w:iCs/>
        </w:rPr>
        <w:t xml:space="preserve">- </w:t>
      </w:r>
      <w:r w:rsidRPr="00282EE8">
        <w:t xml:space="preserve">щонайменше 2 особи із зазначеного переліку, 1 з яких за основним місцем роботи в цьому ЗОЗ, та 1 або за основним місцем роботи в цьому ЗОЗ, або сумісництвом </w:t>
      </w:r>
      <w:r w:rsidRPr="00282EE8">
        <w:rPr>
          <w:b/>
          <w:bCs/>
        </w:rPr>
        <w:t>(базові*)</w:t>
      </w:r>
      <w:r w:rsidRPr="00282EE8">
        <w:t>.</w:t>
      </w:r>
    </w:p>
    <w:p w:rsidR="006D722E" w:rsidRPr="00282EE8" w:rsidRDefault="006D722E" w:rsidP="006D722E">
      <w:pPr>
        <w:ind w:firstLine="360"/>
        <w:jc w:val="both"/>
        <w:rPr>
          <w:lang w:val="uk-UA"/>
        </w:rPr>
      </w:pPr>
      <w:r w:rsidRPr="00282EE8">
        <w:t>b.</w:t>
      </w:r>
      <w:r w:rsidRPr="00282EE8">
        <w:rPr>
          <w:sz w:val="14"/>
          <w:szCs w:val="14"/>
        </w:rPr>
        <w:t xml:space="preserve"> </w:t>
      </w:r>
      <w:proofErr w:type="spellStart"/>
      <w:r w:rsidRPr="00282EE8">
        <w:t>Рентгенолаборант</w:t>
      </w:r>
      <w:proofErr w:type="spellEnd"/>
      <w:r w:rsidRPr="00282EE8">
        <w:t xml:space="preserve"> та/або сестра медична/брат медичний з функціональної діагностики, та/або сестра медична / брат медичний </w:t>
      </w:r>
      <w:r w:rsidRPr="00282EE8">
        <w:rPr>
          <w:i/>
          <w:iCs/>
        </w:rPr>
        <w:t xml:space="preserve">- </w:t>
      </w:r>
      <w:r w:rsidRPr="00282EE8">
        <w:t xml:space="preserve">щонайменше 2 особи із зазначеного переліку, які працюють або за основним місцем роботи в цьому ЗОЗ, або за сумісництвом </w:t>
      </w:r>
      <w:r w:rsidRPr="00282EE8">
        <w:rPr>
          <w:b/>
          <w:bCs/>
        </w:rPr>
        <w:t>(базові*)</w:t>
      </w:r>
      <w:r w:rsidRPr="00282EE8">
        <w:t>.</w:t>
      </w:r>
    </w:p>
    <w:p w:rsidR="006D722E" w:rsidRPr="00282EE8" w:rsidRDefault="006D722E" w:rsidP="006D722E">
      <w:pPr>
        <w:ind w:firstLine="360"/>
        <w:jc w:val="both"/>
        <w:rPr>
          <w:lang w:val="uk-UA"/>
        </w:rPr>
      </w:pPr>
      <w:r w:rsidRPr="00282EE8">
        <w:rPr>
          <w:b/>
          <w:bCs/>
        </w:rPr>
        <w:t xml:space="preserve">Для закладів охорони здоров’я державної форми власності, які надають послуги з </w:t>
      </w:r>
      <w:proofErr w:type="spellStart"/>
      <w:r w:rsidRPr="00282EE8">
        <w:rPr>
          <w:bCs/>
        </w:rPr>
        <w:t>конусно</w:t>
      </w:r>
      <w:proofErr w:type="spellEnd"/>
      <w:r w:rsidRPr="00282EE8">
        <w:rPr>
          <w:bCs/>
        </w:rPr>
        <w:t xml:space="preserve">-променевої комп’ютерної томографії </w:t>
      </w:r>
      <w:proofErr w:type="spellStart"/>
      <w:r w:rsidRPr="00282EE8">
        <w:rPr>
          <w:bCs/>
        </w:rPr>
        <w:t>щелепно</w:t>
      </w:r>
      <w:proofErr w:type="spellEnd"/>
      <w:r w:rsidRPr="00282EE8">
        <w:rPr>
          <w:bCs/>
        </w:rPr>
        <w:t>-лицевої ділянки (стоматологічна КТ, CBCT):</w:t>
      </w:r>
    </w:p>
    <w:p w:rsidR="006D722E" w:rsidRPr="00282EE8" w:rsidRDefault="006D722E" w:rsidP="006D722E">
      <w:pPr>
        <w:pStyle w:val="a3"/>
        <w:numPr>
          <w:ilvl w:val="1"/>
          <w:numId w:val="6"/>
        </w:numPr>
        <w:ind w:left="993" w:hanging="426"/>
        <w:jc w:val="both"/>
      </w:pPr>
      <w:proofErr w:type="spellStart"/>
      <w:r w:rsidRPr="00282EE8">
        <w:rPr>
          <w:b/>
          <w:bCs/>
        </w:rPr>
        <w:t>Рентгенолаборант</w:t>
      </w:r>
      <w:proofErr w:type="spellEnd"/>
      <w:r w:rsidRPr="00282EE8">
        <w:rPr>
          <w:b/>
          <w:bCs/>
        </w:rPr>
        <w:t xml:space="preserve"> та/або сестра медична з функціональної діагностики, та/або сестра медична / брат медичний </w:t>
      </w:r>
      <w:r w:rsidRPr="00282EE8">
        <w:rPr>
          <w:b/>
          <w:bCs/>
          <w:i/>
          <w:iCs/>
        </w:rPr>
        <w:t xml:space="preserve">- </w:t>
      </w:r>
      <w:r w:rsidRPr="00282EE8">
        <w:rPr>
          <w:b/>
          <w:bCs/>
        </w:rPr>
        <w:t>щонайменше 1 особа із зазначеного переліку, які працюють або за основним місцем роботи в цьому ЗОЗ, або за сумісництвом (критичні*).</w:t>
      </w:r>
    </w:p>
    <w:p w:rsidR="006D722E" w:rsidRPr="00282EE8" w:rsidRDefault="006D722E" w:rsidP="006D722E">
      <w:pPr>
        <w:jc w:val="both"/>
        <w:rPr>
          <w:i/>
          <w:iCs/>
          <w:lang w:val="ru-RU"/>
        </w:rPr>
      </w:pPr>
    </w:p>
    <w:p w:rsidR="006D722E" w:rsidRPr="00282EE8" w:rsidRDefault="006D722E" w:rsidP="006D722E">
      <w:pPr>
        <w:jc w:val="both"/>
        <w:rPr>
          <w:lang w:val="ru-RU"/>
        </w:rPr>
      </w:pPr>
      <w:r w:rsidRPr="00282EE8">
        <w:rPr>
          <w:i/>
          <w:iCs/>
        </w:rPr>
        <w:t>Додаткові вимоги до спеціалістів та кількості фахівців, які працюють на посадах:</w:t>
      </w:r>
    </w:p>
    <w:p w:rsidR="006D722E" w:rsidRPr="00282EE8" w:rsidRDefault="006D722E" w:rsidP="006D722E">
      <w:pPr>
        <w:jc w:val="both"/>
        <w:rPr>
          <w:lang w:val="ru-RU"/>
        </w:rPr>
      </w:pPr>
    </w:p>
    <w:p w:rsidR="006D722E" w:rsidRPr="00282EE8" w:rsidRDefault="006D722E" w:rsidP="006D722E">
      <w:pPr>
        <w:jc w:val="both"/>
        <w:rPr>
          <w:lang w:val="ru-RU"/>
        </w:rPr>
      </w:pPr>
      <w:r w:rsidRPr="00282EE8">
        <w:t>1.У ЗОЗ:</w:t>
      </w:r>
    </w:p>
    <w:p w:rsidR="006D722E" w:rsidRPr="00282EE8" w:rsidRDefault="006D722E" w:rsidP="006D722E">
      <w:pPr>
        <w:jc w:val="both"/>
        <w:rPr>
          <w:lang w:val="ru-RU"/>
        </w:rPr>
      </w:pPr>
      <w:r w:rsidRPr="00282EE8">
        <w:t xml:space="preserve">a. Лікар-акушер-гінеколог та/або лікар-алерголог, та/або лікар-алерголог дитячий, та/або лікар-анестезіолог, та/або лікар-анестезіолог дитячий, та/або лікар-гастроентеролог, та/або лікар-гастроентеролог дитячий, та/або лікар-гематолог, </w:t>
      </w:r>
      <w:r w:rsidRPr="00282EE8">
        <w:rPr>
          <w:b/>
          <w:bCs/>
        </w:rPr>
        <w:t xml:space="preserve">та/або лікар-гематолог-онколог дитячий, </w:t>
      </w:r>
      <w:r w:rsidRPr="00282EE8">
        <w:t>та/або лікар-генетик, та/або лікар-геріатр, та/або лікар-гінеколог дитячого та підліткового віку, та/або лікар-гінеколог-онколог, та/або лікар-</w:t>
      </w:r>
      <w:proofErr w:type="spellStart"/>
      <w:r w:rsidRPr="00282EE8">
        <w:t>дерматовенеролог</w:t>
      </w:r>
      <w:proofErr w:type="spellEnd"/>
      <w:r w:rsidRPr="00282EE8">
        <w:t>, та/або лікар-</w:t>
      </w:r>
      <w:proofErr w:type="spellStart"/>
      <w:r w:rsidRPr="00282EE8">
        <w:t>дерматовенеролог</w:t>
      </w:r>
      <w:proofErr w:type="spellEnd"/>
      <w:r w:rsidRPr="00282EE8">
        <w:t xml:space="preserve"> дитячий, та/або лікар-ендокринолог, та/або лікар-ендокринолог дитячий, та/або лікар-</w:t>
      </w:r>
      <w:proofErr w:type="spellStart"/>
      <w:r w:rsidRPr="00282EE8">
        <w:t>ендоскопіст</w:t>
      </w:r>
      <w:proofErr w:type="spellEnd"/>
      <w:r w:rsidRPr="00282EE8">
        <w:t>, та/або лікар-імунолог, та/або лікар-імунолог дитячий, та/або лікар-імунолог клінічний, та/або лікар-інфекціоніст, та/або лікар-інфекціоніст дитячий, та/або лікар-кардіолог, та/або лікар-кардіолог дитячий, та/або лікар-кардіолог інтервенційний, та/або лікар-кардіолог-електрофізіолог, та/або лікар-</w:t>
      </w:r>
      <w:proofErr w:type="spellStart"/>
      <w:r w:rsidRPr="00282EE8">
        <w:t>кардіоревматолог</w:t>
      </w:r>
      <w:proofErr w:type="spellEnd"/>
      <w:r w:rsidRPr="00282EE8">
        <w:t xml:space="preserve"> дитячий, та/або лікар-</w:t>
      </w:r>
      <w:proofErr w:type="spellStart"/>
      <w:r w:rsidRPr="00282EE8">
        <w:t>комбустіолог</w:t>
      </w:r>
      <w:proofErr w:type="spellEnd"/>
      <w:r w:rsidRPr="00282EE8">
        <w:t>, та/або лікар-нарколог, та/або лікар-невролог, та/або лікар-невролог дитячий, та/або лікар-нейрохірург, та/або лікар-нейрохірург дитячий, та/або лікар-нефролог, та/або лікар-нефролог дитячий, та/або лікар-онколог, та/або онколог клінічний, та/або лікар-гематолог-онколог дитячий, та/або лікар-ортопед-травматолог, та/або лікар-ортопед-травматолог дитячий, та/або лікар-отоларинголог, та/або лікар-отоларинголог дитячий, та/або лікар-отоларинголог-онколог, та/або лікар-офтальмолог, та/або лікар-офтальмолог дитячий, та/або лікар-педіатр, та/або лікар-педіатр-</w:t>
      </w:r>
      <w:proofErr w:type="spellStart"/>
      <w:r w:rsidRPr="00282EE8">
        <w:t>неонатолог</w:t>
      </w:r>
      <w:proofErr w:type="spellEnd"/>
      <w:r w:rsidRPr="00282EE8">
        <w:t>, та/або лікар-психіатр, та/або лікар-психіатр дитячий, та/або лікар-психіатр підлітковий, та/або лікар-</w:t>
      </w:r>
      <w:proofErr w:type="spellStart"/>
      <w:r w:rsidRPr="00282EE8">
        <w:t>пульмонолог</w:t>
      </w:r>
      <w:proofErr w:type="spellEnd"/>
      <w:r w:rsidRPr="00282EE8">
        <w:t>, та/або лікар-</w:t>
      </w:r>
      <w:proofErr w:type="spellStart"/>
      <w:r w:rsidRPr="00282EE8">
        <w:t>пульмонолог</w:t>
      </w:r>
      <w:proofErr w:type="spellEnd"/>
      <w:r w:rsidRPr="00282EE8">
        <w:t xml:space="preserve"> дитячий, та/або лікар-ревматолог, та/або лікар-ревматолог дитячий, та/або лікар-терапевт, та/або лікар-терапевт підлітковий, та/або лікар-токсиколог, та/або лікар з ультразвукової діагностики, та/або лікар-уролог, та/або лікар-уролог дитячий, т, та/або лікар з функціональної діагностики, та/або лікар-фтизіатр, та/або лікар-фтизіатр дитячий, та/або лікар-хірург, та/або лікар-хірург дитячий, та/або лікар-хірург-проктолог, та/або лікар-хірург-онколог, та/або лікар-хірург судинний, та/або лікар-хірург серцево-судинний, та/або лікар-хірург </w:t>
      </w:r>
      <w:proofErr w:type="spellStart"/>
      <w:r w:rsidRPr="00282EE8">
        <w:t>торакальний</w:t>
      </w:r>
      <w:proofErr w:type="spellEnd"/>
      <w:r w:rsidRPr="00282EE8">
        <w:t xml:space="preserve">, та/або лікар-хірург </w:t>
      </w:r>
      <w:proofErr w:type="spellStart"/>
      <w:r w:rsidRPr="00282EE8">
        <w:t>щелепно</w:t>
      </w:r>
      <w:proofErr w:type="spellEnd"/>
      <w:r w:rsidRPr="00282EE8">
        <w:t xml:space="preserve">-лицевий, та/або лікар з медицини невідкладних станів – щонайменше 4 особи додатково до основного переліку, які працюють за основним місцем роботи в цьому ЗОЗ </w:t>
      </w:r>
      <w:r w:rsidRPr="00282EE8">
        <w:rPr>
          <w:b/>
          <w:bCs/>
        </w:rPr>
        <w:t>(базові*)</w:t>
      </w:r>
      <w:r w:rsidRPr="00282EE8">
        <w:t>.</w:t>
      </w:r>
    </w:p>
    <w:p w:rsidR="006D722E" w:rsidRPr="00282EE8" w:rsidRDefault="006D722E" w:rsidP="006D722E">
      <w:pPr>
        <w:jc w:val="both"/>
        <w:rPr>
          <w:lang w:val="ru-RU"/>
        </w:rPr>
      </w:pPr>
      <w:r w:rsidRPr="00282EE8">
        <w:t xml:space="preserve">b. Сестра медична/брат медичний та/або фельдшер з медицини невідкладних станів – щонайменше 4 особи додатково до основного переліку, які працюють за основним місцем роботи в цьому ЗОЗ </w:t>
      </w:r>
      <w:r w:rsidRPr="00282EE8">
        <w:rPr>
          <w:b/>
          <w:bCs/>
        </w:rPr>
        <w:t>(базові*)</w:t>
      </w:r>
      <w:r w:rsidRPr="00282EE8">
        <w:t>.</w:t>
      </w:r>
    </w:p>
    <w:p w:rsidR="006D722E" w:rsidRPr="00282EE8" w:rsidRDefault="006D722E" w:rsidP="006D722E">
      <w:pPr>
        <w:jc w:val="both"/>
        <w:rPr>
          <w:lang w:val="ru-RU"/>
        </w:rPr>
      </w:pPr>
    </w:p>
    <w:p w:rsidR="006D722E" w:rsidRPr="00282EE8" w:rsidRDefault="006D722E" w:rsidP="006D722E">
      <w:pPr>
        <w:jc w:val="both"/>
        <w:rPr>
          <w:lang w:val="ru-RU"/>
        </w:rPr>
      </w:pPr>
      <w:r w:rsidRPr="00282EE8">
        <w:rPr>
          <w:i/>
          <w:iCs/>
        </w:rPr>
        <w:t>Вимоги до переліку обладнання:</w:t>
      </w:r>
    </w:p>
    <w:p w:rsidR="006D722E" w:rsidRPr="00282EE8" w:rsidRDefault="006D722E" w:rsidP="006D722E">
      <w:pPr>
        <w:jc w:val="both"/>
        <w:rPr>
          <w:lang w:val="ru-RU"/>
        </w:rPr>
      </w:pPr>
    </w:p>
    <w:p w:rsidR="006D722E" w:rsidRPr="00282EE8" w:rsidRDefault="006D722E" w:rsidP="006D722E">
      <w:pPr>
        <w:jc w:val="both"/>
        <w:rPr>
          <w:lang w:val="ru-RU"/>
        </w:rPr>
      </w:pPr>
      <w:r w:rsidRPr="00282EE8">
        <w:lastRenderedPageBreak/>
        <w:t>1.У ЗОЗ (сервіс «Консультування та лікування»):</w:t>
      </w:r>
    </w:p>
    <w:p w:rsidR="006D722E" w:rsidRPr="00282EE8" w:rsidRDefault="006D722E" w:rsidP="006D722E">
      <w:pPr>
        <w:jc w:val="both"/>
        <w:rPr>
          <w:lang w:val="ru-RU"/>
        </w:rPr>
      </w:pPr>
      <w:r w:rsidRPr="00282EE8">
        <w:t>a.</w:t>
      </w:r>
      <w:r w:rsidRPr="00282EE8">
        <w:rPr>
          <w:lang w:val="ru-RU"/>
        </w:rPr>
        <w:t xml:space="preserve"> </w:t>
      </w:r>
      <w:r w:rsidRPr="00282EE8">
        <w:t xml:space="preserve">електрокардіограф багатоканальний </w:t>
      </w:r>
      <w:r w:rsidRPr="00282EE8">
        <w:rPr>
          <w:b/>
          <w:bCs/>
        </w:rPr>
        <w:t>(критичні*)</w:t>
      </w:r>
      <w:r w:rsidRPr="00282EE8">
        <w:t>;</w:t>
      </w:r>
    </w:p>
    <w:p w:rsidR="006D722E" w:rsidRPr="00282EE8" w:rsidRDefault="006D722E" w:rsidP="006D722E">
      <w:pPr>
        <w:jc w:val="both"/>
        <w:rPr>
          <w:lang w:val="ru-RU"/>
        </w:rPr>
      </w:pPr>
      <w:r w:rsidRPr="00282EE8">
        <w:t>b.</w:t>
      </w:r>
      <w:r w:rsidRPr="00282EE8">
        <w:rPr>
          <w:lang w:val="ru-RU"/>
        </w:rPr>
        <w:t xml:space="preserve"> </w:t>
      </w:r>
      <w:r w:rsidRPr="00282EE8">
        <w:t xml:space="preserve">УЗД апарат </w:t>
      </w:r>
      <w:r w:rsidRPr="00282EE8">
        <w:rPr>
          <w:b/>
          <w:bCs/>
        </w:rPr>
        <w:t>(критичні*)</w:t>
      </w:r>
      <w:r w:rsidRPr="00282EE8">
        <w:t>;</w:t>
      </w:r>
    </w:p>
    <w:p w:rsidR="006D722E" w:rsidRPr="00282EE8" w:rsidRDefault="006D722E" w:rsidP="006D722E">
      <w:pPr>
        <w:jc w:val="both"/>
        <w:rPr>
          <w:lang w:val="ru-RU"/>
        </w:rPr>
      </w:pPr>
      <w:r w:rsidRPr="00282EE8">
        <w:t>c.</w:t>
      </w:r>
      <w:r w:rsidRPr="00282EE8">
        <w:rPr>
          <w:lang w:val="ru-RU"/>
        </w:rPr>
        <w:t xml:space="preserve"> </w:t>
      </w:r>
      <w:r w:rsidRPr="00282EE8">
        <w:t xml:space="preserve">портативний дефібрилятор з функцією синхронізації </w:t>
      </w:r>
      <w:r w:rsidRPr="00282EE8">
        <w:rPr>
          <w:b/>
          <w:bCs/>
        </w:rPr>
        <w:t>(критичні*)</w:t>
      </w:r>
      <w:r w:rsidRPr="00282EE8">
        <w:t>;</w:t>
      </w:r>
    </w:p>
    <w:p w:rsidR="006D722E" w:rsidRPr="00282EE8" w:rsidRDefault="006D722E" w:rsidP="006D722E">
      <w:pPr>
        <w:jc w:val="both"/>
        <w:rPr>
          <w:lang w:val="ru-RU"/>
        </w:rPr>
      </w:pPr>
      <w:r w:rsidRPr="00282EE8">
        <w:t>d.</w:t>
      </w:r>
      <w:r w:rsidRPr="00282EE8">
        <w:rPr>
          <w:lang w:val="ru-RU"/>
        </w:rPr>
        <w:t xml:space="preserve"> </w:t>
      </w:r>
      <w:r w:rsidRPr="00282EE8">
        <w:t xml:space="preserve">ваги медичні з ростоміром (або ваги для новонароджених і дітей раннього віку) </w:t>
      </w:r>
      <w:r w:rsidRPr="00282EE8">
        <w:rPr>
          <w:b/>
          <w:bCs/>
        </w:rPr>
        <w:t>(базові*)</w:t>
      </w:r>
      <w:r w:rsidRPr="00282EE8">
        <w:t>;</w:t>
      </w:r>
    </w:p>
    <w:p w:rsidR="006D722E" w:rsidRPr="00282EE8" w:rsidRDefault="006D722E" w:rsidP="006D722E">
      <w:pPr>
        <w:jc w:val="both"/>
        <w:rPr>
          <w:lang w:val="ru-RU"/>
        </w:rPr>
      </w:pPr>
      <w:r w:rsidRPr="00282EE8">
        <w:t>e.</w:t>
      </w:r>
      <w:r w:rsidRPr="00282EE8">
        <w:rPr>
          <w:lang w:val="ru-RU"/>
        </w:rPr>
        <w:t xml:space="preserve"> </w:t>
      </w:r>
      <w:r w:rsidRPr="00282EE8">
        <w:t xml:space="preserve">аптечка для надання невідкладної допомоги </w:t>
      </w:r>
      <w:r w:rsidRPr="00282EE8">
        <w:rPr>
          <w:b/>
          <w:bCs/>
        </w:rPr>
        <w:t>(базові*)</w:t>
      </w:r>
      <w:r w:rsidRPr="00282EE8">
        <w:t>;</w:t>
      </w:r>
    </w:p>
    <w:p w:rsidR="006D722E" w:rsidRPr="00282EE8" w:rsidRDefault="006D722E" w:rsidP="006D722E">
      <w:pPr>
        <w:jc w:val="both"/>
        <w:rPr>
          <w:lang w:val="ru-RU"/>
        </w:rPr>
      </w:pPr>
      <w:r w:rsidRPr="00282EE8">
        <w:t>f.</w:t>
      </w:r>
      <w:r w:rsidRPr="00282EE8">
        <w:rPr>
          <w:lang w:val="ru-RU"/>
        </w:rPr>
        <w:t xml:space="preserve"> </w:t>
      </w:r>
      <w:r w:rsidRPr="00282EE8">
        <w:t xml:space="preserve">мішок ручної вентиляції </w:t>
      </w:r>
      <w:proofErr w:type="spellStart"/>
      <w:r w:rsidRPr="00282EE8">
        <w:t>легенів</w:t>
      </w:r>
      <w:proofErr w:type="spellEnd"/>
      <w:r w:rsidRPr="00282EE8">
        <w:t xml:space="preserve"> </w:t>
      </w:r>
      <w:r w:rsidRPr="00282EE8">
        <w:rPr>
          <w:b/>
          <w:bCs/>
        </w:rPr>
        <w:t>(критичні*)</w:t>
      </w:r>
      <w:r w:rsidRPr="00282EE8">
        <w:t>;</w:t>
      </w:r>
    </w:p>
    <w:p w:rsidR="006D722E" w:rsidRPr="00282EE8" w:rsidRDefault="006D722E" w:rsidP="006D722E">
      <w:pPr>
        <w:jc w:val="both"/>
        <w:rPr>
          <w:lang w:val="ru-RU"/>
        </w:rPr>
      </w:pPr>
      <w:r w:rsidRPr="00282EE8">
        <w:t>g.</w:t>
      </w:r>
      <w:r w:rsidRPr="00282EE8">
        <w:rPr>
          <w:lang w:val="ru-RU"/>
        </w:rPr>
        <w:t xml:space="preserve"> </w:t>
      </w:r>
      <w:proofErr w:type="spellStart"/>
      <w:r w:rsidRPr="00282EE8">
        <w:t>глюкометр</w:t>
      </w:r>
      <w:proofErr w:type="spellEnd"/>
      <w:r w:rsidRPr="00282EE8">
        <w:t xml:space="preserve"> </w:t>
      </w:r>
      <w:r w:rsidRPr="00282EE8">
        <w:rPr>
          <w:b/>
          <w:bCs/>
        </w:rPr>
        <w:t>(базові*)</w:t>
      </w:r>
      <w:r w:rsidRPr="00282EE8">
        <w:t>;</w:t>
      </w:r>
    </w:p>
    <w:p w:rsidR="006D722E" w:rsidRPr="00282EE8" w:rsidRDefault="006D722E" w:rsidP="006D722E">
      <w:pPr>
        <w:jc w:val="both"/>
        <w:rPr>
          <w:lang w:val="ru-RU"/>
        </w:rPr>
      </w:pPr>
      <w:r w:rsidRPr="00282EE8">
        <w:t>h.</w:t>
      </w:r>
      <w:r w:rsidRPr="00282EE8">
        <w:rPr>
          <w:lang w:val="ru-RU"/>
        </w:rPr>
        <w:t xml:space="preserve"> </w:t>
      </w:r>
      <w:r w:rsidRPr="00282EE8">
        <w:t xml:space="preserve">термометр безконтактний </w:t>
      </w:r>
      <w:r w:rsidRPr="00282EE8">
        <w:rPr>
          <w:b/>
          <w:bCs/>
        </w:rPr>
        <w:t>(базові*)</w:t>
      </w:r>
      <w:r w:rsidRPr="00282EE8">
        <w:t>;</w:t>
      </w:r>
    </w:p>
    <w:p w:rsidR="006D722E" w:rsidRPr="00282EE8" w:rsidRDefault="006D722E" w:rsidP="006D722E">
      <w:pPr>
        <w:jc w:val="both"/>
        <w:rPr>
          <w:lang w:val="ru-RU"/>
        </w:rPr>
      </w:pPr>
      <w:r w:rsidRPr="00282EE8">
        <w:t>i.</w:t>
      </w:r>
      <w:r w:rsidRPr="00282EE8">
        <w:rPr>
          <w:lang w:val="ru-RU"/>
        </w:rPr>
        <w:t xml:space="preserve"> </w:t>
      </w:r>
      <w:proofErr w:type="spellStart"/>
      <w:r w:rsidRPr="00282EE8">
        <w:t>пульсоксиметр</w:t>
      </w:r>
      <w:proofErr w:type="spellEnd"/>
      <w:r w:rsidRPr="00282EE8">
        <w:t xml:space="preserve"> </w:t>
      </w:r>
      <w:r w:rsidRPr="00282EE8">
        <w:rPr>
          <w:b/>
          <w:bCs/>
        </w:rPr>
        <w:t>(критичні*)</w:t>
      </w:r>
      <w:r w:rsidRPr="00282EE8">
        <w:t>;</w:t>
      </w:r>
    </w:p>
    <w:p w:rsidR="006D722E" w:rsidRPr="00282EE8" w:rsidRDefault="006D722E" w:rsidP="006D722E">
      <w:pPr>
        <w:jc w:val="both"/>
        <w:rPr>
          <w:lang w:val="ru-RU"/>
        </w:rPr>
      </w:pPr>
      <w:r w:rsidRPr="00282EE8">
        <w:t>j.</w:t>
      </w:r>
      <w:r w:rsidRPr="00282EE8">
        <w:tab/>
        <w:t xml:space="preserve">тонометр та/або тонометр педіатричний з манжетками для дітей різного віку </w:t>
      </w:r>
      <w:r w:rsidRPr="00282EE8">
        <w:rPr>
          <w:b/>
          <w:bCs/>
        </w:rPr>
        <w:t>(критичні*)</w:t>
      </w:r>
      <w:r w:rsidRPr="00282EE8">
        <w:t>.</w:t>
      </w:r>
    </w:p>
    <w:p w:rsidR="006D722E" w:rsidRPr="00282EE8" w:rsidRDefault="006D722E" w:rsidP="006D722E">
      <w:pPr>
        <w:jc w:val="both"/>
        <w:rPr>
          <w:lang w:val="ru-RU"/>
        </w:rPr>
      </w:pPr>
    </w:p>
    <w:p w:rsidR="006D722E" w:rsidRPr="00282EE8" w:rsidRDefault="006D722E" w:rsidP="006D722E">
      <w:pPr>
        <w:jc w:val="both"/>
        <w:rPr>
          <w:lang w:val="ru-RU"/>
        </w:rPr>
      </w:pPr>
      <w:r w:rsidRPr="00282EE8">
        <w:t>2. У ЗОЗ (сервіс «Інструментальна діагностика»):</w:t>
      </w:r>
    </w:p>
    <w:p w:rsidR="006D722E" w:rsidRPr="00282EE8" w:rsidRDefault="006D722E" w:rsidP="006D722E">
      <w:pPr>
        <w:jc w:val="both"/>
        <w:rPr>
          <w:lang w:val="ru-RU"/>
        </w:rPr>
      </w:pPr>
      <w:r w:rsidRPr="00282EE8">
        <w:t>a.</w:t>
      </w:r>
      <w:r w:rsidRPr="00282EE8">
        <w:rPr>
          <w:lang w:val="ru-RU"/>
        </w:rPr>
        <w:t xml:space="preserve"> </w:t>
      </w:r>
      <w:r w:rsidRPr="00282EE8">
        <w:t xml:space="preserve">система рентгенівської комп'ютерної томографії та/або система магнітно-резонансної томографії у ЗОЗ (за умови виконання даного класу послуг) </w:t>
      </w:r>
      <w:r w:rsidRPr="00282EE8">
        <w:rPr>
          <w:b/>
          <w:bCs/>
        </w:rPr>
        <w:t>(критичні*)</w:t>
      </w:r>
      <w:r w:rsidRPr="00282EE8">
        <w:t>;</w:t>
      </w:r>
    </w:p>
    <w:p w:rsidR="006D722E" w:rsidRPr="00282EE8" w:rsidRDefault="006D722E" w:rsidP="006D722E">
      <w:pPr>
        <w:jc w:val="both"/>
        <w:rPr>
          <w:lang w:val="ru-RU"/>
        </w:rPr>
      </w:pPr>
      <w:r w:rsidRPr="00282EE8">
        <w:t>b.</w:t>
      </w:r>
      <w:r w:rsidRPr="00282EE8">
        <w:rPr>
          <w:lang w:val="ru-RU"/>
        </w:rPr>
        <w:t xml:space="preserve"> </w:t>
      </w:r>
      <w:r w:rsidRPr="00282EE8">
        <w:t xml:space="preserve">система рентгенівська діагностична </w:t>
      </w:r>
      <w:r w:rsidRPr="00282EE8">
        <w:rPr>
          <w:b/>
          <w:bCs/>
        </w:rPr>
        <w:t>або стоматологічна рентгенівська система (стоматологічний комп’ютерний томограф) -</w:t>
      </w:r>
      <w:r w:rsidRPr="00282EE8">
        <w:t xml:space="preserve"> </w:t>
      </w:r>
      <w:r w:rsidRPr="00282EE8">
        <w:rPr>
          <w:b/>
          <w:bCs/>
        </w:rPr>
        <w:t>для закладів охорони здоров'я державної форми власності</w:t>
      </w:r>
      <w:r w:rsidRPr="00282EE8">
        <w:t xml:space="preserve">(за умови виконання даного класу послуг) </w:t>
      </w:r>
      <w:r w:rsidRPr="00282EE8">
        <w:rPr>
          <w:b/>
          <w:bCs/>
        </w:rPr>
        <w:t>(критичні*)</w:t>
      </w:r>
      <w:r w:rsidRPr="00282EE8">
        <w:t>.</w:t>
      </w:r>
    </w:p>
    <w:p w:rsidR="006D722E" w:rsidRPr="00282EE8" w:rsidRDefault="006D722E" w:rsidP="006D722E">
      <w:pPr>
        <w:jc w:val="both"/>
        <w:rPr>
          <w:lang w:val="ru-RU"/>
        </w:rPr>
      </w:pPr>
    </w:p>
    <w:p w:rsidR="006D722E" w:rsidRPr="00282EE8" w:rsidRDefault="006D722E" w:rsidP="006D722E">
      <w:pPr>
        <w:jc w:val="both"/>
        <w:rPr>
          <w:lang w:val="ru-RU"/>
        </w:rPr>
      </w:pPr>
      <w:r w:rsidRPr="00282EE8">
        <w:t>3. У ЗОЗ за умови надання послуг за сервісом «Процедури» для класу «Амбулаторна хірургія», «Анестезіологічне забезпечення», «Інтервенційна візуалізація»:</w:t>
      </w:r>
    </w:p>
    <w:p w:rsidR="006D722E" w:rsidRPr="00282EE8" w:rsidRDefault="006D722E" w:rsidP="006D722E">
      <w:pPr>
        <w:jc w:val="both"/>
      </w:pPr>
      <w:r w:rsidRPr="00282EE8">
        <w:t>a.</w:t>
      </w:r>
      <w:r w:rsidRPr="00282EE8">
        <w:rPr>
          <w:lang w:val="ru-RU"/>
        </w:rPr>
        <w:t xml:space="preserve"> </w:t>
      </w:r>
      <w:r w:rsidRPr="00282EE8">
        <w:t>система централізованого постачання кисню з джерелом медичного кисню (центральний кисневий пункт та/або киснево-</w:t>
      </w:r>
      <w:proofErr w:type="spellStart"/>
      <w:r w:rsidRPr="00282EE8">
        <w:t>газифікаційна</w:t>
      </w:r>
      <w:proofErr w:type="spellEnd"/>
      <w:r w:rsidRPr="00282EE8">
        <w:t xml:space="preserve"> станція та/або кисневий/і концентратор/и), або кисневий концентратор, що здатний підтримувати швидкість потоку кисню щонайменше 10 л/хв </w:t>
      </w:r>
      <w:r w:rsidRPr="00282EE8">
        <w:rPr>
          <w:b/>
          <w:bCs/>
        </w:rPr>
        <w:t>(критичні*)</w:t>
      </w:r>
      <w:r w:rsidRPr="00282EE8">
        <w:t>;</w:t>
      </w:r>
    </w:p>
    <w:p w:rsidR="006D722E" w:rsidRPr="00282EE8" w:rsidRDefault="006D722E" w:rsidP="006D722E">
      <w:pPr>
        <w:jc w:val="both"/>
      </w:pPr>
      <w:r w:rsidRPr="00282EE8">
        <w:t>b.</w:t>
      </w:r>
      <w:r w:rsidRPr="00282EE8">
        <w:rPr>
          <w:sz w:val="14"/>
          <w:szCs w:val="14"/>
        </w:rPr>
        <w:t xml:space="preserve"> </w:t>
      </w:r>
      <w:r w:rsidRPr="00282EE8">
        <w:t>система моніторингу фізіологічних показників одного пацієнта (</w:t>
      </w:r>
      <w:proofErr w:type="spellStart"/>
      <w:r w:rsidRPr="00282EE8">
        <w:t>неінвазивний</w:t>
      </w:r>
      <w:proofErr w:type="spellEnd"/>
      <w:r w:rsidRPr="00282EE8">
        <w:t xml:space="preserve"> АТ, ЧСС, ЕКГ, SpO2, t) </w:t>
      </w:r>
      <w:r w:rsidRPr="00282EE8">
        <w:rPr>
          <w:b/>
          <w:bCs/>
        </w:rPr>
        <w:t>(критичні*)</w:t>
      </w:r>
      <w:r w:rsidRPr="00282EE8">
        <w:t>;</w:t>
      </w:r>
    </w:p>
    <w:p w:rsidR="006D722E" w:rsidRPr="00282EE8" w:rsidRDefault="006D722E" w:rsidP="006D722E">
      <w:pPr>
        <w:jc w:val="both"/>
        <w:rPr>
          <w:lang w:val="ru-RU"/>
        </w:rPr>
      </w:pPr>
      <w:r w:rsidRPr="00282EE8">
        <w:t>c.</w:t>
      </w:r>
      <w:r w:rsidRPr="00282EE8">
        <w:rPr>
          <w:sz w:val="14"/>
          <w:szCs w:val="14"/>
        </w:rPr>
        <w:t xml:space="preserve"> </w:t>
      </w:r>
      <w:r w:rsidRPr="00282EE8">
        <w:t xml:space="preserve">наркозно/дихальний апарат за умови класу анестезіологічне забезпечення </w:t>
      </w:r>
      <w:r w:rsidRPr="00282EE8">
        <w:rPr>
          <w:b/>
          <w:bCs/>
        </w:rPr>
        <w:t>(критичні*)</w:t>
      </w:r>
      <w:r w:rsidRPr="00282EE8">
        <w:t>;</w:t>
      </w:r>
    </w:p>
    <w:p w:rsidR="006D722E" w:rsidRPr="00282EE8" w:rsidRDefault="006D722E" w:rsidP="006D722E">
      <w:pPr>
        <w:jc w:val="both"/>
        <w:rPr>
          <w:lang w:val="ru-RU"/>
        </w:rPr>
      </w:pPr>
      <w:r w:rsidRPr="00282EE8">
        <w:t>d.</w:t>
      </w:r>
      <w:r w:rsidRPr="00282EE8">
        <w:rPr>
          <w:sz w:val="14"/>
          <w:szCs w:val="14"/>
        </w:rPr>
        <w:t xml:space="preserve"> </w:t>
      </w:r>
      <w:r w:rsidRPr="00282EE8">
        <w:t xml:space="preserve">портативний дефібрилятор з функцією синхронізації </w:t>
      </w:r>
      <w:r w:rsidRPr="00282EE8">
        <w:rPr>
          <w:b/>
          <w:bCs/>
        </w:rPr>
        <w:t>(критичні*)</w:t>
      </w:r>
      <w:r w:rsidRPr="00282EE8">
        <w:t>;</w:t>
      </w:r>
    </w:p>
    <w:p w:rsidR="006D722E" w:rsidRPr="00282EE8" w:rsidRDefault="006D722E" w:rsidP="006D722E">
      <w:pPr>
        <w:jc w:val="both"/>
        <w:rPr>
          <w:lang w:val="ru-RU"/>
        </w:rPr>
      </w:pPr>
      <w:r w:rsidRPr="00282EE8">
        <w:t>e.</w:t>
      </w:r>
      <w:r w:rsidRPr="00282EE8">
        <w:rPr>
          <w:sz w:val="14"/>
          <w:szCs w:val="14"/>
        </w:rPr>
        <w:t xml:space="preserve"> </w:t>
      </w:r>
      <w:r w:rsidRPr="00282EE8">
        <w:t xml:space="preserve">ларингоскоп з набором клинків </w:t>
      </w:r>
      <w:r w:rsidRPr="00282EE8">
        <w:rPr>
          <w:b/>
          <w:bCs/>
        </w:rPr>
        <w:t>(критичні*)</w:t>
      </w:r>
      <w:r w:rsidRPr="00282EE8">
        <w:t>;</w:t>
      </w:r>
    </w:p>
    <w:p w:rsidR="006D722E" w:rsidRPr="00282EE8" w:rsidRDefault="006D722E" w:rsidP="006D722E">
      <w:pPr>
        <w:jc w:val="both"/>
        <w:rPr>
          <w:lang w:val="ru-RU"/>
        </w:rPr>
      </w:pPr>
      <w:r w:rsidRPr="00282EE8">
        <w:t>f.</w:t>
      </w:r>
      <w:r w:rsidRPr="00282EE8">
        <w:rPr>
          <w:sz w:val="14"/>
          <w:szCs w:val="14"/>
        </w:rPr>
        <w:t xml:space="preserve"> </w:t>
      </w:r>
      <w:r w:rsidRPr="00282EE8">
        <w:t>автоматичний дозатор лікувальних речовин</w:t>
      </w:r>
      <w:r w:rsidRPr="00282EE8">
        <w:rPr>
          <w:lang w:val="uk-UA"/>
        </w:rPr>
        <w:t xml:space="preserve"> </w:t>
      </w:r>
      <w:r w:rsidRPr="00282EE8">
        <w:rPr>
          <w:b/>
          <w:bCs/>
        </w:rPr>
        <w:t>(базові*)</w:t>
      </w:r>
      <w:r w:rsidRPr="00282EE8">
        <w:t>;</w:t>
      </w:r>
    </w:p>
    <w:p w:rsidR="006D722E" w:rsidRPr="00282EE8" w:rsidRDefault="006D722E" w:rsidP="006D722E">
      <w:pPr>
        <w:jc w:val="both"/>
        <w:rPr>
          <w:lang w:val="ru-RU"/>
        </w:rPr>
      </w:pPr>
      <w:r w:rsidRPr="00282EE8">
        <w:t>g.</w:t>
      </w:r>
      <w:r w:rsidRPr="00282EE8">
        <w:rPr>
          <w:sz w:val="14"/>
          <w:szCs w:val="14"/>
        </w:rPr>
        <w:t xml:space="preserve"> </w:t>
      </w:r>
      <w:r w:rsidRPr="00282EE8">
        <w:t xml:space="preserve">аспіратор (відсмоктувач) </w:t>
      </w:r>
      <w:r w:rsidRPr="00282EE8">
        <w:rPr>
          <w:b/>
          <w:bCs/>
        </w:rPr>
        <w:t>(критичні*)</w:t>
      </w:r>
      <w:r w:rsidRPr="00282EE8">
        <w:t>;</w:t>
      </w:r>
    </w:p>
    <w:p w:rsidR="006D722E" w:rsidRPr="00282EE8" w:rsidRDefault="006D722E" w:rsidP="006D722E">
      <w:pPr>
        <w:jc w:val="both"/>
        <w:rPr>
          <w:lang w:val="ru-RU"/>
        </w:rPr>
      </w:pPr>
      <w:r w:rsidRPr="00282EE8">
        <w:t>h.</w:t>
      </w:r>
      <w:r w:rsidRPr="00282EE8">
        <w:rPr>
          <w:sz w:val="14"/>
          <w:szCs w:val="14"/>
        </w:rPr>
        <w:t xml:space="preserve"> </w:t>
      </w:r>
      <w:r w:rsidRPr="00282EE8">
        <w:t xml:space="preserve">мішок ручної вентиляції </w:t>
      </w:r>
      <w:proofErr w:type="spellStart"/>
      <w:r w:rsidRPr="00282EE8">
        <w:t>легенів</w:t>
      </w:r>
      <w:proofErr w:type="spellEnd"/>
      <w:r w:rsidRPr="00282EE8">
        <w:t xml:space="preserve"> </w:t>
      </w:r>
      <w:r w:rsidRPr="00282EE8">
        <w:rPr>
          <w:b/>
          <w:bCs/>
        </w:rPr>
        <w:t>(критичні*)</w:t>
      </w:r>
      <w:r w:rsidRPr="00282EE8">
        <w:t>;</w:t>
      </w:r>
    </w:p>
    <w:p w:rsidR="006D722E" w:rsidRPr="00282EE8" w:rsidRDefault="006D722E" w:rsidP="006D722E">
      <w:pPr>
        <w:jc w:val="both"/>
        <w:rPr>
          <w:lang w:val="ru-RU"/>
        </w:rPr>
      </w:pPr>
      <w:r w:rsidRPr="00282EE8">
        <w:t>i.</w:t>
      </w:r>
      <w:r w:rsidRPr="00282EE8">
        <w:rPr>
          <w:sz w:val="14"/>
          <w:szCs w:val="14"/>
        </w:rPr>
        <w:t xml:space="preserve"> </w:t>
      </w:r>
      <w:r w:rsidRPr="00282EE8">
        <w:t xml:space="preserve">тонометр </w:t>
      </w:r>
      <w:r w:rsidRPr="00282EE8">
        <w:rPr>
          <w:b/>
          <w:bCs/>
        </w:rPr>
        <w:t>(базові*)</w:t>
      </w:r>
      <w:r w:rsidRPr="00282EE8">
        <w:t>;</w:t>
      </w:r>
    </w:p>
    <w:p w:rsidR="006D722E" w:rsidRPr="00282EE8" w:rsidRDefault="006D722E" w:rsidP="006D722E">
      <w:pPr>
        <w:jc w:val="both"/>
        <w:rPr>
          <w:lang w:val="ru-RU"/>
        </w:rPr>
      </w:pPr>
      <w:r w:rsidRPr="00282EE8">
        <w:t>j.</w:t>
      </w:r>
      <w:r w:rsidRPr="00282EE8">
        <w:rPr>
          <w:sz w:val="14"/>
          <w:szCs w:val="14"/>
        </w:rPr>
        <w:t xml:space="preserve">  </w:t>
      </w:r>
      <w:proofErr w:type="spellStart"/>
      <w:r w:rsidRPr="00282EE8">
        <w:t>пульсоксиметр</w:t>
      </w:r>
      <w:proofErr w:type="spellEnd"/>
      <w:r w:rsidRPr="00282EE8">
        <w:t xml:space="preserve"> </w:t>
      </w:r>
      <w:r w:rsidRPr="00282EE8">
        <w:rPr>
          <w:b/>
          <w:bCs/>
        </w:rPr>
        <w:t>(базові*)</w:t>
      </w:r>
      <w:r w:rsidRPr="00282EE8">
        <w:t>;</w:t>
      </w:r>
    </w:p>
    <w:p w:rsidR="006D722E" w:rsidRPr="00282EE8" w:rsidRDefault="006D722E" w:rsidP="006D722E">
      <w:pPr>
        <w:jc w:val="both"/>
        <w:rPr>
          <w:lang w:val="ru-RU"/>
        </w:rPr>
      </w:pPr>
      <w:r w:rsidRPr="00282EE8">
        <w:t>k.</w:t>
      </w:r>
      <w:r w:rsidRPr="00282EE8">
        <w:rPr>
          <w:sz w:val="14"/>
          <w:szCs w:val="14"/>
        </w:rPr>
        <w:t xml:space="preserve"> </w:t>
      </w:r>
      <w:r w:rsidRPr="00282EE8">
        <w:t xml:space="preserve">аптечка для надання невідкладної допомоги </w:t>
      </w:r>
      <w:r w:rsidRPr="00282EE8">
        <w:rPr>
          <w:b/>
          <w:bCs/>
        </w:rPr>
        <w:t>(базові*)</w:t>
      </w:r>
      <w:r w:rsidRPr="00282EE8">
        <w:t>.</w:t>
      </w:r>
    </w:p>
    <w:p w:rsidR="006D722E" w:rsidRPr="00282EE8" w:rsidRDefault="006D722E" w:rsidP="006D722E">
      <w:pPr>
        <w:jc w:val="both"/>
        <w:rPr>
          <w:lang w:val="ru-RU"/>
        </w:rPr>
      </w:pPr>
    </w:p>
    <w:p w:rsidR="006D722E" w:rsidRPr="00282EE8" w:rsidRDefault="006D722E" w:rsidP="006D722E">
      <w:pPr>
        <w:jc w:val="both"/>
        <w:rPr>
          <w:lang w:val="ru-RU"/>
        </w:rPr>
      </w:pPr>
      <w:r w:rsidRPr="00282EE8">
        <w:rPr>
          <w:i/>
          <w:iCs/>
        </w:rPr>
        <w:t>Додаткові вимоги до переліку обладнання:</w:t>
      </w:r>
    </w:p>
    <w:p w:rsidR="006D722E" w:rsidRPr="00282EE8" w:rsidRDefault="006D722E" w:rsidP="006D722E">
      <w:pPr>
        <w:jc w:val="both"/>
        <w:rPr>
          <w:lang w:val="ru-RU"/>
        </w:rPr>
      </w:pPr>
    </w:p>
    <w:p w:rsidR="006D722E" w:rsidRPr="00282EE8" w:rsidRDefault="006D722E" w:rsidP="006D722E">
      <w:pPr>
        <w:jc w:val="both"/>
        <w:rPr>
          <w:lang w:val="ru-RU"/>
        </w:rPr>
      </w:pPr>
      <w:r w:rsidRPr="00282EE8">
        <w:t>1. У ЗОЗ:</w:t>
      </w:r>
    </w:p>
    <w:p w:rsidR="006D722E" w:rsidRPr="00282EE8" w:rsidRDefault="006D722E" w:rsidP="006D722E">
      <w:pPr>
        <w:jc w:val="both"/>
        <w:rPr>
          <w:lang w:val="ru-RU"/>
        </w:rPr>
      </w:pPr>
      <w:r w:rsidRPr="00282EE8">
        <w:t>a.</w:t>
      </w:r>
      <w:r w:rsidRPr="00282EE8">
        <w:rPr>
          <w:sz w:val="14"/>
          <w:szCs w:val="14"/>
        </w:rPr>
        <w:t xml:space="preserve"> </w:t>
      </w:r>
      <w:r w:rsidRPr="00282EE8">
        <w:t>система рентгенівська діагностична</w:t>
      </w:r>
      <w:r w:rsidRPr="00282EE8">
        <w:rPr>
          <w:lang w:val="uk-UA"/>
        </w:rPr>
        <w:t xml:space="preserve"> </w:t>
      </w:r>
      <w:r w:rsidRPr="00282EE8">
        <w:rPr>
          <w:b/>
          <w:bCs/>
        </w:rPr>
        <w:t>(критичні*)</w:t>
      </w:r>
      <w:r w:rsidRPr="00282EE8">
        <w:t>;</w:t>
      </w:r>
    </w:p>
    <w:p w:rsidR="006D722E" w:rsidRPr="00282EE8" w:rsidRDefault="006D722E" w:rsidP="006D722E">
      <w:pPr>
        <w:jc w:val="both"/>
        <w:rPr>
          <w:lang w:val="ru-RU"/>
        </w:rPr>
      </w:pPr>
      <w:proofErr w:type="spellStart"/>
      <w:r w:rsidRPr="00282EE8">
        <w:t>b.система</w:t>
      </w:r>
      <w:proofErr w:type="spellEnd"/>
      <w:r w:rsidRPr="00282EE8">
        <w:t xml:space="preserve"> рентгенівської комп'ютерної томографії або система магнітно-резонансної томографії у ЗОЗ або на умовах оренди, або договору </w:t>
      </w:r>
      <w:proofErr w:type="spellStart"/>
      <w:r w:rsidRPr="00282EE8">
        <w:t>підряду</w:t>
      </w:r>
      <w:proofErr w:type="spellEnd"/>
      <w:r w:rsidRPr="00282EE8">
        <w:t xml:space="preserve">, або на інших умовах користування </w:t>
      </w:r>
      <w:r w:rsidRPr="00282EE8">
        <w:rPr>
          <w:b/>
          <w:bCs/>
        </w:rPr>
        <w:t>(критичні*)</w:t>
      </w:r>
      <w:r w:rsidRPr="00282EE8">
        <w:t>;</w:t>
      </w:r>
    </w:p>
    <w:p w:rsidR="006D722E" w:rsidRPr="00282EE8" w:rsidRDefault="006D722E" w:rsidP="006D722E">
      <w:pPr>
        <w:jc w:val="both"/>
        <w:rPr>
          <w:lang w:val="ru-RU"/>
        </w:rPr>
      </w:pPr>
      <w:r w:rsidRPr="00282EE8">
        <w:t>c.</w:t>
      </w:r>
      <w:r w:rsidRPr="00282EE8">
        <w:rPr>
          <w:sz w:val="14"/>
          <w:szCs w:val="14"/>
        </w:rPr>
        <w:t xml:space="preserve"> </w:t>
      </w:r>
      <w:r w:rsidRPr="00282EE8">
        <w:t xml:space="preserve">гнучкий </w:t>
      </w:r>
      <w:proofErr w:type="spellStart"/>
      <w:r w:rsidRPr="00282EE8">
        <w:t>відеогастроскоп</w:t>
      </w:r>
      <w:proofErr w:type="spellEnd"/>
      <w:r w:rsidRPr="00282EE8">
        <w:t xml:space="preserve"> та/або гнучкий </w:t>
      </w:r>
      <w:proofErr w:type="spellStart"/>
      <w:r w:rsidRPr="00282EE8">
        <w:t>відеоколоноскоп</w:t>
      </w:r>
      <w:proofErr w:type="spellEnd"/>
      <w:r w:rsidRPr="00282EE8">
        <w:t xml:space="preserve">, та/або гнучкий </w:t>
      </w:r>
      <w:proofErr w:type="spellStart"/>
      <w:r w:rsidRPr="00282EE8">
        <w:t>відеобронхоскоп</w:t>
      </w:r>
      <w:proofErr w:type="spellEnd"/>
      <w:r w:rsidRPr="00282EE8">
        <w:t xml:space="preserve">, та/або </w:t>
      </w:r>
      <w:proofErr w:type="spellStart"/>
      <w:r w:rsidRPr="00282EE8">
        <w:t>відеоцистоскоп</w:t>
      </w:r>
      <w:proofErr w:type="spellEnd"/>
      <w:r w:rsidRPr="00282EE8">
        <w:t xml:space="preserve">, та/або </w:t>
      </w:r>
      <w:proofErr w:type="spellStart"/>
      <w:r w:rsidRPr="00282EE8">
        <w:t>відеогістероскоп</w:t>
      </w:r>
      <w:proofErr w:type="spellEnd"/>
      <w:r w:rsidRPr="00282EE8">
        <w:t xml:space="preserve"> </w:t>
      </w:r>
      <w:r w:rsidRPr="00282EE8">
        <w:rPr>
          <w:b/>
          <w:bCs/>
        </w:rPr>
        <w:t>(критичні*)</w:t>
      </w:r>
      <w:r w:rsidRPr="00282EE8">
        <w:t>.</w:t>
      </w:r>
    </w:p>
    <w:p w:rsidR="006D722E" w:rsidRPr="00282EE8" w:rsidRDefault="006D722E" w:rsidP="006D722E">
      <w:pPr>
        <w:jc w:val="both"/>
        <w:rPr>
          <w:lang w:val="ru-RU"/>
        </w:rPr>
      </w:pPr>
    </w:p>
    <w:p w:rsidR="006D722E" w:rsidRPr="00282EE8" w:rsidRDefault="006D722E" w:rsidP="006D722E">
      <w:pPr>
        <w:jc w:val="both"/>
        <w:rPr>
          <w:lang w:val="ru-RU"/>
        </w:rPr>
      </w:pPr>
      <w:r w:rsidRPr="00282EE8">
        <w:t>2. За місцем надання медичних послуг:</w:t>
      </w:r>
    </w:p>
    <w:p w:rsidR="006D722E" w:rsidRPr="00282EE8" w:rsidRDefault="006D722E" w:rsidP="006D722E">
      <w:pPr>
        <w:jc w:val="both"/>
        <w:rPr>
          <w:lang w:val="ru-RU"/>
        </w:rPr>
      </w:pPr>
      <w:r w:rsidRPr="00282EE8">
        <w:t>a</w:t>
      </w:r>
      <w:r w:rsidRPr="00282EE8">
        <w:rPr>
          <w:lang w:val="ru-RU"/>
        </w:rPr>
        <w:t xml:space="preserve">. </w:t>
      </w:r>
      <w:r w:rsidRPr="00282EE8">
        <w:t xml:space="preserve">приєднання внутрішніх мереж відділення до автономного резервного джерела електропостачання відповідно до нормативно-технічних документів </w:t>
      </w:r>
      <w:r w:rsidRPr="00282EE8">
        <w:rPr>
          <w:b/>
          <w:bCs/>
        </w:rPr>
        <w:t>(критичні*)</w:t>
      </w:r>
      <w:r w:rsidRPr="00282EE8">
        <w:t>;</w:t>
      </w:r>
    </w:p>
    <w:p w:rsidR="006D722E" w:rsidRPr="00282EE8" w:rsidRDefault="006D722E" w:rsidP="006D722E">
      <w:pPr>
        <w:jc w:val="both"/>
        <w:rPr>
          <w:lang w:val="ru-RU"/>
        </w:rPr>
      </w:pPr>
      <w:r w:rsidRPr="00282EE8">
        <w:t>b.</w:t>
      </w:r>
      <w:r w:rsidRPr="00282EE8">
        <w:rPr>
          <w:sz w:val="14"/>
          <w:szCs w:val="14"/>
        </w:rPr>
        <w:t xml:space="preserve"> </w:t>
      </w:r>
      <w:r w:rsidRPr="00282EE8">
        <w:t>система централізованого постачання кисню з джерелом медичного кисню (центральний кисневий пункт та/або киснево-</w:t>
      </w:r>
      <w:proofErr w:type="spellStart"/>
      <w:r w:rsidRPr="00282EE8">
        <w:t>газифікаційна</w:t>
      </w:r>
      <w:proofErr w:type="spellEnd"/>
      <w:r w:rsidRPr="00282EE8">
        <w:t xml:space="preserve"> станція, та/або кисневий/і концентратор/и), або кисневий концентратор </w:t>
      </w:r>
      <w:r w:rsidRPr="00282EE8">
        <w:rPr>
          <w:b/>
          <w:bCs/>
        </w:rPr>
        <w:t>(критичні*)</w:t>
      </w:r>
      <w:r w:rsidRPr="00282EE8">
        <w:t>;</w:t>
      </w:r>
    </w:p>
    <w:p w:rsidR="006D722E" w:rsidRPr="00282EE8" w:rsidRDefault="006D722E" w:rsidP="006D722E">
      <w:pPr>
        <w:jc w:val="both"/>
        <w:rPr>
          <w:lang w:val="ru-RU"/>
        </w:rPr>
      </w:pPr>
      <w:r w:rsidRPr="00282EE8">
        <w:lastRenderedPageBreak/>
        <w:t>c.</w:t>
      </w:r>
      <w:r w:rsidRPr="00282EE8">
        <w:rPr>
          <w:sz w:val="14"/>
          <w:szCs w:val="14"/>
        </w:rPr>
        <w:t xml:space="preserve">  </w:t>
      </w:r>
      <w:proofErr w:type="spellStart"/>
      <w:r w:rsidRPr="00282EE8">
        <w:t>неінвазивна</w:t>
      </w:r>
      <w:proofErr w:type="spellEnd"/>
      <w:r w:rsidRPr="00282EE8">
        <w:t xml:space="preserve"> система вентиляції </w:t>
      </w:r>
      <w:proofErr w:type="spellStart"/>
      <w:r w:rsidRPr="00282EE8">
        <w:t>легенів</w:t>
      </w:r>
      <w:proofErr w:type="spellEnd"/>
      <w:r w:rsidRPr="00282EE8">
        <w:t xml:space="preserve"> (BIPAP/CPAP) та комплект масок для CPAP-терапії </w:t>
      </w:r>
      <w:r w:rsidRPr="00282EE8">
        <w:rPr>
          <w:b/>
          <w:bCs/>
        </w:rPr>
        <w:t>(базові*)</w:t>
      </w:r>
      <w:r w:rsidRPr="00282EE8">
        <w:t>;</w:t>
      </w:r>
    </w:p>
    <w:p w:rsidR="006D722E" w:rsidRPr="00282EE8" w:rsidRDefault="006D722E" w:rsidP="006D722E">
      <w:pPr>
        <w:jc w:val="both"/>
        <w:rPr>
          <w:lang w:val="ru-RU"/>
        </w:rPr>
      </w:pPr>
      <w:r w:rsidRPr="00282EE8">
        <w:t>d.</w:t>
      </w:r>
      <w:r w:rsidRPr="00282EE8">
        <w:rPr>
          <w:sz w:val="14"/>
          <w:szCs w:val="14"/>
        </w:rPr>
        <w:t xml:space="preserve">  </w:t>
      </w:r>
      <w:r w:rsidRPr="00282EE8">
        <w:t xml:space="preserve">система ультразвукової візуалізації портативна </w:t>
      </w:r>
      <w:r w:rsidRPr="00282EE8">
        <w:rPr>
          <w:b/>
          <w:bCs/>
        </w:rPr>
        <w:t>(базові*)</w:t>
      </w:r>
      <w:r w:rsidRPr="00282EE8">
        <w:t>;</w:t>
      </w:r>
    </w:p>
    <w:p w:rsidR="006D722E" w:rsidRPr="00282EE8" w:rsidRDefault="006D722E" w:rsidP="006D722E">
      <w:pPr>
        <w:jc w:val="both"/>
        <w:rPr>
          <w:lang w:val="ru-RU"/>
        </w:rPr>
      </w:pPr>
      <w:r w:rsidRPr="00282EE8">
        <w:t>e.</w:t>
      </w:r>
      <w:r w:rsidRPr="00282EE8">
        <w:rPr>
          <w:sz w:val="14"/>
          <w:szCs w:val="14"/>
        </w:rPr>
        <w:t xml:space="preserve">  </w:t>
      </w:r>
      <w:proofErr w:type="spellStart"/>
      <w:r w:rsidRPr="00282EE8">
        <w:t>глюкометр</w:t>
      </w:r>
      <w:proofErr w:type="spellEnd"/>
      <w:r w:rsidRPr="00282EE8">
        <w:t xml:space="preserve"> </w:t>
      </w:r>
      <w:r w:rsidRPr="00282EE8">
        <w:rPr>
          <w:b/>
          <w:bCs/>
        </w:rPr>
        <w:t>(базові*)</w:t>
      </w:r>
      <w:r w:rsidRPr="00282EE8">
        <w:t>;</w:t>
      </w:r>
    </w:p>
    <w:p w:rsidR="006D722E" w:rsidRPr="00282EE8" w:rsidRDefault="006D722E" w:rsidP="006D722E">
      <w:pPr>
        <w:jc w:val="both"/>
        <w:rPr>
          <w:lang w:val="ru-RU"/>
        </w:rPr>
      </w:pPr>
      <w:r w:rsidRPr="00282EE8">
        <w:t>f.</w:t>
      </w:r>
      <w:r w:rsidRPr="00282EE8">
        <w:rPr>
          <w:sz w:val="14"/>
          <w:szCs w:val="14"/>
        </w:rPr>
        <w:t xml:space="preserve">  </w:t>
      </w:r>
      <w:r w:rsidRPr="00282EE8">
        <w:t xml:space="preserve">електрокардіограф багатоканальний </w:t>
      </w:r>
      <w:r w:rsidRPr="00282EE8">
        <w:rPr>
          <w:b/>
          <w:bCs/>
        </w:rPr>
        <w:t>(критичні*)</w:t>
      </w:r>
      <w:r w:rsidRPr="00282EE8">
        <w:t>;</w:t>
      </w:r>
    </w:p>
    <w:p w:rsidR="006D722E" w:rsidRPr="00282EE8" w:rsidRDefault="006D722E" w:rsidP="006D722E">
      <w:pPr>
        <w:jc w:val="both"/>
        <w:rPr>
          <w:lang w:val="ru-RU"/>
        </w:rPr>
      </w:pPr>
      <w:r w:rsidRPr="00282EE8">
        <w:t>g.</w:t>
      </w:r>
      <w:r w:rsidRPr="00282EE8">
        <w:rPr>
          <w:sz w:val="14"/>
          <w:szCs w:val="14"/>
        </w:rPr>
        <w:t xml:space="preserve">  </w:t>
      </w:r>
      <w:r w:rsidRPr="00282EE8">
        <w:t xml:space="preserve">ларингоскоп з набором клинків </w:t>
      </w:r>
      <w:r w:rsidRPr="00282EE8">
        <w:rPr>
          <w:b/>
          <w:bCs/>
        </w:rPr>
        <w:t>(базові*)</w:t>
      </w:r>
      <w:r w:rsidRPr="00282EE8">
        <w:t>;</w:t>
      </w:r>
    </w:p>
    <w:p w:rsidR="006D722E" w:rsidRPr="00282EE8" w:rsidRDefault="006D722E" w:rsidP="006D722E">
      <w:pPr>
        <w:jc w:val="both"/>
        <w:rPr>
          <w:lang w:val="ru-RU"/>
        </w:rPr>
      </w:pPr>
      <w:r w:rsidRPr="00282EE8">
        <w:t>h.</w:t>
      </w:r>
      <w:r w:rsidRPr="00282EE8">
        <w:rPr>
          <w:sz w:val="14"/>
          <w:szCs w:val="14"/>
        </w:rPr>
        <w:t xml:space="preserve">  </w:t>
      </w:r>
      <w:r w:rsidRPr="00282EE8">
        <w:t xml:space="preserve">набір (укладка) для реанімації </w:t>
      </w:r>
      <w:r w:rsidRPr="00282EE8">
        <w:rPr>
          <w:b/>
          <w:bCs/>
        </w:rPr>
        <w:t>(критичні*)</w:t>
      </w:r>
      <w:r w:rsidRPr="00282EE8">
        <w:t>;</w:t>
      </w:r>
    </w:p>
    <w:p w:rsidR="006D722E" w:rsidRPr="00282EE8" w:rsidRDefault="006D722E" w:rsidP="006D722E">
      <w:pPr>
        <w:jc w:val="both"/>
        <w:rPr>
          <w:lang w:val="ru-RU"/>
        </w:rPr>
      </w:pPr>
      <w:r w:rsidRPr="00282EE8">
        <w:t>i.</w:t>
      </w:r>
      <w:r w:rsidRPr="00282EE8">
        <w:rPr>
          <w:sz w:val="14"/>
          <w:szCs w:val="14"/>
        </w:rPr>
        <w:t xml:space="preserve">  </w:t>
      </w:r>
      <w:r w:rsidRPr="00282EE8">
        <w:t xml:space="preserve">портативний дефібрилятор з функцією синхронізації </w:t>
      </w:r>
      <w:r w:rsidRPr="00282EE8">
        <w:rPr>
          <w:b/>
          <w:bCs/>
        </w:rPr>
        <w:t>(критичні*)</w:t>
      </w:r>
      <w:r w:rsidRPr="00282EE8">
        <w:t>;</w:t>
      </w:r>
    </w:p>
    <w:p w:rsidR="006D722E" w:rsidRPr="00282EE8" w:rsidRDefault="006D722E" w:rsidP="006D722E">
      <w:pPr>
        <w:jc w:val="both"/>
        <w:rPr>
          <w:lang w:val="ru-RU"/>
        </w:rPr>
      </w:pPr>
      <w:r w:rsidRPr="00282EE8">
        <w:t>j.</w:t>
      </w:r>
      <w:r w:rsidRPr="00282EE8">
        <w:rPr>
          <w:sz w:val="14"/>
          <w:szCs w:val="14"/>
        </w:rPr>
        <w:t xml:space="preserve"> </w:t>
      </w:r>
      <w:r w:rsidRPr="00282EE8">
        <w:t>система моніторингу фізіологічних показників одного пацієнта (</w:t>
      </w:r>
      <w:proofErr w:type="spellStart"/>
      <w:r w:rsidRPr="00282EE8">
        <w:t>неінвазивний</w:t>
      </w:r>
      <w:proofErr w:type="spellEnd"/>
      <w:r w:rsidRPr="00282EE8">
        <w:t xml:space="preserve"> АТ, ЧСС, ЕКГ, SpO2, t) </w:t>
      </w:r>
      <w:r w:rsidRPr="00282EE8">
        <w:rPr>
          <w:b/>
          <w:bCs/>
        </w:rPr>
        <w:t>(базові*)</w:t>
      </w:r>
      <w:r w:rsidRPr="00282EE8">
        <w:t>;</w:t>
      </w:r>
    </w:p>
    <w:p w:rsidR="006D722E" w:rsidRPr="00282EE8" w:rsidRDefault="006D722E" w:rsidP="006D722E">
      <w:pPr>
        <w:jc w:val="both"/>
        <w:rPr>
          <w:lang w:val="ru-RU"/>
        </w:rPr>
      </w:pPr>
      <w:r w:rsidRPr="00282EE8">
        <w:t>k.</w:t>
      </w:r>
      <w:r w:rsidRPr="00282EE8">
        <w:rPr>
          <w:sz w:val="14"/>
          <w:szCs w:val="14"/>
        </w:rPr>
        <w:t xml:space="preserve">   </w:t>
      </w:r>
      <w:r w:rsidRPr="00282EE8">
        <w:t xml:space="preserve">мішок ручної вентиляції </w:t>
      </w:r>
      <w:proofErr w:type="spellStart"/>
      <w:r w:rsidRPr="00282EE8">
        <w:t>легенів</w:t>
      </w:r>
      <w:proofErr w:type="spellEnd"/>
      <w:r w:rsidRPr="00282EE8">
        <w:t xml:space="preserve"> </w:t>
      </w:r>
      <w:r w:rsidRPr="00282EE8">
        <w:rPr>
          <w:b/>
          <w:bCs/>
        </w:rPr>
        <w:t>(критичні*)</w:t>
      </w:r>
      <w:r w:rsidRPr="00282EE8">
        <w:t>;</w:t>
      </w:r>
    </w:p>
    <w:p w:rsidR="006D722E" w:rsidRPr="00282EE8" w:rsidRDefault="006D722E" w:rsidP="006D722E">
      <w:pPr>
        <w:jc w:val="both"/>
        <w:rPr>
          <w:lang w:val="ru-RU"/>
        </w:rPr>
      </w:pPr>
      <w:r w:rsidRPr="00282EE8">
        <w:t>l.</w:t>
      </w:r>
      <w:r w:rsidRPr="00282EE8">
        <w:rPr>
          <w:sz w:val="14"/>
          <w:szCs w:val="14"/>
        </w:rPr>
        <w:t xml:space="preserve">   </w:t>
      </w:r>
      <w:r w:rsidRPr="00282EE8">
        <w:t xml:space="preserve">аспіратор </w:t>
      </w:r>
      <w:r w:rsidRPr="00282EE8">
        <w:rPr>
          <w:b/>
          <w:bCs/>
        </w:rPr>
        <w:t>(критичні*)</w:t>
      </w:r>
      <w:r w:rsidRPr="00282EE8">
        <w:t>.</w:t>
      </w:r>
      <w:bookmarkStart w:id="1" w:name="_tg5875svb6h1" w:colFirst="0" w:colLast="0"/>
      <w:bookmarkEnd w:id="1"/>
    </w:p>
    <w:p w:rsidR="006D722E" w:rsidRPr="00282EE8" w:rsidRDefault="006D722E" w:rsidP="006D722E">
      <w:pPr>
        <w:jc w:val="both"/>
        <w:rPr>
          <w:lang w:val="ru-RU"/>
        </w:rPr>
      </w:pPr>
    </w:p>
    <w:p w:rsidR="006D722E" w:rsidRPr="00282EE8" w:rsidRDefault="006D722E" w:rsidP="006D722E">
      <w:pPr>
        <w:jc w:val="both"/>
        <w:rPr>
          <w:lang w:val="ru-RU"/>
        </w:rPr>
      </w:pPr>
      <w:r w:rsidRPr="00282EE8">
        <w:rPr>
          <w:i/>
          <w:iCs/>
        </w:rPr>
        <w:t>Інші вимоги:</w:t>
      </w:r>
    </w:p>
    <w:p w:rsidR="006D722E" w:rsidRPr="00282EE8" w:rsidRDefault="006D722E" w:rsidP="006D722E">
      <w:pPr>
        <w:jc w:val="both"/>
        <w:rPr>
          <w:lang w:val="ru-RU"/>
        </w:rPr>
      </w:pPr>
    </w:p>
    <w:p w:rsidR="006D722E" w:rsidRPr="00282EE8" w:rsidRDefault="006D722E" w:rsidP="006D722E">
      <w:pPr>
        <w:pStyle w:val="a3"/>
        <w:numPr>
          <w:ilvl w:val="4"/>
          <w:numId w:val="6"/>
        </w:numPr>
        <w:ind w:left="1134" w:hanging="567"/>
        <w:jc w:val="both"/>
      </w:pPr>
      <w:r w:rsidRPr="00282EE8">
        <w:t xml:space="preserve">Наявність ліцензії на провадження господарської діяльності з медичної практики </w:t>
      </w:r>
      <w:r w:rsidRPr="00282EE8">
        <w:rPr>
          <w:b/>
          <w:bCs/>
        </w:rPr>
        <w:t>(критичні*)</w:t>
      </w:r>
      <w:r w:rsidRPr="00282EE8">
        <w:t>.</w:t>
      </w:r>
    </w:p>
    <w:p w:rsidR="006D722E" w:rsidRPr="00282EE8" w:rsidRDefault="006D722E" w:rsidP="006D722E">
      <w:pPr>
        <w:shd w:val="clear" w:color="auto" w:fill="FFFFFF"/>
        <w:jc w:val="both"/>
      </w:pPr>
    </w:p>
    <w:p w:rsidR="006D722E" w:rsidRPr="00282EE8" w:rsidRDefault="006D722E" w:rsidP="006D722E">
      <w:pPr>
        <w:shd w:val="clear" w:color="auto" w:fill="FFFFFF"/>
        <w:jc w:val="both"/>
        <w:rPr>
          <w:b/>
          <w:bCs/>
          <w:i/>
          <w:iCs/>
          <w:lang w:val="ru-RU"/>
        </w:rPr>
      </w:pPr>
      <w:r w:rsidRPr="00282EE8">
        <w:rPr>
          <w:b/>
          <w:bCs/>
          <w:i/>
          <w:iCs/>
        </w:rPr>
        <w:t>*Критерії поділу умов закупівлі за рівнями вимог відповідно до пункту 5 Порядку укладення, зміни та припинення договору про медичне обслуговування населення за програмою медичних гарантій, затвердженого постановою Кабінету Міністрів України від 25 квітня 2018 р. № 410 “Про договори про медичне обслуговування населення за програмою медичних гарантій”.</w:t>
      </w:r>
    </w:p>
    <w:p w:rsidR="006D722E" w:rsidRPr="00282EE8" w:rsidRDefault="006D722E" w:rsidP="006D722E">
      <w:pPr>
        <w:keepNext/>
        <w:keepLines/>
        <w:shd w:val="clear" w:color="auto" w:fill="FFFFFF"/>
        <w:spacing w:before="480"/>
        <w:ind w:right="-280" w:firstLine="20"/>
        <w:jc w:val="center"/>
        <w:rPr>
          <w:b/>
          <w:bCs/>
        </w:rPr>
      </w:pPr>
      <w:bookmarkStart w:id="2" w:name="_htnq9arg3sxa" w:colFirst="0" w:colLast="0"/>
      <w:bookmarkEnd w:id="2"/>
      <w:r w:rsidRPr="00282EE8">
        <w:rPr>
          <w:b/>
          <w:bCs/>
          <w:lang w:val="uk-UA"/>
        </w:rPr>
        <w:t>Д</w:t>
      </w:r>
      <w:proofErr w:type="spellStart"/>
      <w:r w:rsidRPr="00282EE8">
        <w:rPr>
          <w:b/>
          <w:bCs/>
        </w:rPr>
        <w:t>одаток</w:t>
      </w:r>
      <w:proofErr w:type="spellEnd"/>
      <w:r w:rsidRPr="00282EE8">
        <w:rPr>
          <w:b/>
          <w:bCs/>
        </w:rPr>
        <w:t xml:space="preserve"> 1. Перелік груп ургентних станів</w:t>
      </w:r>
    </w:p>
    <w:tbl>
      <w:tblPr>
        <w:tblW w:w="9660" w:type="dxa"/>
        <w:tblBorders>
          <w:top w:val="nil"/>
          <w:left w:val="nil"/>
          <w:bottom w:val="nil"/>
          <w:right w:val="nil"/>
          <w:insideH w:val="nil"/>
          <w:insideV w:val="nil"/>
        </w:tblBorders>
        <w:tblLayout w:type="fixed"/>
        <w:tblLook w:val="0600" w:firstRow="0" w:lastRow="0" w:firstColumn="0" w:lastColumn="0" w:noHBand="1" w:noVBand="1"/>
      </w:tblPr>
      <w:tblGrid>
        <w:gridCol w:w="9660"/>
      </w:tblGrid>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bookmarkStart w:id="3" w:name="_9001h0pqmsy4" w:colFirst="0" w:colLast="0"/>
            <w:bookmarkEnd w:id="3"/>
            <w:r w:rsidRPr="00282EE8">
              <w:t>Деменція та інші хронічні мозкові синдроми</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Делірій</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Інсульт та інші порушення мозкового кровообігу</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 xml:space="preserve">ТІА та </w:t>
            </w:r>
            <w:proofErr w:type="spellStart"/>
            <w:r w:rsidRPr="00282EE8">
              <w:t>прецеребральна</w:t>
            </w:r>
            <w:proofErr w:type="spellEnd"/>
            <w:r w:rsidRPr="00282EE8">
              <w:t xml:space="preserve"> оклюзія</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Судоми</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Неврологічні розлади</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Розлади та травми органів зору</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Розлади та травми вуха, носа, рота та горла</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Значні захворювання органів дихання</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Хронічна обструктивна хвороба легень</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lastRenderedPageBreak/>
              <w:t>Астма</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Інфекції верхніх дихальних шляхів</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Інфекції нижніх дихальних шляхів</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Розлади дихання, інше</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Гострі коронарні синдроми</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Аритмія і зупинка серця</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Серцева недостатність і шок</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Біль у грудях</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Порушення кровообігу, інше</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Шлунково-кишкова кровотеча</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Шлунково-кишкова непрохідність</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Перитоніт і перфорація шлунково-кишкового тракту</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proofErr w:type="spellStart"/>
            <w:r w:rsidRPr="00282EE8">
              <w:t>Езофагіт</w:t>
            </w:r>
            <w:proofErr w:type="spellEnd"/>
            <w:r w:rsidRPr="00282EE8">
              <w:t xml:space="preserve"> і гастроентерит</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Біль у животі</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Розлади травної системи, інше</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Розлади функції печінки</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Розлади жовчного міхура, жовчовивідних шляхів і підшлункової залози</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Кістково-м’язові та м’язово-сухожильні розлади</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Інфекції шкіри та підшкірної клітковини</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lastRenderedPageBreak/>
              <w:t>Захворювання шкіри, інше</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Цукровий діабет</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Метаболічні та аліментарні розлади, інше</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Ниркова недостатність</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 xml:space="preserve">Сечові </w:t>
            </w:r>
            <w:proofErr w:type="spellStart"/>
            <w:r w:rsidRPr="00282EE8">
              <w:t>камені</w:t>
            </w:r>
            <w:proofErr w:type="spellEnd"/>
            <w:r w:rsidRPr="00282EE8">
              <w:t xml:space="preserve"> та непрохідність</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Інфекції нирок і сечовивідних шляхів</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Розлади нирок і сечовивідних шляхів, інші</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Чоловічі захворювання сечостатевої системи</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Гінекологічні розлади</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 xml:space="preserve">Післяпологовий та </w:t>
            </w:r>
            <w:proofErr w:type="spellStart"/>
            <w:r w:rsidRPr="00282EE8">
              <w:t>післяабортний</w:t>
            </w:r>
            <w:proofErr w:type="spellEnd"/>
            <w:r w:rsidRPr="00282EE8">
              <w:t xml:space="preserve"> стан</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proofErr w:type="spellStart"/>
            <w:r w:rsidRPr="00282EE8">
              <w:t>Передпологові</w:t>
            </w:r>
            <w:proofErr w:type="spellEnd"/>
            <w:r w:rsidRPr="00282EE8">
              <w:t xml:space="preserve"> та інші акушерські стани</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Розлади імунної системи</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Порушення функції еритроцитів</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Порушення гемостазу</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Новоутворення</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Септицемія</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Вірусні захворювання</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Лихоманка невідомого походження</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Інфекційні та паразитарні хвороби, інші</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lastRenderedPageBreak/>
              <w:t>Розлади психіки та поведінки, пов’язані з алкоголем та наркотиками</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Психози</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 xml:space="preserve">Розлади психіки та </w:t>
            </w:r>
            <w:proofErr w:type="spellStart"/>
            <w:r w:rsidRPr="00282EE8">
              <w:t>нейроповедінкові</w:t>
            </w:r>
            <w:proofErr w:type="spellEnd"/>
            <w:r w:rsidRPr="00282EE8">
              <w:t xml:space="preserve"> розлади, інші</w:t>
            </w:r>
          </w:p>
        </w:tc>
      </w:tr>
      <w:tr w:rsidR="006D722E" w:rsidRPr="00282EE8" w:rsidTr="007F074E">
        <w:trPr>
          <w:trHeight w:val="570"/>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Травми голови, внутрішньочерепної системи, хребта, внутрішніх органів та інші складні травми</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Переломи тазу і стегна</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Переломи, вивихи і пошкодження зв'язок</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Травми, інші</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Пошкодження пальців рук, ніг і поверхневі травми</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Опіки</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Отруєння</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Алергічні реакції</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 xml:space="preserve">Ускладнення після надання медичної стаціонарної, у </w:t>
            </w:r>
            <w:proofErr w:type="spellStart"/>
            <w:r w:rsidRPr="00282EE8">
              <w:t>т.ч</w:t>
            </w:r>
            <w:proofErr w:type="spellEnd"/>
            <w:r w:rsidRPr="00282EE8">
              <w:t>. хірургічної допомоги</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Больовий синдром</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Симптоми, інше</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Жорстоке поводження та зневага</w:t>
            </w:r>
          </w:p>
        </w:tc>
      </w:tr>
      <w:tr w:rsidR="006D722E" w:rsidRPr="00282EE8" w:rsidTr="007F074E">
        <w:trPr>
          <w:trHeight w:val="285"/>
        </w:trPr>
        <w:tc>
          <w:tcPr>
            <w:tcW w:w="9660" w:type="dxa"/>
            <w:tcBorders>
              <w:top w:val="single" w:sz="4" w:space="0" w:color="000000"/>
              <w:left w:val="single" w:sz="4" w:space="0" w:color="000000"/>
              <w:bottom w:val="single" w:sz="4" w:space="0" w:color="000000"/>
              <w:right w:val="single" w:sz="4" w:space="0" w:color="000000"/>
            </w:tcBorders>
            <w:tcMar>
              <w:left w:w="120" w:type="dxa"/>
              <w:right w:w="120" w:type="dxa"/>
            </w:tcMar>
            <w:vAlign w:val="center"/>
          </w:tcPr>
          <w:p w:rsidR="006D722E" w:rsidRPr="00282EE8" w:rsidRDefault="006D722E" w:rsidP="007F074E">
            <w:pPr>
              <w:shd w:val="clear" w:color="auto" w:fill="FFFFFF"/>
              <w:spacing w:before="240" w:after="240"/>
              <w:jc w:val="center"/>
            </w:pPr>
            <w:r w:rsidRPr="00282EE8">
              <w:t>Інші фактори, що впливають на стан здоров'я</w:t>
            </w:r>
          </w:p>
        </w:tc>
      </w:tr>
    </w:tbl>
    <w:p w:rsidR="00AC1380" w:rsidRDefault="00AC1380"/>
    <w:sectPr w:rsidR="00AC138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w:altName w:val="Arial"/>
    <w:charset w:val="00"/>
    <w:family w:val="auto"/>
    <w:pitch w:val="variable"/>
    <w:sig w:usb0="E0000AFF" w:usb1="5000217F" w:usb2="00000021"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A3BE9"/>
    <w:multiLevelType w:val="hybridMultilevel"/>
    <w:tmpl w:val="87487A78"/>
    <w:lvl w:ilvl="0" w:tplc="FA7CEF02">
      <w:start w:val="1"/>
      <w:numFmt w:val="bullet"/>
      <w:lvlText w:val="–"/>
      <w:lvlJc w:val="left"/>
      <w:pPr>
        <w:ind w:left="720" w:hanging="360"/>
      </w:pPr>
      <w:rPr>
        <w:rFonts w:ascii="Calibri" w:hAnsi="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9C75C2"/>
    <w:multiLevelType w:val="hybridMultilevel"/>
    <w:tmpl w:val="CB46EF0A"/>
    <w:lvl w:ilvl="0" w:tplc="2118F356">
      <w:start w:val="1"/>
      <w:numFmt w:val="bullet"/>
      <w:lvlText w:val="-"/>
      <w:lvlJc w:val="left"/>
      <w:pPr>
        <w:ind w:left="720" w:hanging="360"/>
      </w:pPr>
      <w:rPr>
        <w:rFonts w:ascii="Times New Roman" w:eastAsia="Times New Roman" w:hAnsi="Times New Roman" w:cs="Times New Roman" w:hint="default"/>
        <w:sz w:val="2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0E0E579B"/>
    <w:multiLevelType w:val="hybridMultilevel"/>
    <w:tmpl w:val="30628C78"/>
    <w:lvl w:ilvl="0" w:tplc="04190019">
      <w:start w:val="1"/>
      <w:numFmt w:val="lowerLetter"/>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3" w15:restartNumberingAfterBreak="0">
    <w:nsid w:val="2C113EC9"/>
    <w:multiLevelType w:val="multilevel"/>
    <w:tmpl w:val="325A24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FA45E86"/>
    <w:multiLevelType w:val="hybridMultilevel"/>
    <w:tmpl w:val="F2462A1C"/>
    <w:lvl w:ilvl="0" w:tplc="04190019">
      <w:start w:val="1"/>
      <w:numFmt w:val="lowerLetter"/>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5" w15:restartNumberingAfterBreak="0">
    <w:nsid w:val="6A7E4150"/>
    <w:multiLevelType w:val="multilevel"/>
    <w:tmpl w:val="CD3624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BB06B82"/>
    <w:multiLevelType w:val="hybridMultilevel"/>
    <w:tmpl w:val="75C8FB78"/>
    <w:lvl w:ilvl="0" w:tplc="04190005">
      <w:start w:val="1"/>
      <w:numFmt w:val="bullet"/>
      <w:lvlText w:val=""/>
      <w:lvlJc w:val="left"/>
      <w:pPr>
        <w:ind w:left="1571" w:hanging="360"/>
      </w:pPr>
      <w:rPr>
        <w:rFonts w:ascii="Wingdings" w:hAnsi="Wingdings"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num w:numId="1">
    <w:abstractNumId w:val="5"/>
  </w:num>
  <w:num w:numId="2">
    <w:abstractNumId w:val="1"/>
  </w:num>
  <w:num w:numId="3">
    <w:abstractNumId w:val="2"/>
  </w:num>
  <w:num w:numId="4">
    <w:abstractNumId w:val="4"/>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22E"/>
    <w:rsid w:val="006D722E"/>
    <w:rsid w:val="00AC138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41D88"/>
  <w15:chartTrackingRefBased/>
  <w15:docId w15:val="{41A35F29-0EA2-4D55-8D52-38A37E8BA7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D722E"/>
    <w:pPr>
      <w:spacing w:after="0" w:line="240" w:lineRule="auto"/>
    </w:pPr>
    <w:rPr>
      <w:rFonts w:ascii="Times New Roman" w:eastAsia="Times New Roman" w:hAnsi="Times New Roman" w:cs="Times New Roman"/>
      <w:sz w:val="24"/>
      <w:szCs w:val="24"/>
      <w:lang w:val="uk" w:eastAsia="uk-UA"/>
    </w:rPr>
  </w:style>
  <w:style w:type="paragraph" w:styleId="1">
    <w:name w:val="heading 1"/>
    <w:basedOn w:val="a"/>
    <w:next w:val="a"/>
    <w:link w:val="10"/>
    <w:uiPriority w:val="9"/>
    <w:qFormat/>
    <w:rsid w:val="006D722E"/>
    <w:pPr>
      <w:keepNext/>
      <w:keepLines/>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D722E"/>
    <w:rPr>
      <w:rFonts w:ascii="Times New Roman" w:eastAsia="Times New Roman" w:hAnsi="Times New Roman" w:cs="Times New Roman"/>
      <w:b/>
      <w:bCs/>
      <w:sz w:val="24"/>
      <w:szCs w:val="24"/>
      <w:lang w:val="uk" w:eastAsia="uk-UA"/>
    </w:rPr>
  </w:style>
  <w:style w:type="paragraph" w:styleId="a3">
    <w:name w:val="List Paragraph"/>
    <w:basedOn w:val="a"/>
    <w:uiPriority w:val="34"/>
    <w:qFormat/>
    <w:rsid w:val="006D72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32469</Words>
  <Characters>18508</Characters>
  <Application>Microsoft Office Word</Application>
  <DocSecurity>0</DocSecurity>
  <Lines>154</Lines>
  <Paragraphs>101</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50876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2026-09-02T07:58:00Z</dcterms:created>
  <dcterms:modified xsi:type="dcterms:W3CDTF">2026-09-02T07:58:00Z</dcterms:modified>
</cp:coreProperties>
</file>